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54330" w14:textId="036B29D2" w:rsidR="00E34EE5" w:rsidRPr="00C60C3F" w:rsidRDefault="00E34EE5" w:rsidP="002C49C8">
      <w:pPr>
        <w:pStyle w:val="NoSpacing"/>
        <w:rPr>
          <w:rFonts w:ascii="Times New Roman" w:hAnsi="Times New Roman"/>
          <w:noProof/>
        </w:rPr>
      </w:pPr>
    </w:p>
    <w:p w14:paraId="75045FB1" w14:textId="4BF0FBB6" w:rsidR="00531116" w:rsidRPr="00C60C3F" w:rsidRDefault="00531116" w:rsidP="002C49C8">
      <w:pPr>
        <w:pStyle w:val="NoSpacing"/>
        <w:rPr>
          <w:rFonts w:ascii="Times New Roman" w:hAnsi="Times New Roman"/>
          <w:noProof/>
        </w:rPr>
      </w:pPr>
      <w:r w:rsidRPr="00C60C3F">
        <w:rPr>
          <w:rFonts w:ascii="Times New Roman" w:hAnsi="Times New Roman"/>
          <w:noProof/>
        </w:rPr>
        <w:drawing>
          <wp:anchor distT="0" distB="0" distL="114300" distR="114300" simplePos="0" relativeHeight="251658240" behindDoc="0" locked="0" layoutInCell="1" allowOverlap="0" wp14:anchorId="63813B7F" wp14:editId="6FD45B9D">
            <wp:simplePos x="0" y="0"/>
            <wp:positionH relativeFrom="column">
              <wp:posOffset>2594610</wp:posOffset>
            </wp:positionH>
            <wp:positionV relativeFrom="paragraph">
              <wp:posOffset>41910</wp:posOffset>
            </wp:positionV>
            <wp:extent cx="786765" cy="1010920"/>
            <wp:effectExtent l="0" t="0" r="0" b="0"/>
            <wp:wrapNone/>
            <wp:docPr id="1" name="Picture 1" descr="GovtLogo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vtLogos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6765" cy="1010920"/>
                    </a:xfrm>
                    <a:prstGeom prst="rect">
                      <a:avLst/>
                    </a:prstGeom>
                    <a:noFill/>
                    <a:ln>
                      <a:noFill/>
                    </a:ln>
                  </pic:spPr>
                </pic:pic>
              </a:graphicData>
            </a:graphic>
          </wp:anchor>
        </w:drawing>
      </w:r>
    </w:p>
    <w:p w14:paraId="43D80E13" w14:textId="77777777" w:rsidR="00531116" w:rsidRPr="00C60C3F" w:rsidRDefault="00531116" w:rsidP="00531116">
      <w:pPr>
        <w:jc w:val="center"/>
        <w:rPr>
          <w:rFonts w:ascii="Times New Roman" w:hAnsi="Times New Roman"/>
          <w:sz w:val="18"/>
        </w:rPr>
      </w:pPr>
    </w:p>
    <w:tbl>
      <w:tblPr>
        <w:tblW w:w="5000" w:type="pct"/>
        <w:jc w:val="center"/>
        <w:tblLook w:val="04A0" w:firstRow="1" w:lastRow="0" w:firstColumn="1" w:lastColumn="0" w:noHBand="0" w:noVBand="1"/>
      </w:tblPr>
      <w:tblGrid>
        <w:gridCol w:w="9333"/>
      </w:tblGrid>
      <w:tr w:rsidR="00531116" w:rsidRPr="00C60C3F" w14:paraId="51E1F928" w14:textId="77777777" w:rsidTr="00DC6CED">
        <w:trPr>
          <w:trHeight w:val="2340"/>
          <w:jc w:val="center"/>
        </w:trPr>
        <w:tc>
          <w:tcPr>
            <w:tcW w:w="5000" w:type="pct"/>
          </w:tcPr>
          <w:p w14:paraId="52A0C3A5" w14:textId="77777777" w:rsidR="00531116" w:rsidRPr="00C60C3F" w:rsidRDefault="00531116" w:rsidP="00DC6CED">
            <w:pPr>
              <w:pStyle w:val="NoSpacing"/>
              <w:jc w:val="center"/>
              <w:rPr>
                <w:rFonts w:ascii="Times New Roman" w:eastAsia="Times New Roman" w:hAnsi="Times New Roman"/>
                <w:caps/>
                <w:sz w:val="32"/>
                <w:szCs w:val="32"/>
              </w:rPr>
            </w:pPr>
          </w:p>
          <w:p w14:paraId="7C7E7B7C" w14:textId="77777777" w:rsidR="00531116" w:rsidRPr="00C60C3F" w:rsidRDefault="00531116" w:rsidP="00DC6CED">
            <w:pPr>
              <w:pStyle w:val="Subtitle"/>
              <w:rPr>
                <w:rStyle w:val="BookTitle"/>
                <w:rFonts w:ascii="Times New Roman" w:eastAsia="Calibri" w:hAnsi="Times New Roman"/>
                <w:sz w:val="32"/>
                <w:szCs w:val="32"/>
              </w:rPr>
            </w:pPr>
            <w:r w:rsidRPr="00C60C3F">
              <w:rPr>
                <w:rFonts w:ascii="Times New Roman" w:hAnsi="Times New Roman"/>
                <w:w w:val="80"/>
                <w:sz w:val="32"/>
                <w:szCs w:val="32"/>
              </w:rPr>
              <w:t xml:space="preserve">     </w:t>
            </w:r>
            <w:r w:rsidRPr="00C60C3F">
              <w:rPr>
                <w:rStyle w:val="BookTitle"/>
                <w:rFonts w:ascii="Times New Roman" w:eastAsia="Calibri" w:hAnsi="Times New Roman"/>
                <w:sz w:val="32"/>
                <w:szCs w:val="32"/>
              </w:rPr>
              <w:t xml:space="preserve"> </w:t>
            </w:r>
            <w:bookmarkStart w:id="0" w:name="_Toc261949027"/>
            <w:bookmarkStart w:id="1" w:name="_Toc261949385"/>
            <w:bookmarkStart w:id="2" w:name="_Toc263247619"/>
            <w:bookmarkStart w:id="3" w:name="_Toc263247854"/>
          </w:p>
          <w:p w14:paraId="1B544F7E" w14:textId="77777777" w:rsidR="00531116" w:rsidRPr="00C60C3F" w:rsidRDefault="00531116" w:rsidP="00DC6CED">
            <w:pPr>
              <w:pStyle w:val="Subtitle"/>
              <w:rPr>
                <w:rStyle w:val="BookTitle"/>
                <w:rFonts w:ascii="Times New Roman" w:eastAsia="Calibri" w:hAnsi="Times New Roman"/>
                <w:sz w:val="32"/>
                <w:szCs w:val="32"/>
              </w:rPr>
            </w:pPr>
          </w:p>
          <w:p w14:paraId="0C7A499A" w14:textId="77777777" w:rsidR="00531116" w:rsidRPr="00C60C3F" w:rsidRDefault="00531116" w:rsidP="00DC6CED">
            <w:pPr>
              <w:pStyle w:val="Subtitle"/>
              <w:rPr>
                <w:rStyle w:val="BookTitle"/>
                <w:rFonts w:ascii="Times New Roman" w:eastAsia="Calibri" w:hAnsi="Times New Roman"/>
                <w:sz w:val="32"/>
                <w:szCs w:val="32"/>
              </w:rPr>
            </w:pPr>
            <w:bookmarkStart w:id="4" w:name="_Toc278194410"/>
            <w:bookmarkStart w:id="5" w:name="_Toc278203120"/>
            <w:bookmarkStart w:id="6" w:name="_Toc278364126"/>
            <w:bookmarkStart w:id="7" w:name="_Toc278364747"/>
            <w:bookmarkStart w:id="8" w:name="_Toc278418157"/>
            <w:bookmarkStart w:id="9" w:name="_Toc278473976"/>
            <w:bookmarkStart w:id="10" w:name="_Toc291167267"/>
            <w:r w:rsidRPr="00C60C3F">
              <w:rPr>
                <w:rStyle w:val="BookTitle"/>
                <w:rFonts w:ascii="Times New Roman" w:eastAsia="Calibri" w:hAnsi="Times New Roman"/>
                <w:sz w:val="32"/>
                <w:szCs w:val="32"/>
              </w:rPr>
              <w:t xml:space="preserve">GOVERNMENT OF </w:t>
            </w:r>
            <w:bookmarkEnd w:id="0"/>
            <w:bookmarkEnd w:id="1"/>
            <w:bookmarkEnd w:id="2"/>
            <w:bookmarkEnd w:id="3"/>
            <w:r w:rsidRPr="00C60C3F">
              <w:rPr>
                <w:rStyle w:val="BookTitle"/>
                <w:rFonts w:ascii="Times New Roman" w:eastAsia="Calibri" w:hAnsi="Times New Roman"/>
                <w:sz w:val="32"/>
                <w:szCs w:val="32"/>
              </w:rPr>
              <w:t>PAKISTAN</w:t>
            </w:r>
            <w:bookmarkEnd w:id="4"/>
            <w:bookmarkEnd w:id="5"/>
            <w:bookmarkEnd w:id="6"/>
            <w:bookmarkEnd w:id="7"/>
            <w:bookmarkEnd w:id="8"/>
            <w:bookmarkEnd w:id="9"/>
            <w:bookmarkEnd w:id="10"/>
          </w:p>
          <w:p w14:paraId="4A664E98" w14:textId="77777777" w:rsidR="00531116" w:rsidRPr="00C60C3F" w:rsidRDefault="00531116" w:rsidP="00DC6CED">
            <w:pPr>
              <w:pStyle w:val="Subtitle"/>
              <w:rPr>
                <w:rFonts w:ascii="Times New Roman" w:hAnsi="Times New Roman"/>
                <w:caps/>
                <w:sz w:val="32"/>
                <w:szCs w:val="32"/>
              </w:rPr>
            </w:pPr>
          </w:p>
        </w:tc>
      </w:tr>
      <w:tr w:rsidR="00531116" w:rsidRPr="00C60C3F" w14:paraId="228A2F98" w14:textId="77777777" w:rsidTr="00DC6CED">
        <w:trPr>
          <w:trHeight w:val="1440"/>
          <w:jc w:val="center"/>
        </w:trPr>
        <w:tc>
          <w:tcPr>
            <w:tcW w:w="5000" w:type="pct"/>
            <w:tcBorders>
              <w:bottom w:val="single" w:sz="4" w:space="0" w:color="4F81BD"/>
            </w:tcBorders>
            <w:vAlign w:val="center"/>
          </w:tcPr>
          <w:p w14:paraId="6520487F" w14:textId="77777777" w:rsidR="00531116" w:rsidRPr="00C60C3F" w:rsidRDefault="00531116" w:rsidP="00DC6CED">
            <w:pPr>
              <w:pStyle w:val="NoSpacing"/>
              <w:jc w:val="center"/>
              <w:rPr>
                <w:rFonts w:ascii="Times New Roman" w:eastAsia="Times New Roman" w:hAnsi="Times New Roman"/>
                <w:b/>
                <w:sz w:val="32"/>
                <w:szCs w:val="32"/>
                <w:u w:val="single"/>
              </w:rPr>
            </w:pPr>
            <w:r w:rsidRPr="00C60C3F">
              <w:rPr>
                <w:rFonts w:ascii="Times New Roman" w:eastAsia="Times New Roman" w:hAnsi="Times New Roman"/>
                <w:b/>
                <w:sz w:val="32"/>
                <w:szCs w:val="32"/>
                <w:u w:val="single"/>
              </w:rPr>
              <w:t>BIDDING DOCUMENTS</w:t>
            </w:r>
          </w:p>
        </w:tc>
      </w:tr>
      <w:tr w:rsidR="00531116" w:rsidRPr="00C60C3F" w14:paraId="435E0346" w14:textId="77777777" w:rsidTr="00DC6CED">
        <w:trPr>
          <w:trHeight w:val="1088"/>
          <w:jc w:val="center"/>
        </w:trPr>
        <w:tc>
          <w:tcPr>
            <w:tcW w:w="5000" w:type="pct"/>
            <w:tcBorders>
              <w:top w:val="single" w:sz="4" w:space="0" w:color="4F81BD"/>
            </w:tcBorders>
            <w:vAlign w:val="center"/>
          </w:tcPr>
          <w:p w14:paraId="2A508C92" w14:textId="0E0505EE" w:rsidR="009B6A9A" w:rsidRPr="00C60C3F" w:rsidRDefault="00372B6B" w:rsidP="0083107C">
            <w:pPr>
              <w:pStyle w:val="NoSpacing"/>
              <w:jc w:val="center"/>
              <w:rPr>
                <w:rFonts w:ascii="Times New Roman" w:eastAsia="Times New Roman" w:hAnsi="Times New Roman"/>
                <w:b/>
                <w:sz w:val="32"/>
                <w:szCs w:val="32"/>
              </w:rPr>
            </w:pPr>
            <w:r w:rsidRPr="00C60C3F">
              <w:rPr>
                <w:rFonts w:ascii="Times New Roman" w:eastAsia="Times New Roman" w:hAnsi="Times New Roman"/>
                <w:b/>
                <w:sz w:val="32"/>
                <w:szCs w:val="32"/>
              </w:rPr>
              <w:t xml:space="preserve">SERVICES OF EVENT MANAGER FOR PAKISTAN SINGLE </w:t>
            </w:r>
            <w:r>
              <w:rPr>
                <w:rFonts w:ascii="Times New Roman" w:eastAsia="Times New Roman" w:hAnsi="Times New Roman"/>
                <w:b/>
                <w:sz w:val="32"/>
                <w:szCs w:val="32"/>
              </w:rPr>
              <w:t>C</w:t>
            </w:r>
            <w:r w:rsidRPr="00C60C3F">
              <w:rPr>
                <w:rFonts w:ascii="Times New Roman" w:eastAsia="Times New Roman" w:hAnsi="Times New Roman"/>
                <w:b/>
                <w:sz w:val="32"/>
                <w:szCs w:val="32"/>
              </w:rPr>
              <w:t>OUNTRY EXHIBITION</w:t>
            </w:r>
            <w:r>
              <w:rPr>
                <w:rFonts w:ascii="Times New Roman" w:eastAsia="Times New Roman" w:hAnsi="Times New Roman"/>
                <w:b/>
                <w:sz w:val="32"/>
                <w:szCs w:val="32"/>
              </w:rPr>
              <w:t xml:space="preserve"> </w:t>
            </w:r>
            <w:r w:rsidRPr="00C60C3F">
              <w:rPr>
                <w:rFonts w:ascii="Times New Roman" w:eastAsia="Times New Roman" w:hAnsi="Times New Roman"/>
                <w:b/>
                <w:sz w:val="32"/>
                <w:szCs w:val="32"/>
              </w:rPr>
              <w:t>(</w:t>
            </w:r>
            <w:r>
              <w:rPr>
                <w:rFonts w:ascii="Times New Roman" w:eastAsia="Times New Roman" w:hAnsi="Times New Roman"/>
                <w:b/>
                <w:sz w:val="32"/>
                <w:szCs w:val="32"/>
              </w:rPr>
              <w:t>28</w:t>
            </w:r>
            <w:r w:rsidRPr="00C60C3F">
              <w:rPr>
                <w:rFonts w:ascii="Times New Roman" w:eastAsia="Times New Roman" w:hAnsi="Times New Roman"/>
                <w:b/>
                <w:sz w:val="32"/>
                <w:szCs w:val="32"/>
                <w:vertAlign w:val="superscript"/>
              </w:rPr>
              <w:t>TH</w:t>
            </w:r>
            <w:r>
              <w:rPr>
                <w:rFonts w:ascii="Times New Roman" w:eastAsia="Times New Roman" w:hAnsi="Times New Roman"/>
                <w:b/>
                <w:sz w:val="32"/>
                <w:szCs w:val="32"/>
              </w:rPr>
              <w:t xml:space="preserve"> </w:t>
            </w:r>
            <w:r w:rsidRPr="00C60C3F">
              <w:rPr>
                <w:rFonts w:ascii="Times New Roman" w:eastAsia="Times New Roman" w:hAnsi="Times New Roman"/>
                <w:b/>
                <w:sz w:val="32"/>
                <w:szCs w:val="32"/>
              </w:rPr>
              <w:t>JUNE 2024</w:t>
            </w:r>
            <w:r>
              <w:rPr>
                <w:rFonts w:ascii="Times New Roman" w:eastAsia="Times New Roman" w:hAnsi="Times New Roman"/>
                <w:b/>
                <w:sz w:val="32"/>
                <w:szCs w:val="32"/>
              </w:rPr>
              <w:t xml:space="preserve"> TO 30</w:t>
            </w:r>
            <w:r w:rsidRPr="00C60C3F">
              <w:rPr>
                <w:rFonts w:ascii="Times New Roman" w:eastAsia="Times New Roman" w:hAnsi="Times New Roman"/>
                <w:b/>
                <w:sz w:val="32"/>
                <w:szCs w:val="32"/>
                <w:vertAlign w:val="superscript"/>
              </w:rPr>
              <w:t>TH</w:t>
            </w:r>
            <w:r w:rsidRPr="00C60C3F">
              <w:rPr>
                <w:rFonts w:ascii="Times New Roman" w:eastAsia="Times New Roman" w:hAnsi="Times New Roman"/>
                <w:b/>
                <w:sz w:val="32"/>
                <w:szCs w:val="32"/>
              </w:rPr>
              <w:t>J</w:t>
            </w:r>
            <w:r>
              <w:rPr>
                <w:rFonts w:ascii="Times New Roman" w:eastAsia="Times New Roman" w:hAnsi="Times New Roman"/>
                <w:b/>
                <w:sz w:val="32"/>
                <w:szCs w:val="32"/>
              </w:rPr>
              <w:t>UNE</w:t>
            </w:r>
            <w:r w:rsidRPr="00C60C3F">
              <w:rPr>
                <w:rFonts w:ascii="Times New Roman" w:eastAsia="Times New Roman" w:hAnsi="Times New Roman"/>
                <w:b/>
                <w:sz w:val="32"/>
                <w:szCs w:val="32"/>
              </w:rPr>
              <w:t xml:space="preserve"> 2024)</w:t>
            </w:r>
            <w:r>
              <w:rPr>
                <w:rFonts w:ascii="Times New Roman" w:eastAsia="Times New Roman" w:hAnsi="Times New Roman"/>
                <w:b/>
                <w:sz w:val="32"/>
                <w:szCs w:val="32"/>
              </w:rPr>
              <w:t xml:space="preserve"> </w:t>
            </w:r>
            <w:r w:rsidR="00DE0067" w:rsidRPr="00C60C3F">
              <w:rPr>
                <w:rFonts w:ascii="Times New Roman" w:eastAsia="Times New Roman" w:hAnsi="Times New Roman"/>
                <w:b/>
                <w:sz w:val="32"/>
                <w:szCs w:val="32"/>
              </w:rPr>
              <w:t xml:space="preserve">AT </w:t>
            </w:r>
            <w:r w:rsidR="00DE0067">
              <w:rPr>
                <w:rFonts w:ascii="Times New Roman" w:eastAsia="Times New Roman" w:hAnsi="Times New Roman"/>
                <w:b/>
                <w:sz w:val="32"/>
                <w:szCs w:val="32"/>
              </w:rPr>
              <w:t xml:space="preserve">UZ EXPO CENTER </w:t>
            </w:r>
            <w:r>
              <w:rPr>
                <w:rFonts w:ascii="Times New Roman" w:eastAsia="Times New Roman" w:hAnsi="Times New Roman"/>
                <w:b/>
                <w:sz w:val="32"/>
                <w:szCs w:val="32"/>
              </w:rPr>
              <w:t>AND LOGISTICS FORUM (29</w:t>
            </w:r>
            <w:r w:rsidRPr="00372B6B">
              <w:rPr>
                <w:rFonts w:ascii="Times New Roman" w:eastAsia="Times New Roman" w:hAnsi="Times New Roman"/>
                <w:b/>
                <w:sz w:val="32"/>
                <w:szCs w:val="32"/>
                <w:vertAlign w:val="superscript"/>
              </w:rPr>
              <w:t>TH</w:t>
            </w:r>
            <w:r>
              <w:rPr>
                <w:rFonts w:ascii="Times New Roman" w:eastAsia="Times New Roman" w:hAnsi="Times New Roman"/>
                <w:b/>
                <w:sz w:val="32"/>
                <w:szCs w:val="32"/>
              </w:rPr>
              <w:t xml:space="preserve"> JUNE, 2024)</w:t>
            </w:r>
            <w:r w:rsidR="00DE0067">
              <w:rPr>
                <w:rFonts w:ascii="Times New Roman" w:eastAsia="Times New Roman" w:hAnsi="Times New Roman"/>
                <w:b/>
                <w:sz w:val="32"/>
                <w:szCs w:val="32"/>
              </w:rPr>
              <w:t xml:space="preserve"> AT INTERNATIONAL HOTEL</w:t>
            </w:r>
            <w:r>
              <w:rPr>
                <w:rFonts w:ascii="Times New Roman" w:eastAsia="Times New Roman" w:hAnsi="Times New Roman"/>
                <w:b/>
                <w:sz w:val="32"/>
                <w:szCs w:val="32"/>
              </w:rPr>
              <w:t>,</w:t>
            </w:r>
            <w:r w:rsidRPr="00C60C3F">
              <w:rPr>
                <w:rFonts w:ascii="Times New Roman" w:eastAsia="Times New Roman" w:hAnsi="Times New Roman"/>
                <w:b/>
                <w:sz w:val="32"/>
                <w:szCs w:val="32"/>
              </w:rPr>
              <w:t xml:space="preserve"> </w:t>
            </w:r>
            <w:r>
              <w:rPr>
                <w:rFonts w:ascii="Times New Roman" w:eastAsia="Times New Roman" w:hAnsi="Times New Roman"/>
                <w:b/>
                <w:sz w:val="32"/>
                <w:szCs w:val="32"/>
              </w:rPr>
              <w:t>TASHKENT, UZBEKISTAN</w:t>
            </w:r>
          </w:p>
          <w:p w14:paraId="6F2D9946" w14:textId="5DC50EAE" w:rsidR="00531116" w:rsidRPr="00C60C3F" w:rsidRDefault="00E331F4" w:rsidP="002A31AE">
            <w:pPr>
              <w:pStyle w:val="NoSpacing"/>
              <w:jc w:val="center"/>
              <w:rPr>
                <w:rFonts w:ascii="Times New Roman" w:hAnsi="Times New Roman"/>
                <w:b/>
                <w:sz w:val="32"/>
                <w:szCs w:val="32"/>
              </w:rPr>
            </w:pPr>
            <w:r w:rsidRPr="00C60C3F">
              <w:rPr>
                <w:rFonts w:ascii="Times New Roman" w:eastAsia="Times New Roman" w:hAnsi="Times New Roman"/>
                <w:b/>
                <w:sz w:val="32"/>
                <w:szCs w:val="32"/>
              </w:rPr>
              <w:t xml:space="preserve"> </w:t>
            </w:r>
          </w:p>
        </w:tc>
      </w:tr>
      <w:tr w:rsidR="00531116" w:rsidRPr="00C60C3F" w14:paraId="70F3BC39" w14:textId="77777777" w:rsidTr="00DC6CED">
        <w:trPr>
          <w:trHeight w:val="360"/>
          <w:jc w:val="center"/>
        </w:trPr>
        <w:tc>
          <w:tcPr>
            <w:tcW w:w="5000" w:type="pct"/>
            <w:vAlign w:val="center"/>
          </w:tcPr>
          <w:p w14:paraId="08B05D30" w14:textId="77777777" w:rsidR="00531116" w:rsidRPr="00C60C3F" w:rsidRDefault="00531116" w:rsidP="00DC6CED">
            <w:pPr>
              <w:pStyle w:val="NoSpacing"/>
              <w:jc w:val="center"/>
              <w:rPr>
                <w:rFonts w:ascii="Times New Roman" w:hAnsi="Times New Roman"/>
              </w:rPr>
            </w:pPr>
          </w:p>
        </w:tc>
      </w:tr>
      <w:tr w:rsidR="00531116" w:rsidRPr="00C60C3F" w14:paraId="06ACDCCC" w14:textId="77777777" w:rsidTr="00DC6CED">
        <w:trPr>
          <w:trHeight w:val="360"/>
          <w:jc w:val="center"/>
        </w:trPr>
        <w:tc>
          <w:tcPr>
            <w:tcW w:w="5000" w:type="pct"/>
            <w:vAlign w:val="center"/>
          </w:tcPr>
          <w:p w14:paraId="5188C2FA" w14:textId="77777777" w:rsidR="00531116" w:rsidRPr="00C60C3F" w:rsidRDefault="00531116" w:rsidP="00DC6CED">
            <w:pPr>
              <w:pStyle w:val="NoSpacing"/>
              <w:jc w:val="center"/>
              <w:rPr>
                <w:rFonts w:ascii="Times New Roman" w:hAnsi="Times New Roman"/>
                <w:b/>
                <w:bCs/>
              </w:rPr>
            </w:pPr>
          </w:p>
        </w:tc>
      </w:tr>
    </w:tbl>
    <w:p w14:paraId="309F27C5" w14:textId="77777777" w:rsidR="00531116" w:rsidRPr="00C60C3F" w:rsidRDefault="00531116" w:rsidP="00D569CF">
      <w:pPr>
        <w:pStyle w:val="NormalWeb"/>
        <w:spacing w:before="0" w:beforeAutospacing="0" w:after="0" w:afterAutospacing="0"/>
        <w:ind w:right="120"/>
        <w:jc w:val="center"/>
        <w:rPr>
          <w:b/>
          <w:bCs/>
          <w:sz w:val="28"/>
          <w:szCs w:val="28"/>
          <w:u w:val="single"/>
        </w:rPr>
      </w:pPr>
    </w:p>
    <w:p w14:paraId="64C58A1B" w14:textId="77777777" w:rsidR="00531116" w:rsidRPr="00C60C3F" w:rsidRDefault="00531116" w:rsidP="00D569CF">
      <w:pPr>
        <w:pStyle w:val="NormalWeb"/>
        <w:spacing w:before="0" w:beforeAutospacing="0" w:after="0" w:afterAutospacing="0"/>
        <w:ind w:right="120"/>
        <w:jc w:val="center"/>
        <w:rPr>
          <w:b/>
          <w:bCs/>
          <w:sz w:val="28"/>
          <w:szCs w:val="28"/>
          <w:u w:val="single"/>
        </w:rPr>
      </w:pPr>
    </w:p>
    <w:p w14:paraId="095009F9" w14:textId="77777777" w:rsidR="00531116" w:rsidRPr="00C60C3F" w:rsidRDefault="00531116" w:rsidP="00D569CF">
      <w:pPr>
        <w:pStyle w:val="NormalWeb"/>
        <w:spacing w:before="0" w:beforeAutospacing="0" w:after="0" w:afterAutospacing="0"/>
        <w:ind w:right="120"/>
        <w:jc w:val="center"/>
        <w:rPr>
          <w:b/>
          <w:bCs/>
          <w:sz w:val="28"/>
          <w:szCs w:val="28"/>
          <w:u w:val="single"/>
        </w:rPr>
      </w:pPr>
    </w:p>
    <w:p w14:paraId="5E9B58F7" w14:textId="77777777" w:rsidR="00531116" w:rsidRPr="00C60C3F" w:rsidRDefault="00531116" w:rsidP="00D569CF">
      <w:pPr>
        <w:pStyle w:val="NormalWeb"/>
        <w:spacing w:before="0" w:beforeAutospacing="0" w:after="0" w:afterAutospacing="0"/>
        <w:ind w:right="120"/>
        <w:jc w:val="center"/>
        <w:rPr>
          <w:b/>
          <w:bCs/>
          <w:sz w:val="28"/>
          <w:szCs w:val="28"/>
          <w:u w:val="single"/>
        </w:rPr>
      </w:pPr>
    </w:p>
    <w:p w14:paraId="08B0EED3" w14:textId="77777777" w:rsidR="00531116" w:rsidRPr="00C60C3F" w:rsidRDefault="00531116" w:rsidP="00D569CF">
      <w:pPr>
        <w:pStyle w:val="NormalWeb"/>
        <w:spacing w:before="0" w:beforeAutospacing="0" w:after="0" w:afterAutospacing="0"/>
        <w:ind w:right="120"/>
        <w:jc w:val="center"/>
        <w:rPr>
          <w:b/>
          <w:bCs/>
          <w:sz w:val="28"/>
          <w:szCs w:val="28"/>
          <w:u w:val="single"/>
        </w:rPr>
      </w:pPr>
    </w:p>
    <w:p w14:paraId="06C6C822" w14:textId="77777777" w:rsidR="00531116" w:rsidRPr="00C60C3F" w:rsidRDefault="00531116" w:rsidP="00D569CF">
      <w:pPr>
        <w:pStyle w:val="NormalWeb"/>
        <w:spacing w:before="0" w:beforeAutospacing="0" w:after="0" w:afterAutospacing="0"/>
        <w:ind w:right="120"/>
        <w:jc w:val="center"/>
        <w:rPr>
          <w:b/>
          <w:bCs/>
          <w:sz w:val="28"/>
          <w:szCs w:val="28"/>
          <w:u w:val="single"/>
        </w:rPr>
      </w:pPr>
    </w:p>
    <w:p w14:paraId="12F86BAA" w14:textId="77777777" w:rsidR="00531116" w:rsidRPr="00C60C3F" w:rsidRDefault="00531116" w:rsidP="00D569CF">
      <w:pPr>
        <w:pStyle w:val="NormalWeb"/>
        <w:spacing w:before="0" w:beforeAutospacing="0" w:after="0" w:afterAutospacing="0"/>
        <w:ind w:right="120"/>
        <w:jc w:val="center"/>
        <w:rPr>
          <w:b/>
          <w:bCs/>
          <w:sz w:val="28"/>
          <w:szCs w:val="28"/>
          <w:u w:val="single"/>
        </w:rPr>
      </w:pPr>
    </w:p>
    <w:p w14:paraId="5F470BC8" w14:textId="77777777" w:rsidR="00531116" w:rsidRPr="00C60C3F" w:rsidRDefault="00531116" w:rsidP="00D569CF">
      <w:pPr>
        <w:pStyle w:val="NormalWeb"/>
        <w:spacing w:before="0" w:beforeAutospacing="0" w:after="0" w:afterAutospacing="0"/>
        <w:ind w:right="120"/>
        <w:jc w:val="center"/>
        <w:rPr>
          <w:b/>
          <w:bCs/>
          <w:sz w:val="28"/>
          <w:szCs w:val="28"/>
          <w:u w:val="single"/>
        </w:rPr>
      </w:pPr>
    </w:p>
    <w:p w14:paraId="439BEC3F" w14:textId="77777777" w:rsidR="00531116" w:rsidRPr="00C60C3F" w:rsidRDefault="00531116" w:rsidP="00D569CF">
      <w:pPr>
        <w:pStyle w:val="NormalWeb"/>
        <w:spacing w:before="0" w:beforeAutospacing="0" w:after="0" w:afterAutospacing="0"/>
        <w:ind w:right="120"/>
        <w:jc w:val="center"/>
        <w:rPr>
          <w:b/>
          <w:bCs/>
          <w:sz w:val="28"/>
          <w:szCs w:val="28"/>
          <w:u w:val="single"/>
        </w:rPr>
      </w:pPr>
    </w:p>
    <w:p w14:paraId="4FC2F8A3" w14:textId="77777777" w:rsidR="00531116" w:rsidRPr="00C60C3F" w:rsidRDefault="00531116" w:rsidP="00D569CF">
      <w:pPr>
        <w:pStyle w:val="NormalWeb"/>
        <w:spacing w:before="0" w:beforeAutospacing="0" w:after="0" w:afterAutospacing="0"/>
        <w:ind w:right="120"/>
        <w:jc w:val="center"/>
        <w:rPr>
          <w:b/>
          <w:bCs/>
          <w:sz w:val="28"/>
          <w:szCs w:val="28"/>
          <w:u w:val="single"/>
        </w:rPr>
      </w:pPr>
    </w:p>
    <w:p w14:paraId="05C9778F" w14:textId="77777777" w:rsidR="00531116" w:rsidRPr="00C60C3F" w:rsidRDefault="00531116" w:rsidP="00D569CF">
      <w:pPr>
        <w:pStyle w:val="NormalWeb"/>
        <w:spacing w:before="0" w:beforeAutospacing="0" w:after="0" w:afterAutospacing="0"/>
        <w:ind w:right="120"/>
        <w:jc w:val="center"/>
        <w:rPr>
          <w:b/>
          <w:bCs/>
          <w:sz w:val="28"/>
          <w:szCs w:val="28"/>
          <w:u w:val="single"/>
        </w:rPr>
      </w:pPr>
    </w:p>
    <w:p w14:paraId="1CFC6378" w14:textId="77777777" w:rsidR="00531116" w:rsidRPr="00C60C3F" w:rsidRDefault="00531116" w:rsidP="00D569CF">
      <w:pPr>
        <w:pStyle w:val="NormalWeb"/>
        <w:spacing w:before="0" w:beforeAutospacing="0" w:after="0" w:afterAutospacing="0"/>
        <w:ind w:right="120"/>
        <w:jc w:val="center"/>
        <w:rPr>
          <w:b/>
          <w:bCs/>
          <w:sz w:val="28"/>
          <w:szCs w:val="28"/>
          <w:u w:val="single"/>
        </w:rPr>
      </w:pPr>
    </w:p>
    <w:p w14:paraId="1980C71E" w14:textId="77777777" w:rsidR="00531116" w:rsidRPr="00C60C3F" w:rsidRDefault="00531116" w:rsidP="00D569CF">
      <w:pPr>
        <w:pStyle w:val="NormalWeb"/>
        <w:spacing w:before="0" w:beforeAutospacing="0" w:after="0" w:afterAutospacing="0"/>
        <w:ind w:right="120"/>
        <w:jc w:val="center"/>
        <w:rPr>
          <w:b/>
          <w:bCs/>
          <w:sz w:val="28"/>
          <w:szCs w:val="28"/>
          <w:u w:val="single"/>
        </w:rPr>
      </w:pPr>
    </w:p>
    <w:p w14:paraId="7C63792D" w14:textId="77777777" w:rsidR="00531116" w:rsidRPr="00C60C3F" w:rsidRDefault="00531116" w:rsidP="00D569CF">
      <w:pPr>
        <w:pStyle w:val="NormalWeb"/>
        <w:spacing w:before="0" w:beforeAutospacing="0" w:after="0" w:afterAutospacing="0"/>
        <w:ind w:right="120"/>
        <w:jc w:val="center"/>
        <w:rPr>
          <w:b/>
          <w:bCs/>
          <w:sz w:val="28"/>
          <w:szCs w:val="28"/>
          <w:u w:val="single"/>
        </w:rPr>
      </w:pPr>
    </w:p>
    <w:p w14:paraId="0F2CA4CB" w14:textId="77777777" w:rsidR="00531116" w:rsidRPr="00C60C3F" w:rsidRDefault="00531116" w:rsidP="00D569CF">
      <w:pPr>
        <w:pStyle w:val="NormalWeb"/>
        <w:spacing w:before="0" w:beforeAutospacing="0" w:after="0" w:afterAutospacing="0"/>
        <w:ind w:right="120"/>
        <w:jc w:val="center"/>
        <w:rPr>
          <w:b/>
          <w:bCs/>
          <w:sz w:val="28"/>
          <w:szCs w:val="28"/>
          <w:u w:val="single"/>
        </w:rPr>
      </w:pPr>
    </w:p>
    <w:p w14:paraId="3EBAB386" w14:textId="77777777" w:rsidR="00531116" w:rsidRPr="00C60C3F" w:rsidRDefault="00531116" w:rsidP="00D569CF">
      <w:pPr>
        <w:pStyle w:val="NormalWeb"/>
        <w:spacing w:before="0" w:beforeAutospacing="0" w:after="0" w:afterAutospacing="0"/>
        <w:ind w:right="120"/>
        <w:jc w:val="center"/>
        <w:rPr>
          <w:b/>
          <w:bCs/>
          <w:sz w:val="28"/>
          <w:szCs w:val="28"/>
          <w:u w:val="single"/>
        </w:rPr>
      </w:pPr>
    </w:p>
    <w:p w14:paraId="1B85E2DD" w14:textId="77777777" w:rsidR="00531116" w:rsidRPr="00C60C3F" w:rsidRDefault="00531116" w:rsidP="00D569CF">
      <w:pPr>
        <w:pStyle w:val="NormalWeb"/>
        <w:spacing w:before="0" w:beforeAutospacing="0" w:after="0" w:afterAutospacing="0"/>
        <w:ind w:right="120"/>
        <w:jc w:val="center"/>
        <w:rPr>
          <w:b/>
          <w:bCs/>
          <w:sz w:val="28"/>
          <w:szCs w:val="28"/>
          <w:u w:val="single"/>
        </w:rPr>
      </w:pPr>
    </w:p>
    <w:p w14:paraId="7A5D0130" w14:textId="13761506" w:rsidR="008E42F3" w:rsidRDefault="008E42F3">
      <w:pPr>
        <w:rPr>
          <w:rFonts w:ascii="Times New Roman" w:eastAsia="Times New Roman" w:hAnsi="Times New Roman"/>
          <w:b/>
          <w:bCs/>
          <w:sz w:val="28"/>
          <w:szCs w:val="28"/>
          <w:u w:val="single"/>
        </w:rPr>
      </w:pPr>
      <w:r>
        <w:rPr>
          <w:b/>
          <w:bCs/>
          <w:sz w:val="28"/>
          <w:szCs w:val="28"/>
          <w:u w:val="single"/>
        </w:rPr>
        <w:br w:type="page"/>
      </w:r>
    </w:p>
    <w:p w14:paraId="341130FE" w14:textId="77777777" w:rsidR="00531116" w:rsidRPr="00C60C3F" w:rsidRDefault="00531116" w:rsidP="00D569CF">
      <w:pPr>
        <w:pStyle w:val="NormalWeb"/>
        <w:spacing w:before="0" w:beforeAutospacing="0" w:after="0" w:afterAutospacing="0"/>
        <w:ind w:right="120"/>
        <w:jc w:val="center"/>
        <w:rPr>
          <w:b/>
          <w:bCs/>
          <w:sz w:val="28"/>
          <w:szCs w:val="28"/>
          <w:u w:val="single"/>
        </w:rPr>
      </w:pPr>
    </w:p>
    <w:p w14:paraId="31E30108" w14:textId="77777777" w:rsidR="000D19DC" w:rsidRPr="00390143" w:rsidRDefault="000D19DC" w:rsidP="00390143">
      <w:pPr>
        <w:pStyle w:val="Heading1"/>
        <w:jc w:val="center"/>
        <w:rPr>
          <w:rFonts w:ascii="Times New Roman" w:hAnsi="Times New Roman"/>
          <w:color w:val="auto"/>
          <w:sz w:val="22"/>
          <w:szCs w:val="22"/>
        </w:rPr>
      </w:pPr>
      <w:r w:rsidRPr="00390143">
        <w:rPr>
          <w:rFonts w:ascii="Times New Roman" w:hAnsi="Times New Roman"/>
          <w:color w:val="auto"/>
          <w:sz w:val="22"/>
          <w:szCs w:val="22"/>
        </w:rPr>
        <w:t>Invitation for Bids &amp; General Terms and Conditions</w:t>
      </w:r>
    </w:p>
    <w:p w14:paraId="6CAB4F12" w14:textId="18FEBC74" w:rsidR="000D19DC" w:rsidRPr="00390143" w:rsidRDefault="006249BB" w:rsidP="00390143">
      <w:pPr>
        <w:pStyle w:val="ListParagraph"/>
        <w:spacing w:after="0" w:line="240" w:lineRule="auto"/>
        <w:ind w:left="0"/>
        <w:jc w:val="center"/>
        <w:rPr>
          <w:rFonts w:ascii="Times New Roman" w:hAnsi="Times New Roman" w:cs="Times New Roman"/>
        </w:rPr>
      </w:pPr>
      <w:r w:rsidRPr="00390143">
        <w:rPr>
          <w:rFonts w:ascii="Times New Roman" w:hAnsi="Times New Roman" w:cs="Times New Roman"/>
          <w:b/>
        </w:rPr>
        <w:t xml:space="preserve">SERVICES OF EVENT MANAGER FOR PAKISTAN SINGLE COUNTRY EXHIBITION AND LOGISTICS FORUM AT, TASHKENT, UZBEKISTAN </w:t>
      </w:r>
    </w:p>
    <w:p w14:paraId="291F4497" w14:textId="77777777" w:rsidR="009D08C1" w:rsidRDefault="009D08C1" w:rsidP="009D08C1">
      <w:pPr>
        <w:pStyle w:val="ListParagraph"/>
        <w:spacing w:before="240" w:after="0" w:line="240" w:lineRule="auto"/>
        <w:ind w:left="0"/>
        <w:jc w:val="both"/>
        <w:rPr>
          <w:rFonts w:ascii="Times New Roman" w:hAnsi="Times New Roman" w:cs="Times New Roman"/>
        </w:rPr>
      </w:pPr>
    </w:p>
    <w:p w14:paraId="7C1255E9" w14:textId="41B3122A" w:rsidR="000D19DC" w:rsidRPr="00390143" w:rsidRDefault="000D19DC" w:rsidP="008E42F3">
      <w:pPr>
        <w:pStyle w:val="ListParagraph"/>
        <w:spacing w:before="240" w:after="0" w:line="240" w:lineRule="auto"/>
        <w:ind w:left="0" w:firstLine="720"/>
        <w:jc w:val="both"/>
        <w:rPr>
          <w:rFonts w:ascii="Times New Roman" w:hAnsi="Times New Roman" w:cs="Times New Roman"/>
        </w:rPr>
      </w:pPr>
      <w:r w:rsidRPr="00390143">
        <w:rPr>
          <w:rFonts w:ascii="Times New Roman" w:hAnsi="Times New Roman" w:cs="Times New Roman"/>
        </w:rPr>
        <w:t>T</w:t>
      </w:r>
      <w:r w:rsidR="00F633E9" w:rsidRPr="00390143">
        <w:rPr>
          <w:rFonts w:ascii="Times New Roman" w:hAnsi="Times New Roman" w:cs="Times New Roman"/>
        </w:rPr>
        <w:t>rade Development Authority of Pakist</w:t>
      </w:r>
      <w:r w:rsidR="00C539AD" w:rsidRPr="00390143">
        <w:rPr>
          <w:rFonts w:ascii="Times New Roman" w:hAnsi="Times New Roman" w:cs="Times New Roman"/>
        </w:rPr>
        <w:t>an (TDAP) and Ministry of Comme</w:t>
      </w:r>
      <w:r w:rsidR="00F633E9" w:rsidRPr="00390143">
        <w:rPr>
          <w:rFonts w:ascii="Times New Roman" w:hAnsi="Times New Roman" w:cs="Times New Roman"/>
        </w:rPr>
        <w:t>r</w:t>
      </w:r>
      <w:r w:rsidR="00C539AD" w:rsidRPr="00390143">
        <w:rPr>
          <w:rFonts w:ascii="Times New Roman" w:hAnsi="Times New Roman" w:cs="Times New Roman"/>
        </w:rPr>
        <w:t>ce</w:t>
      </w:r>
      <w:r w:rsidR="00F633E9" w:rsidRPr="00390143">
        <w:rPr>
          <w:rFonts w:ascii="Times New Roman" w:hAnsi="Times New Roman" w:cs="Times New Roman"/>
        </w:rPr>
        <w:t xml:space="preserve"> (</w:t>
      </w:r>
      <w:proofErr w:type="spellStart"/>
      <w:r w:rsidR="00F633E9" w:rsidRPr="00390143">
        <w:rPr>
          <w:rFonts w:ascii="Times New Roman" w:hAnsi="Times New Roman" w:cs="Times New Roman"/>
        </w:rPr>
        <w:t>MoC</w:t>
      </w:r>
      <w:proofErr w:type="spellEnd"/>
      <w:r w:rsidR="00F633E9" w:rsidRPr="00390143">
        <w:rPr>
          <w:rFonts w:ascii="Times New Roman" w:hAnsi="Times New Roman" w:cs="Times New Roman"/>
        </w:rPr>
        <w:t>)</w:t>
      </w:r>
      <w:r w:rsidR="00EC5F60">
        <w:rPr>
          <w:rFonts w:ascii="Times New Roman" w:hAnsi="Times New Roman" w:cs="Times New Roman"/>
        </w:rPr>
        <w:t xml:space="preserve"> Pakistan</w:t>
      </w:r>
      <w:r w:rsidR="00F633E9" w:rsidRPr="00390143">
        <w:rPr>
          <w:rFonts w:ascii="Times New Roman" w:hAnsi="Times New Roman" w:cs="Times New Roman"/>
        </w:rPr>
        <w:t xml:space="preserve"> have</w:t>
      </w:r>
      <w:r w:rsidRPr="00390143">
        <w:rPr>
          <w:rFonts w:ascii="Times New Roman" w:hAnsi="Times New Roman" w:cs="Times New Roman"/>
        </w:rPr>
        <w:t xml:space="preserve"> decided to hold </w:t>
      </w:r>
      <w:r w:rsidR="00C60C3F" w:rsidRPr="00390143">
        <w:rPr>
          <w:rFonts w:ascii="Times New Roman" w:hAnsi="Times New Roman" w:cs="Times New Roman"/>
        </w:rPr>
        <w:t>First Pakistan</w:t>
      </w:r>
      <w:r w:rsidR="00E331F4" w:rsidRPr="00390143">
        <w:rPr>
          <w:rFonts w:ascii="Times New Roman" w:hAnsi="Times New Roman" w:cs="Times New Roman"/>
        </w:rPr>
        <w:t xml:space="preserve"> </w:t>
      </w:r>
      <w:r w:rsidRPr="00390143">
        <w:rPr>
          <w:rFonts w:ascii="Times New Roman" w:eastAsia="Times New Roman" w:hAnsi="Times New Roman" w:cs="Times New Roman"/>
        </w:rPr>
        <w:t>Single Country Exhibition</w:t>
      </w:r>
      <w:r w:rsidR="00E331F4" w:rsidRPr="00390143">
        <w:rPr>
          <w:rFonts w:ascii="Times New Roman" w:eastAsia="Times New Roman" w:hAnsi="Times New Roman" w:cs="Times New Roman"/>
        </w:rPr>
        <w:t xml:space="preserve"> (</w:t>
      </w:r>
      <w:r w:rsidR="00633772" w:rsidRPr="00390143">
        <w:rPr>
          <w:rFonts w:ascii="Times New Roman" w:eastAsia="Times New Roman" w:hAnsi="Times New Roman" w:cs="Times New Roman"/>
        </w:rPr>
        <w:t>PSCE</w:t>
      </w:r>
      <w:r w:rsidR="00E331F4" w:rsidRPr="00390143">
        <w:rPr>
          <w:rFonts w:ascii="Times New Roman" w:eastAsia="Times New Roman" w:hAnsi="Times New Roman" w:cs="Times New Roman"/>
        </w:rPr>
        <w:t>)</w:t>
      </w:r>
      <w:r w:rsidRPr="00390143">
        <w:rPr>
          <w:rFonts w:ascii="Times New Roman" w:eastAsia="Times New Roman" w:hAnsi="Times New Roman" w:cs="Times New Roman"/>
        </w:rPr>
        <w:t xml:space="preserve"> </w:t>
      </w:r>
      <w:r w:rsidR="00B06EC3" w:rsidRPr="00390143">
        <w:rPr>
          <w:rFonts w:ascii="Times New Roman" w:eastAsia="Times New Roman" w:hAnsi="Times New Roman" w:cs="Times New Roman"/>
        </w:rPr>
        <w:t>from 28</w:t>
      </w:r>
      <w:r w:rsidR="00B06EC3" w:rsidRPr="00390143">
        <w:rPr>
          <w:rFonts w:ascii="Times New Roman" w:eastAsia="Times New Roman" w:hAnsi="Times New Roman" w:cs="Times New Roman"/>
          <w:vertAlign w:val="superscript"/>
        </w:rPr>
        <w:t>th</w:t>
      </w:r>
      <w:r w:rsidR="00B06EC3" w:rsidRPr="00390143">
        <w:rPr>
          <w:rFonts w:ascii="Times New Roman" w:eastAsia="Times New Roman" w:hAnsi="Times New Roman" w:cs="Times New Roman"/>
        </w:rPr>
        <w:t xml:space="preserve"> June to 30</w:t>
      </w:r>
      <w:r w:rsidR="00B06EC3" w:rsidRPr="00390143">
        <w:rPr>
          <w:rFonts w:ascii="Times New Roman" w:eastAsia="Times New Roman" w:hAnsi="Times New Roman" w:cs="Times New Roman"/>
          <w:vertAlign w:val="superscript"/>
        </w:rPr>
        <w:t>th</w:t>
      </w:r>
      <w:r w:rsidR="00B06EC3" w:rsidRPr="00390143">
        <w:rPr>
          <w:rFonts w:ascii="Times New Roman" w:eastAsia="Times New Roman" w:hAnsi="Times New Roman" w:cs="Times New Roman"/>
        </w:rPr>
        <w:t xml:space="preserve"> June, 2024</w:t>
      </w:r>
      <w:r w:rsidR="00DD2FC0" w:rsidRPr="00DD2FC0">
        <w:rPr>
          <w:rFonts w:ascii="Times New Roman" w:eastAsia="Times New Roman" w:hAnsi="Times New Roman" w:cs="Times New Roman"/>
        </w:rPr>
        <w:t xml:space="preserve"> </w:t>
      </w:r>
      <w:r w:rsidR="00DD2FC0">
        <w:rPr>
          <w:rFonts w:ascii="Times New Roman" w:eastAsia="Times New Roman" w:hAnsi="Times New Roman" w:cs="Times New Roman"/>
        </w:rPr>
        <w:t xml:space="preserve">at the </w:t>
      </w:r>
      <w:proofErr w:type="spellStart"/>
      <w:r w:rsidR="00DD2FC0">
        <w:rPr>
          <w:rFonts w:ascii="Times New Roman" w:eastAsia="Times New Roman" w:hAnsi="Times New Roman" w:cs="Times New Roman"/>
        </w:rPr>
        <w:t>UzExpo</w:t>
      </w:r>
      <w:proofErr w:type="spellEnd"/>
      <w:r w:rsidR="00DD2FC0">
        <w:rPr>
          <w:rFonts w:ascii="Times New Roman" w:eastAsia="Times New Roman" w:hAnsi="Times New Roman" w:cs="Times New Roman"/>
        </w:rPr>
        <w:t xml:space="preserve"> Centre</w:t>
      </w:r>
      <w:r w:rsidR="00B06EC3" w:rsidRPr="00390143">
        <w:rPr>
          <w:rFonts w:ascii="Times New Roman" w:eastAsia="Times New Roman" w:hAnsi="Times New Roman" w:cs="Times New Roman"/>
        </w:rPr>
        <w:t xml:space="preserve"> </w:t>
      </w:r>
      <w:r w:rsidR="00C60C3F" w:rsidRPr="00390143">
        <w:rPr>
          <w:rFonts w:ascii="Times New Roman" w:eastAsia="Times New Roman" w:hAnsi="Times New Roman" w:cs="Times New Roman"/>
        </w:rPr>
        <w:t>and Logistics Forum</w:t>
      </w:r>
      <w:r w:rsidR="00E903B8" w:rsidRPr="00390143">
        <w:rPr>
          <w:rFonts w:ascii="Times New Roman" w:eastAsia="Times New Roman" w:hAnsi="Times New Roman" w:cs="Times New Roman"/>
        </w:rPr>
        <w:t xml:space="preserve"> </w:t>
      </w:r>
      <w:r w:rsidR="00B06EC3" w:rsidRPr="00390143">
        <w:rPr>
          <w:rFonts w:ascii="Times New Roman" w:eastAsia="Times New Roman" w:hAnsi="Times New Roman" w:cs="Times New Roman"/>
        </w:rPr>
        <w:t>(herein after called the Forum</w:t>
      </w:r>
      <w:r w:rsidR="00E903B8" w:rsidRPr="00390143">
        <w:rPr>
          <w:rFonts w:ascii="Times New Roman" w:eastAsia="Times New Roman" w:hAnsi="Times New Roman" w:cs="Times New Roman"/>
        </w:rPr>
        <w:t>) on</w:t>
      </w:r>
      <w:r w:rsidR="00B06EC3" w:rsidRPr="00390143">
        <w:rPr>
          <w:rFonts w:ascii="Times New Roman" w:eastAsia="Times New Roman" w:hAnsi="Times New Roman" w:cs="Times New Roman"/>
        </w:rPr>
        <w:t xml:space="preserve"> 29</w:t>
      </w:r>
      <w:r w:rsidR="00B06EC3" w:rsidRPr="00390143">
        <w:rPr>
          <w:rFonts w:ascii="Times New Roman" w:eastAsia="Times New Roman" w:hAnsi="Times New Roman" w:cs="Times New Roman"/>
          <w:vertAlign w:val="superscript"/>
        </w:rPr>
        <w:t>th</w:t>
      </w:r>
      <w:r w:rsidR="00F5032E">
        <w:rPr>
          <w:rFonts w:ascii="Times New Roman" w:eastAsia="Times New Roman" w:hAnsi="Times New Roman" w:cs="Times New Roman"/>
        </w:rPr>
        <w:t xml:space="preserve"> June, 2024</w:t>
      </w:r>
      <w:r w:rsidR="00DD2FC0">
        <w:rPr>
          <w:rFonts w:ascii="Times New Roman" w:eastAsia="Times New Roman" w:hAnsi="Times New Roman" w:cs="Times New Roman"/>
        </w:rPr>
        <w:t xml:space="preserve"> AT THE Crystal Ballroom, International Hotel</w:t>
      </w:r>
      <w:r w:rsidR="00E331F4" w:rsidRPr="00390143">
        <w:rPr>
          <w:rFonts w:ascii="Times New Roman" w:eastAsia="Times New Roman" w:hAnsi="Times New Roman" w:cs="Times New Roman"/>
        </w:rPr>
        <w:t xml:space="preserve">, </w:t>
      </w:r>
      <w:r w:rsidR="006249BB" w:rsidRPr="00390143">
        <w:rPr>
          <w:rFonts w:ascii="Times New Roman" w:eastAsia="Times New Roman" w:hAnsi="Times New Roman" w:cs="Times New Roman"/>
        </w:rPr>
        <w:t>Tashkent</w:t>
      </w:r>
      <w:r w:rsidR="00E0649E" w:rsidRPr="00390143">
        <w:rPr>
          <w:rFonts w:ascii="Times New Roman" w:eastAsia="Times New Roman" w:hAnsi="Times New Roman" w:cs="Times New Roman"/>
        </w:rPr>
        <w:t xml:space="preserve">, </w:t>
      </w:r>
      <w:r w:rsidR="006249BB" w:rsidRPr="00390143">
        <w:rPr>
          <w:rFonts w:ascii="Times New Roman" w:eastAsia="Times New Roman" w:hAnsi="Times New Roman" w:cs="Times New Roman"/>
        </w:rPr>
        <w:t>Uzbekistan</w:t>
      </w:r>
      <w:r w:rsidRPr="00390143">
        <w:rPr>
          <w:rFonts w:ascii="Times New Roman" w:eastAsia="Times New Roman" w:hAnsi="Times New Roman" w:cs="Times New Roman"/>
        </w:rPr>
        <w:t xml:space="preserve">. </w:t>
      </w:r>
      <w:r w:rsidR="00E903B8" w:rsidRPr="00390143">
        <w:rPr>
          <w:rFonts w:ascii="Times New Roman" w:eastAsia="Times New Roman" w:hAnsi="Times New Roman" w:cs="Times New Roman"/>
        </w:rPr>
        <w:t>In the three days’ Exhibition from 28</w:t>
      </w:r>
      <w:r w:rsidR="00E903B8" w:rsidRPr="00390143">
        <w:rPr>
          <w:rFonts w:ascii="Times New Roman" w:eastAsia="Times New Roman" w:hAnsi="Times New Roman" w:cs="Times New Roman"/>
          <w:vertAlign w:val="superscript"/>
        </w:rPr>
        <w:t>th</w:t>
      </w:r>
      <w:r w:rsidR="00E903B8" w:rsidRPr="00390143">
        <w:rPr>
          <w:rFonts w:ascii="Times New Roman" w:eastAsia="Times New Roman" w:hAnsi="Times New Roman" w:cs="Times New Roman"/>
        </w:rPr>
        <w:t xml:space="preserve"> – 30</w:t>
      </w:r>
      <w:r w:rsidR="00E903B8" w:rsidRPr="00390143">
        <w:rPr>
          <w:rFonts w:ascii="Times New Roman" w:eastAsia="Times New Roman" w:hAnsi="Times New Roman" w:cs="Times New Roman"/>
          <w:vertAlign w:val="superscript"/>
        </w:rPr>
        <w:t>th</w:t>
      </w:r>
      <w:r w:rsidR="00E903B8" w:rsidRPr="00390143">
        <w:rPr>
          <w:rFonts w:ascii="Times New Roman" w:eastAsia="Times New Roman" w:hAnsi="Times New Roman" w:cs="Times New Roman"/>
        </w:rPr>
        <w:t xml:space="preserve"> June, 2024 to be held in </w:t>
      </w:r>
      <w:proofErr w:type="spellStart"/>
      <w:r w:rsidR="00E903B8" w:rsidRPr="00390143">
        <w:rPr>
          <w:rFonts w:ascii="Times New Roman" w:eastAsia="Times New Roman" w:hAnsi="Times New Roman" w:cs="Times New Roman"/>
        </w:rPr>
        <w:t>UzExpo</w:t>
      </w:r>
      <w:proofErr w:type="spellEnd"/>
      <w:r w:rsidR="00E903B8" w:rsidRPr="00390143">
        <w:rPr>
          <w:rFonts w:ascii="Times New Roman" w:eastAsia="Times New Roman" w:hAnsi="Times New Roman" w:cs="Times New Roman"/>
        </w:rPr>
        <w:t xml:space="preserve"> Centre</w:t>
      </w:r>
      <w:r w:rsidR="00D53103" w:rsidRPr="00390143">
        <w:rPr>
          <w:rFonts w:ascii="Times New Roman" w:eastAsia="Times New Roman" w:hAnsi="Times New Roman" w:cs="Times New Roman"/>
        </w:rPr>
        <w:t>,</w:t>
      </w:r>
      <w:r w:rsidR="00E903B8" w:rsidRPr="00390143">
        <w:rPr>
          <w:rFonts w:ascii="Times New Roman" w:eastAsia="Times New Roman" w:hAnsi="Times New Roman" w:cs="Times New Roman"/>
        </w:rPr>
        <w:t xml:space="preserve"> Pakistani exhibitors will showcase top quality of Pakistan’s Products.  </w:t>
      </w:r>
      <w:r w:rsidR="00E903B8" w:rsidRPr="00390143">
        <w:rPr>
          <w:rFonts w:ascii="Times New Roman" w:hAnsi="Times New Roman" w:cs="Times New Roman"/>
          <w:snapToGrid w:val="0"/>
          <w:lang w:val="en-GB"/>
        </w:rPr>
        <w:t xml:space="preserve"> The three days’ PSCE will be a true showcase of the progressive Pakistan with collective presence of top Pakistani brands in the event.</w:t>
      </w:r>
      <w:r w:rsidR="00E903B8" w:rsidRPr="00390143">
        <w:rPr>
          <w:rFonts w:ascii="Times New Roman" w:eastAsia="Times New Roman" w:hAnsi="Times New Roman" w:cs="Times New Roman"/>
        </w:rPr>
        <w:t xml:space="preserve"> On the sidelines of the main exhibition, B2B meetings, G2G meetings, B2G meetings and a Gala Dinner night</w:t>
      </w:r>
      <w:r w:rsidR="00F5032E">
        <w:rPr>
          <w:rFonts w:ascii="Times New Roman" w:eastAsia="Times New Roman" w:hAnsi="Times New Roman" w:cs="Times New Roman"/>
        </w:rPr>
        <w:t xml:space="preserve"> (venue to be decided)</w:t>
      </w:r>
      <w:r w:rsidR="00E903B8" w:rsidRPr="00390143">
        <w:rPr>
          <w:rFonts w:ascii="Times New Roman" w:eastAsia="Times New Roman" w:hAnsi="Times New Roman" w:cs="Times New Roman"/>
        </w:rPr>
        <w:t xml:space="preserve"> will also be arranged with Uzbek and Pakistani delegates.</w:t>
      </w:r>
      <w:r w:rsidR="008D7110" w:rsidRPr="00390143">
        <w:rPr>
          <w:rFonts w:ascii="Times New Roman" w:eastAsia="Times New Roman" w:hAnsi="Times New Roman" w:cs="Times New Roman"/>
        </w:rPr>
        <w:t xml:space="preserve"> The Forum will consist of </w:t>
      </w:r>
      <w:r w:rsidR="00BD7FE2" w:rsidRPr="00390143">
        <w:rPr>
          <w:rFonts w:ascii="Times New Roman" w:eastAsia="Times New Roman" w:hAnsi="Times New Roman" w:cs="Times New Roman"/>
        </w:rPr>
        <w:t xml:space="preserve">selected </w:t>
      </w:r>
      <w:r w:rsidR="00C01976" w:rsidRPr="00390143">
        <w:rPr>
          <w:rFonts w:ascii="Times New Roman" w:eastAsia="Times New Roman" w:hAnsi="Times New Roman" w:cs="Times New Roman"/>
        </w:rPr>
        <w:t xml:space="preserve">delegates from </w:t>
      </w:r>
      <w:r w:rsidR="00BD7FE2" w:rsidRPr="00390143">
        <w:rPr>
          <w:rFonts w:ascii="Times New Roman" w:eastAsia="Times New Roman" w:hAnsi="Times New Roman" w:cs="Times New Roman"/>
        </w:rPr>
        <w:t>the</w:t>
      </w:r>
      <w:r w:rsidR="002B298E" w:rsidRPr="00390143">
        <w:rPr>
          <w:rFonts w:ascii="Times New Roman" w:eastAsia="Times New Roman" w:hAnsi="Times New Roman" w:cs="Times New Roman"/>
        </w:rPr>
        <w:t xml:space="preserve"> region </w:t>
      </w:r>
      <w:r w:rsidR="00A31D7E" w:rsidRPr="00390143">
        <w:rPr>
          <w:rFonts w:ascii="Times New Roman" w:eastAsia="Times New Roman" w:hAnsi="Times New Roman" w:cs="Times New Roman"/>
        </w:rPr>
        <w:t>and from major public and private organizations</w:t>
      </w:r>
      <w:r w:rsidR="00BD7FE2" w:rsidRPr="00390143">
        <w:rPr>
          <w:rFonts w:ascii="Times New Roman" w:eastAsia="Times New Roman" w:hAnsi="Times New Roman" w:cs="Times New Roman"/>
        </w:rPr>
        <w:t xml:space="preserve"> dealing in logistics services</w:t>
      </w:r>
      <w:r w:rsidR="00A31D7E" w:rsidRPr="00390143">
        <w:rPr>
          <w:rFonts w:ascii="Times New Roman" w:eastAsia="Times New Roman" w:hAnsi="Times New Roman" w:cs="Times New Roman"/>
        </w:rPr>
        <w:t xml:space="preserve"> of Pakistan</w:t>
      </w:r>
      <w:r w:rsidR="008D7110" w:rsidRPr="00390143">
        <w:rPr>
          <w:rFonts w:ascii="Times New Roman" w:eastAsia="Times New Roman" w:hAnsi="Times New Roman" w:cs="Times New Roman"/>
        </w:rPr>
        <w:t>, who</w:t>
      </w:r>
      <w:r w:rsidR="00A31D7E" w:rsidRPr="00390143">
        <w:rPr>
          <w:rFonts w:ascii="Times New Roman" w:eastAsia="Times New Roman" w:hAnsi="Times New Roman" w:cs="Times New Roman"/>
        </w:rPr>
        <w:t xml:space="preserve"> will give presentations of their specific regions </w:t>
      </w:r>
      <w:r w:rsidR="00F633E9" w:rsidRPr="00390143">
        <w:rPr>
          <w:rFonts w:ascii="Times New Roman" w:eastAsia="Times New Roman" w:hAnsi="Times New Roman" w:cs="Times New Roman"/>
        </w:rPr>
        <w:t>/organizations</w:t>
      </w:r>
      <w:r w:rsidR="00D665D0" w:rsidRPr="00390143">
        <w:rPr>
          <w:rFonts w:ascii="Times New Roman" w:eastAsia="Times New Roman" w:hAnsi="Times New Roman" w:cs="Times New Roman"/>
        </w:rPr>
        <w:t xml:space="preserve"> and interact with the counterpart stakeholders from Uzbekistan.</w:t>
      </w:r>
      <w:r w:rsidR="00C539AD" w:rsidRPr="00390143">
        <w:rPr>
          <w:rFonts w:ascii="Times New Roman" w:eastAsia="Times New Roman" w:hAnsi="Times New Roman" w:cs="Times New Roman"/>
        </w:rPr>
        <w:t xml:space="preserve"> </w:t>
      </w:r>
    </w:p>
    <w:p w14:paraId="09446FE4" w14:textId="77777777" w:rsidR="008E42F3" w:rsidRDefault="000D19DC" w:rsidP="008E42F3">
      <w:pPr>
        <w:spacing w:after="0" w:line="240" w:lineRule="auto"/>
        <w:jc w:val="both"/>
        <w:rPr>
          <w:rFonts w:ascii="Times New Roman" w:hAnsi="Times New Roman"/>
        </w:rPr>
      </w:pPr>
      <w:r w:rsidRPr="00390143">
        <w:rPr>
          <w:rFonts w:ascii="Times New Roman" w:hAnsi="Times New Roman"/>
        </w:rPr>
        <w:t>2.</w:t>
      </w:r>
      <w:r w:rsidRPr="00390143">
        <w:rPr>
          <w:rFonts w:ascii="Times New Roman" w:hAnsi="Times New Roman"/>
        </w:rPr>
        <w:tab/>
        <w:t xml:space="preserve"> </w:t>
      </w:r>
      <w:r w:rsidR="00F633E9" w:rsidRPr="00390143">
        <w:rPr>
          <w:rFonts w:ascii="Times New Roman" w:hAnsi="Times New Roman"/>
        </w:rPr>
        <w:t>Event</w:t>
      </w:r>
      <w:r w:rsidRPr="00390143">
        <w:rPr>
          <w:rFonts w:ascii="Times New Roman" w:hAnsi="Times New Roman"/>
        </w:rPr>
        <w:t xml:space="preserve"> Man</w:t>
      </w:r>
      <w:r w:rsidR="00F633E9" w:rsidRPr="00390143">
        <w:rPr>
          <w:rFonts w:ascii="Times New Roman" w:hAnsi="Times New Roman"/>
        </w:rPr>
        <w:t xml:space="preserve">ager would be required to manage the three days </w:t>
      </w:r>
      <w:r w:rsidR="00C01976" w:rsidRPr="00390143">
        <w:rPr>
          <w:rFonts w:ascii="Times New Roman" w:hAnsi="Times New Roman"/>
        </w:rPr>
        <w:t xml:space="preserve">event </w:t>
      </w:r>
      <w:r w:rsidR="00BD7FE2" w:rsidRPr="00390143">
        <w:rPr>
          <w:rFonts w:ascii="Times New Roman" w:hAnsi="Times New Roman"/>
        </w:rPr>
        <w:t xml:space="preserve">PSCE and </w:t>
      </w:r>
      <w:r w:rsidR="008D7110" w:rsidRPr="00390143">
        <w:rPr>
          <w:rFonts w:ascii="Times New Roman" w:hAnsi="Times New Roman"/>
        </w:rPr>
        <w:t xml:space="preserve">one day </w:t>
      </w:r>
      <w:r w:rsidR="00633772" w:rsidRPr="00390143">
        <w:rPr>
          <w:rFonts w:ascii="Times New Roman" w:hAnsi="Times New Roman"/>
        </w:rPr>
        <w:t>Logistics</w:t>
      </w:r>
      <w:r w:rsidR="00BD7FE2" w:rsidRPr="00390143">
        <w:rPr>
          <w:rFonts w:ascii="Times New Roman" w:hAnsi="Times New Roman"/>
        </w:rPr>
        <w:t xml:space="preserve"> Forum</w:t>
      </w:r>
      <w:r w:rsidR="00F633E9" w:rsidRPr="00390143">
        <w:rPr>
          <w:rFonts w:ascii="Times New Roman" w:hAnsi="Times New Roman"/>
        </w:rPr>
        <w:t xml:space="preserve"> </w:t>
      </w:r>
      <w:r w:rsidRPr="00390143">
        <w:rPr>
          <w:rFonts w:ascii="Times New Roman" w:hAnsi="Times New Roman"/>
        </w:rPr>
        <w:t xml:space="preserve">and provide </w:t>
      </w:r>
      <w:r w:rsidR="00C01976" w:rsidRPr="00390143">
        <w:rPr>
          <w:rFonts w:ascii="Times New Roman" w:hAnsi="Times New Roman"/>
        </w:rPr>
        <w:t xml:space="preserve">all required </w:t>
      </w:r>
      <w:r w:rsidR="00F633E9" w:rsidRPr="00390143">
        <w:rPr>
          <w:rFonts w:ascii="Times New Roman" w:hAnsi="Times New Roman"/>
        </w:rPr>
        <w:t>services</w:t>
      </w:r>
      <w:r w:rsidR="00FB6D8A" w:rsidRPr="00390143">
        <w:rPr>
          <w:rFonts w:ascii="Times New Roman" w:hAnsi="Times New Roman"/>
        </w:rPr>
        <w:t xml:space="preserve">, </w:t>
      </w:r>
      <w:r w:rsidR="00C01976" w:rsidRPr="00390143">
        <w:rPr>
          <w:rFonts w:ascii="Times New Roman" w:hAnsi="Times New Roman"/>
        </w:rPr>
        <w:t>as directed by TDAP</w:t>
      </w:r>
      <w:r w:rsidR="000B2569" w:rsidRPr="00390143">
        <w:rPr>
          <w:rFonts w:ascii="Times New Roman" w:hAnsi="Times New Roman"/>
        </w:rPr>
        <w:t xml:space="preserve">, </w:t>
      </w:r>
      <w:proofErr w:type="spellStart"/>
      <w:r w:rsidR="000B2569" w:rsidRPr="00390143">
        <w:rPr>
          <w:rFonts w:ascii="Times New Roman" w:hAnsi="Times New Roman"/>
        </w:rPr>
        <w:t>MoC</w:t>
      </w:r>
      <w:proofErr w:type="spellEnd"/>
      <w:r w:rsidR="000B2569" w:rsidRPr="00390143">
        <w:rPr>
          <w:rFonts w:ascii="Times New Roman" w:hAnsi="Times New Roman"/>
        </w:rPr>
        <w:t xml:space="preserve"> and Trade</w:t>
      </w:r>
      <w:r w:rsidR="00FB6D8A" w:rsidRPr="00390143">
        <w:rPr>
          <w:rFonts w:ascii="Times New Roman" w:hAnsi="Times New Roman"/>
        </w:rPr>
        <w:t xml:space="preserve"> and Investment</w:t>
      </w:r>
      <w:r w:rsidR="000B2569" w:rsidRPr="00390143">
        <w:rPr>
          <w:rFonts w:ascii="Times New Roman" w:hAnsi="Times New Roman"/>
        </w:rPr>
        <w:t xml:space="preserve"> </w:t>
      </w:r>
      <w:r w:rsidR="00FB6D8A" w:rsidRPr="00390143">
        <w:rPr>
          <w:rFonts w:ascii="Times New Roman" w:hAnsi="Times New Roman"/>
        </w:rPr>
        <w:t xml:space="preserve">Counsellor (TIC), Embassy of Pakistan, </w:t>
      </w:r>
      <w:r w:rsidR="006249BB" w:rsidRPr="00390143">
        <w:rPr>
          <w:rFonts w:ascii="Times New Roman" w:hAnsi="Times New Roman"/>
        </w:rPr>
        <w:t>Tashkent</w:t>
      </w:r>
      <w:r w:rsidR="00F633E9" w:rsidRPr="00390143">
        <w:rPr>
          <w:rFonts w:ascii="Times New Roman" w:hAnsi="Times New Roman"/>
        </w:rPr>
        <w:t xml:space="preserve"> at </w:t>
      </w:r>
      <w:proofErr w:type="spellStart"/>
      <w:r w:rsidR="00633772" w:rsidRPr="00390143">
        <w:rPr>
          <w:rFonts w:ascii="Times New Roman" w:eastAsia="Times New Roman" w:hAnsi="Times New Roman"/>
        </w:rPr>
        <w:t>UzExpo</w:t>
      </w:r>
      <w:proofErr w:type="spellEnd"/>
      <w:r w:rsidR="002B298E" w:rsidRPr="00390143">
        <w:rPr>
          <w:rFonts w:ascii="Times New Roman" w:eastAsia="Times New Roman" w:hAnsi="Times New Roman"/>
        </w:rPr>
        <w:t xml:space="preserve"> Centre</w:t>
      </w:r>
      <w:r w:rsidR="0088310C">
        <w:rPr>
          <w:rFonts w:ascii="Times New Roman" w:eastAsia="Times New Roman" w:hAnsi="Times New Roman"/>
        </w:rPr>
        <w:t xml:space="preserve">, </w:t>
      </w:r>
      <w:r w:rsidR="006249BB" w:rsidRPr="00390143">
        <w:rPr>
          <w:rFonts w:ascii="Times New Roman" w:eastAsia="Times New Roman" w:hAnsi="Times New Roman"/>
        </w:rPr>
        <w:t>TASHKENT</w:t>
      </w:r>
      <w:r w:rsidR="00E0649E" w:rsidRPr="00390143">
        <w:rPr>
          <w:rFonts w:ascii="Times New Roman" w:eastAsia="Times New Roman" w:hAnsi="Times New Roman"/>
        </w:rPr>
        <w:t xml:space="preserve">, </w:t>
      </w:r>
      <w:r w:rsidR="006249BB" w:rsidRPr="00390143">
        <w:rPr>
          <w:rFonts w:ascii="Times New Roman" w:eastAsia="Times New Roman" w:hAnsi="Times New Roman"/>
        </w:rPr>
        <w:t>UZBEKISTAN</w:t>
      </w:r>
      <w:r w:rsidR="000B2569" w:rsidRPr="00390143">
        <w:rPr>
          <w:rFonts w:ascii="Times New Roman" w:eastAsia="Times New Roman" w:hAnsi="Times New Roman"/>
        </w:rPr>
        <w:t xml:space="preserve"> or anywhere desired by TDAP, MOC and Trade-Wing, </w:t>
      </w:r>
      <w:r w:rsidR="006249BB" w:rsidRPr="00390143">
        <w:rPr>
          <w:rFonts w:ascii="Times New Roman" w:eastAsia="Times New Roman" w:hAnsi="Times New Roman"/>
        </w:rPr>
        <w:t>Tashkent</w:t>
      </w:r>
      <w:r w:rsidRPr="00390143">
        <w:rPr>
          <w:rFonts w:ascii="Times New Roman" w:hAnsi="Times New Roman"/>
        </w:rPr>
        <w:t xml:space="preserve">. Terms of reference for </w:t>
      </w:r>
      <w:r w:rsidR="00825103" w:rsidRPr="00390143">
        <w:rPr>
          <w:rFonts w:ascii="Times New Roman" w:hAnsi="Times New Roman"/>
        </w:rPr>
        <w:t>PSCE and Forum</w:t>
      </w:r>
      <w:r w:rsidRPr="00390143">
        <w:rPr>
          <w:rFonts w:ascii="Times New Roman" w:hAnsi="Times New Roman"/>
        </w:rPr>
        <w:t xml:space="preserve"> are mentioned in details with clarity on all components of the event. There will be no compromise on quality and services described in the </w:t>
      </w:r>
      <w:r w:rsidR="000B2569" w:rsidRPr="00390143">
        <w:rPr>
          <w:rFonts w:ascii="Times New Roman" w:hAnsi="Times New Roman"/>
        </w:rPr>
        <w:t>Billing of Quantity (BOQ) Section.</w:t>
      </w:r>
    </w:p>
    <w:p w14:paraId="365897B1" w14:textId="218533B4" w:rsidR="000C763D" w:rsidRPr="00390143" w:rsidRDefault="000D19DC" w:rsidP="008E42F3">
      <w:pPr>
        <w:spacing w:line="240" w:lineRule="auto"/>
        <w:jc w:val="both"/>
        <w:rPr>
          <w:rFonts w:ascii="Times New Roman" w:hAnsi="Times New Roman"/>
        </w:rPr>
      </w:pPr>
      <w:r w:rsidRPr="00390143">
        <w:rPr>
          <w:rFonts w:ascii="Times New Roman" w:hAnsi="Times New Roman"/>
        </w:rPr>
        <w:t>3.</w:t>
      </w:r>
      <w:r w:rsidRPr="00390143">
        <w:rPr>
          <w:rFonts w:ascii="Times New Roman" w:hAnsi="Times New Roman"/>
        </w:rPr>
        <w:tab/>
      </w:r>
      <w:r w:rsidR="000C763D" w:rsidRPr="00390143">
        <w:rPr>
          <w:rFonts w:ascii="Times New Roman" w:hAnsi="Times New Roman"/>
        </w:rPr>
        <w:t>Bidding documents and other related information for the purpose can be obtained, on written request from the Embassy of Islamic Republic of Pakistan, Tashkent, Uzbekistan (address given below) or can be downloaded from the website of the Ministry of Commerce, Government of Pakistan, Embassy of Islamic Republic of Pakistan, Tashkent, Trade Development Authority of Pakistan, and Public Procurement Regulatory Authority (PPRA).</w:t>
      </w:r>
    </w:p>
    <w:p w14:paraId="77A1F6F7" w14:textId="1A47C22B" w:rsidR="000C763D" w:rsidRPr="00390143" w:rsidRDefault="000C763D" w:rsidP="00390143">
      <w:pPr>
        <w:spacing w:after="0" w:line="240" w:lineRule="auto"/>
        <w:jc w:val="both"/>
        <w:rPr>
          <w:rFonts w:ascii="Times New Roman" w:hAnsi="Times New Roman"/>
        </w:rPr>
      </w:pPr>
      <w:r w:rsidRPr="00390143">
        <w:rPr>
          <w:rFonts w:ascii="Times New Roman" w:hAnsi="Times New Roman"/>
        </w:rPr>
        <w:t>Website</w:t>
      </w:r>
      <w:r w:rsidR="0042176E">
        <w:rPr>
          <w:rFonts w:ascii="Times New Roman" w:hAnsi="Times New Roman"/>
        </w:rPr>
        <w:t>s</w:t>
      </w:r>
      <w:r w:rsidRPr="00390143">
        <w:rPr>
          <w:rFonts w:ascii="Times New Roman" w:hAnsi="Times New Roman"/>
        </w:rPr>
        <w:t>:</w:t>
      </w:r>
      <w:r w:rsidRPr="00390143">
        <w:rPr>
          <w:rFonts w:ascii="Times New Roman" w:hAnsi="Times New Roman"/>
        </w:rPr>
        <w:tab/>
      </w:r>
      <w:hyperlink r:id="rId12" w:history="1">
        <w:r w:rsidRPr="00390143">
          <w:rPr>
            <w:rStyle w:val="Hyperlink"/>
            <w:rFonts w:ascii="Times New Roman" w:hAnsi="Times New Roman"/>
          </w:rPr>
          <w:t>https://www.commerce.gov.pk</w:t>
        </w:r>
      </w:hyperlink>
    </w:p>
    <w:p w14:paraId="4D444C2E" w14:textId="048F9CBD" w:rsidR="000C763D" w:rsidRPr="00390143" w:rsidRDefault="00D422EB" w:rsidP="00390143">
      <w:pPr>
        <w:spacing w:after="0" w:line="240" w:lineRule="auto"/>
        <w:ind w:left="720" w:firstLine="720"/>
        <w:jc w:val="both"/>
        <w:rPr>
          <w:rFonts w:ascii="Times New Roman" w:hAnsi="Times New Roman"/>
        </w:rPr>
      </w:pPr>
      <w:hyperlink r:id="rId13" w:history="1">
        <w:r w:rsidR="000256D1" w:rsidRPr="00390143">
          <w:rPr>
            <w:rStyle w:val="Hyperlink"/>
            <w:rFonts w:ascii="Times New Roman" w:hAnsi="Times New Roman"/>
          </w:rPr>
          <w:t>http://pakistanembassytashkent.org.pk</w:t>
        </w:r>
      </w:hyperlink>
      <w:r w:rsidR="000256D1" w:rsidRPr="00390143">
        <w:rPr>
          <w:rFonts w:ascii="Times New Roman" w:hAnsi="Times New Roman"/>
        </w:rPr>
        <w:t xml:space="preserve"> </w:t>
      </w:r>
      <w:r w:rsidR="000C763D" w:rsidRPr="00390143">
        <w:rPr>
          <w:rFonts w:ascii="Times New Roman" w:hAnsi="Times New Roman"/>
        </w:rPr>
        <w:t xml:space="preserve"> </w:t>
      </w:r>
    </w:p>
    <w:p w14:paraId="69202375" w14:textId="3DD26576" w:rsidR="000C763D" w:rsidRPr="00390143" w:rsidRDefault="00D422EB" w:rsidP="00390143">
      <w:pPr>
        <w:spacing w:after="0" w:line="240" w:lineRule="auto"/>
        <w:ind w:left="720" w:firstLine="720"/>
        <w:jc w:val="both"/>
        <w:rPr>
          <w:rFonts w:ascii="Times New Roman" w:hAnsi="Times New Roman"/>
        </w:rPr>
      </w:pPr>
      <w:hyperlink r:id="rId14" w:history="1">
        <w:r w:rsidR="000C763D" w:rsidRPr="00390143">
          <w:rPr>
            <w:rStyle w:val="Hyperlink"/>
            <w:rFonts w:ascii="Times New Roman" w:hAnsi="Times New Roman"/>
          </w:rPr>
          <w:t>http://tdap.gov.pk</w:t>
        </w:r>
      </w:hyperlink>
      <w:r w:rsidR="000C763D" w:rsidRPr="00390143">
        <w:rPr>
          <w:rFonts w:ascii="Times New Roman" w:hAnsi="Times New Roman"/>
        </w:rPr>
        <w:t xml:space="preserve"> </w:t>
      </w:r>
    </w:p>
    <w:p w14:paraId="7C5042F9" w14:textId="56CD795C" w:rsidR="000C763D" w:rsidRPr="00390143" w:rsidRDefault="00D422EB" w:rsidP="0042176E">
      <w:pPr>
        <w:spacing w:after="0" w:line="240" w:lineRule="auto"/>
        <w:ind w:left="720" w:firstLine="720"/>
        <w:jc w:val="both"/>
        <w:rPr>
          <w:rFonts w:ascii="Times New Roman" w:hAnsi="Times New Roman"/>
        </w:rPr>
      </w:pPr>
      <w:hyperlink r:id="rId15" w:history="1">
        <w:r w:rsidR="000C763D" w:rsidRPr="00390143">
          <w:rPr>
            <w:rStyle w:val="Hyperlink"/>
            <w:rFonts w:ascii="Times New Roman" w:hAnsi="Times New Roman"/>
          </w:rPr>
          <w:t>http://ppra.org.pk</w:t>
        </w:r>
      </w:hyperlink>
      <w:r w:rsidR="000C763D" w:rsidRPr="00390143">
        <w:rPr>
          <w:rFonts w:ascii="Times New Roman" w:hAnsi="Times New Roman"/>
        </w:rPr>
        <w:t xml:space="preserve"> </w:t>
      </w:r>
    </w:p>
    <w:p w14:paraId="4A13EB1C" w14:textId="227E0933" w:rsidR="00882FA7" w:rsidRPr="00390143" w:rsidRDefault="000D19DC" w:rsidP="008E42F3">
      <w:pPr>
        <w:spacing w:after="0" w:line="240" w:lineRule="auto"/>
        <w:jc w:val="both"/>
        <w:rPr>
          <w:rFonts w:ascii="Times New Roman" w:hAnsi="Times New Roman"/>
        </w:rPr>
      </w:pPr>
      <w:r w:rsidRPr="00390143">
        <w:rPr>
          <w:rFonts w:ascii="Times New Roman" w:hAnsi="Times New Roman"/>
        </w:rPr>
        <w:t>4.</w:t>
      </w:r>
      <w:r w:rsidRPr="00390143">
        <w:rPr>
          <w:rFonts w:ascii="Times New Roman" w:hAnsi="Times New Roman"/>
        </w:rPr>
        <w:tab/>
      </w:r>
      <w:r w:rsidR="00882FA7" w:rsidRPr="00390143">
        <w:rPr>
          <w:rFonts w:ascii="Times New Roman" w:hAnsi="Times New Roman"/>
        </w:rPr>
        <w:t>Single Stage Two Envelope Procedure, as per PPRA Rules 36 (b) of PPRA rules, would be used for Open Competitive Bidding. The firm will submit their sealed Technical Proposal and Financial Proposal in bold and legible letters to avoid any confusion. Financial proposal should accompany a bid security equivalent to two per cent (2%) of the bid amount in the form specified in the Bidding documents.</w:t>
      </w:r>
    </w:p>
    <w:p w14:paraId="2C6DF526" w14:textId="7E8CFBE1" w:rsidR="00882FA7" w:rsidRPr="00390143" w:rsidRDefault="00882FA7" w:rsidP="008E42F3">
      <w:pPr>
        <w:spacing w:after="0" w:line="240" w:lineRule="auto"/>
        <w:jc w:val="both"/>
        <w:rPr>
          <w:rFonts w:ascii="Times New Roman" w:hAnsi="Times New Roman"/>
        </w:rPr>
      </w:pPr>
      <w:r w:rsidRPr="00390143">
        <w:rPr>
          <w:rFonts w:ascii="Times New Roman" w:hAnsi="Times New Roman"/>
        </w:rPr>
        <w:t>5.</w:t>
      </w:r>
      <w:r w:rsidRPr="00390143">
        <w:rPr>
          <w:rFonts w:ascii="Times New Roman" w:hAnsi="Times New Roman"/>
        </w:rPr>
        <w:tab/>
        <w:t>Sealed tender documents shall be submitted latest by</w:t>
      </w:r>
      <w:r w:rsidR="00C92DFB">
        <w:rPr>
          <w:rFonts w:ascii="Times New Roman" w:hAnsi="Times New Roman"/>
        </w:rPr>
        <w:t xml:space="preserve"> </w:t>
      </w:r>
      <w:r w:rsidR="00C92DFB" w:rsidRPr="00C92DFB">
        <w:rPr>
          <w:rFonts w:ascii="Times New Roman" w:hAnsi="Times New Roman"/>
          <w:b/>
          <w:bCs/>
        </w:rPr>
        <w:t>2</w:t>
      </w:r>
      <w:r w:rsidR="00C92DFB" w:rsidRPr="00C92DFB">
        <w:rPr>
          <w:rFonts w:ascii="Times New Roman" w:hAnsi="Times New Roman"/>
          <w:b/>
          <w:bCs/>
          <w:vertAlign w:val="superscript"/>
        </w:rPr>
        <w:t>nd</w:t>
      </w:r>
      <w:r w:rsidR="00C92DFB" w:rsidRPr="00C92DFB">
        <w:rPr>
          <w:rFonts w:ascii="Times New Roman" w:hAnsi="Times New Roman"/>
          <w:b/>
          <w:bCs/>
        </w:rPr>
        <w:t xml:space="preserve"> April</w:t>
      </w:r>
      <w:r w:rsidR="000511DF" w:rsidRPr="00C92DFB">
        <w:rPr>
          <w:rFonts w:ascii="Times New Roman" w:hAnsi="Times New Roman"/>
          <w:b/>
          <w:bCs/>
        </w:rPr>
        <w:t>,</w:t>
      </w:r>
      <w:r w:rsidR="000511DF" w:rsidRPr="00390143">
        <w:rPr>
          <w:rFonts w:ascii="Times New Roman" w:hAnsi="Times New Roman"/>
          <w:b/>
        </w:rPr>
        <w:t xml:space="preserve"> 2024 </w:t>
      </w:r>
      <w:r w:rsidRPr="00390143">
        <w:rPr>
          <w:rFonts w:ascii="Times New Roman" w:hAnsi="Times New Roman"/>
        </w:rPr>
        <w:t xml:space="preserve">at 11:00 AM with the Embassy of Islamic Republic of Pakistan, </w:t>
      </w:r>
      <w:r w:rsidR="00EC5F60">
        <w:rPr>
          <w:rFonts w:ascii="Times New Roman" w:hAnsi="Times New Roman"/>
        </w:rPr>
        <w:t>Tashkent</w:t>
      </w:r>
      <w:r w:rsidRPr="00390143">
        <w:rPr>
          <w:rFonts w:ascii="Times New Roman" w:hAnsi="Times New Roman"/>
        </w:rPr>
        <w:t xml:space="preserve"> and Technical Proposals shall be opened by the Tender Committee on the same day at 11:30 AM in the presence of representatives of the participating firms and the Tender Committee. The Financial Proposals of only technically qualified companies will be opened on the date announced by the Tender Committee. The proposal of the most advantageous bidder will be accepted subject to meeting all requirements mentioned in the tender documents. The </w:t>
      </w:r>
      <w:r w:rsidR="004F6310" w:rsidRPr="00390143">
        <w:rPr>
          <w:rFonts w:ascii="Times New Roman" w:hAnsi="Times New Roman"/>
        </w:rPr>
        <w:t>posting</w:t>
      </w:r>
      <w:r w:rsidRPr="00390143">
        <w:rPr>
          <w:rFonts w:ascii="Times New Roman" w:hAnsi="Times New Roman"/>
        </w:rPr>
        <w:t xml:space="preserve"> of final evaluation of bids at PPRA website (as per PPRA rules) will be done before the award of the tender.</w:t>
      </w:r>
    </w:p>
    <w:p w14:paraId="59F57B7A" w14:textId="116286F4" w:rsidR="000D19DC" w:rsidRPr="00390143" w:rsidRDefault="00882FA7" w:rsidP="00390143">
      <w:pPr>
        <w:spacing w:line="240" w:lineRule="auto"/>
        <w:jc w:val="both"/>
        <w:rPr>
          <w:rFonts w:ascii="Times New Roman" w:hAnsi="Times New Roman"/>
          <w:color w:val="000000"/>
        </w:rPr>
      </w:pPr>
      <w:r w:rsidRPr="00390143">
        <w:rPr>
          <w:rFonts w:ascii="Times New Roman" w:hAnsi="Times New Roman"/>
        </w:rPr>
        <w:t>6.</w:t>
      </w:r>
      <w:r w:rsidRPr="00390143">
        <w:rPr>
          <w:rFonts w:ascii="Times New Roman" w:hAnsi="Times New Roman"/>
        </w:rPr>
        <w:tab/>
        <w:t xml:space="preserve">TDAP, </w:t>
      </w:r>
      <w:proofErr w:type="spellStart"/>
      <w:r w:rsidRPr="00390143">
        <w:rPr>
          <w:rFonts w:ascii="Times New Roman" w:hAnsi="Times New Roman"/>
        </w:rPr>
        <w:t>MoC</w:t>
      </w:r>
      <w:proofErr w:type="spellEnd"/>
      <w:r w:rsidRPr="00390143">
        <w:rPr>
          <w:rFonts w:ascii="Times New Roman" w:hAnsi="Times New Roman"/>
        </w:rPr>
        <w:t xml:space="preserve"> and the Tender Committee reserves the right to reject any or all bids and to annul the bidding process at any time, however, reasons for rejection or annulling bid process will be communicated to the concerned bidder(s) in accordance with the Procurement Rules.</w:t>
      </w:r>
    </w:p>
    <w:p w14:paraId="398EDEB9" w14:textId="0DF01DD3" w:rsidR="000D19DC" w:rsidRPr="008E42F3" w:rsidRDefault="00BE491D" w:rsidP="0042176E">
      <w:pPr>
        <w:pStyle w:val="NormalWeb"/>
        <w:spacing w:before="0" w:beforeAutospacing="0" w:after="0" w:afterAutospacing="0"/>
        <w:ind w:right="120"/>
        <w:jc w:val="center"/>
        <w:rPr>
          <w:b/>
          <w:bCs/>
          <w:sz w:val="22"/>
          <w:szCs w:val="20"/>
          <w:u w:val="single"/>
        </w:rPr>
      </w:pPr>
      <w:r w:rsidRPr="008E42F3">
        <w:rPr>
          <w:b/>
          <w:bCs/>
          <w:sz w:val="22"/>
          <w:szCs w:val="20"/>
          <w:u w:val="single"/>
        </w:rPr>
        <w:t>Embassy of Islamic Republic of Pakistan</w:t>
      </w:r>
      <w:r w:rsidR="00E65364" w:rsidRPr="008E42F3">
        <w:rPr>
          <w:b/>
          <w:bCs/>
          <w:sz w:val="22"/>
          <w:szCs w:val="20"/>
          <w:u w:val="single"/>
        </w:rPr>
        <w:t>,</w:t>
      </w:r>
    </w:p>
    <w:p w14:paraId="0A2912D3" w14:textId="3AD42668" w:rsidR="008C705D" w:rsidRPr="008E42F3" w:rsidRDefault="00E65364" w:rsidP="0042176E">
      <w:pPr>
        <w:pStyle w:val="NormalWeb"/>
        <w:spacing w:before="0" w:beforeAutospacing="0" w:after="0" w:afterAutospacing="0"/>
        <w:ind w:right="120"/>
        <w:jc w:val="center"/>
        <w:rPr>
          <w:b/>
          <w:bCs/>
          <w:sz w:val="22"/>
          <w:szCs w:val="20"/>
          <w:u w:val="single"/>
        </w:rPr>
      </w:pPr>
      <w:r w:rsidRPr="008E42F3">
        <w:rPr>
          <w:b/>
          <w:bCs/>
          <w:sz w:val="22"/>
          <w:szCs w:val="20"/>
          <w:u w:val="single"/>
        </w:rPr>
        <w:t xml:space="preserve">Building No. 80/82, Abdulla </w:t>
      </w:r>
      <w:proofErr w:type="spellStart"/>
      <w:r w:rsidRPr="008E42F3">
        <w:rPr>
          <w:b/>
          <w:bCs/>
          <w:sz w:val="22"/>
          <w:szCs w:val="20"/>
          <w:u w:val="single"/>
        </w:rPr>
        <w:t>Avlony</w:t>
      </w:r>
      <w:proofErr w:type="spellEnd"/>
      <w:r w:rsidRPr="008E42F3">
        <w:rPr>
          <w:b/>
          <w:bCs/>
          <w:sz w:val="22"/>
          <w:szCs w:val="20"/>
          <w:u w:val="single"/>
        </w:rPr>
        <w:t xml:space="preserve"> </w:t>
      </w:r>
      <w:r w:rsidR="00BE491D" w:rsidRPr="008E42F3">
        <w:rPr>
          <w:b/>
          <w:bCs/>
          <w:sz w:val="22"/>
          <w:szCs w:val="20"/>
          <w:u w:val="single"/>
        </w:rPr>
        <w:t xml:space="preserve">Street, </w:t>
      </w:r>
      <w:proofErr w:type="spellStart"/>
      <w:r w:rsidRPr="008E42F3">
        <w:rPr>
          <w:b/>
          <w:bCs/>
          <w:sz w:val="22"/>
          <w:szCs w:val="20"/>
          <w:u w:val="single"/>
        </w:rPr>
        <w:t>Rakat</w:t>
      </w:r>
      <w:proofErr w:type="spellEnd"/>
      <w:r w:rsidRPr="008E42F3">
        <w:rPr>
          <w:b/>
          <w:bCs/>
          <w:sz w:val="22"/>
          <w:szCs w:val="20"/>
          <w:u w:val="single"/>
        </w:rPr>
        <w:t xml:space="preserve"> Mohalla,</w:t>
      </w:r>
      <w:r w:rsidR="00BE491D" w:rsidRPr="008E42F3">
        <w:rPr>
          <w:b/>
          <w:bCs/>
          <w:sz w:val="22"/>
          <w:szCs w:val="20"/>
          <w:u w:val="single"/>
        </w:rPr>
        <w:t xml:space="preserve"> </w:t>
      </w:r>
      <w:r w:rsidR="006249BB" w:rsidRPr="008E42F3">
        <w:rPr>
          <w:b/>
          <w:bCs/>
          <w:sz w:val="22"/>
          <w:szCs w:val="20"/>
          <w:u w:val="single"/>
        </w:rPr>
        <w:t>Tashkent</w:t>
      </w:r>
      <w:r w:rsidR="00BE491D" w:rsidRPr="008E42F3">
        <w:rPr>
          <w:b/>
          <w:bCs/>
          <w:sz w:val="22"/>
          <w:szCs w:val="20"/>
          <w:u w:val="single"/>
        </w:rPr>
        <w:t xml:space="preserve">, </w:t>
      </w:r>
      <w:r w:rsidR="006249BB" w:rsidRPr="008E42F3">
        <w:rPr>
          <w:b/>
          <w:bCs/>
          <w:sz w:val="22"/>
          <w:szCs w:val="20"/>
          <w:u w:val="single"/>
        </w:rPr>
        <w:t>Uzbekistan</w:t>
      </w:r>
    </w:p>
    <w:p w14:paraId="5B197670" w14:textId="6F48AECB" w:rsidR="00BE491D" w:rsidRPr="008E42F3" w:rsidRDefault="00BE491D" w:rsidP="0042176E">
      <w:pPr>
        <w:pStyle w:val="NormalWeb"/>
        <w:spacing w:before="0" w:beforeAutospacing="0" w:after="0" w:afterAutospacing="0"/>
        <w:ind w:right="120"/>
        <w:jc w:val="center"/>
        <w:rPr>
          <w:color w:val="222222"/>
          <w:sz w:val="22"/>
          <w:szCs w:val="20"/>
          <w:shd w:val="clear" w:color="auto" w:fill="FFFFFF"/>
        </w:rPr>
      </w:pPr>
      <w:r w:rsidRPr="008E42F3">
        <w:rPr>
          <w:color w:val="222222"/>
          <w:sz w:val="22"/>
          <w:szCs w:val="20"/>
          <w:shd w:val="clear" w:color="auto" w:fill="FFFFFF"/>
        </w:rPr>
        <w:t xml:space="preserve">Email: </w:t>
      </w:r>
      <w:hyperlink r:id="rId16" w:history="1">
        <w:r w:rsidR="00EC5F60" w:rsidRPr="008E42F3">
          <w:rPr>
            <w:rStyle w:val="Hyperlink"/>
            <w:sz w:val="22"/>
            <w:szCs w:val="20"/>
            <w:shd w:val="clear" w:color="auto" w:fill="FFFFFF"/>
          </w:rPr>
          <w:t>pareptashkent@mofa.gov.pk</w:t>
        </w:r>
      </w:hyperlink>
    </w:p>
    <w:p w14:paraId="6BEC8FE4" w14:textId="1E12681D" w:rsidR="00EC5F60" w:rsidRPr="008E42F3" w:rsidRDefault="00D422EB" w:rsidP="0042176E">
      <w:pPr>
        <w:pStyle w:val="NormalWeb"/>
        <w:spacing w:before="0" w:beforeAutospacing="0" w:after="0" w:afterAutospacing="0"/>
        <w:ind w:right="120"/>
        <w:jc w:val="center"/>
        <w:rPr>
          <w:b/>
          <w:bCs/>
          <w:sz w:val="22"/>
          <w:szCs w:val="20"/>
          <w:u w:val="single"/>
        </w:rPr>
      </w:pPr>
      <w:hyperlink r:id="rId17" w:history="1">
        <w:r w:rsidR="00EC5F60" w:rsidRPr="008E42F3">
          <w:rPr>
            <w:rStyle w:val="Hyperlink"/>
            <w:sz w:val="22"/>
            <w:szCs w:val="20"/>
            <w:shd w:val="clear" w:color="auto" w:fill="FFFFFF"/>
          </w:rPr>
          <w:t>tic.tashkent@commerce.gov.pk</w:t>
        </w:r>
      </w:hyperlink>
      <w:r w:rsidR="00EC5F60" w:rsidRPr="008E42F3">
        <w:rPr>
          <w:color w:val="222222"/>
          <w:sz w:val="22"/>
          <w:szCs w:val="20"/>
          <w:shd w:val="clear" w:color="auto" w:fill="FFFFFF"/>
        </w:rPr>
        <w:t xml:space="preserve"> </w:t>
      </w:r>
    </w:p>
    <w:p w14:paraId="1406CEB4" w14:textId="001C8991" w:rsidR="003A052A" w:rsidRPr="008E42F3" w:rsidRDefault="003A052A" w:rsidP="005C1F12">
      <w:pPr>
        <w:spacing w:after="0" w:line="240" w:lineRule="auto"/>
        <w:jc w:val="center"/>
        <w:rPr>
          <w:rFonts w:ascii="Times New Roman" w:eastAsia="Times New Roman" w:hAnsi="Times New Roman"/>
          <w:color w:val="202124"/>
          <w:sz w:val="28"/>
          <w:szCs w:val="24"/>
          <w:shd w:val="clear" w:color="auto" w:fill="FFFFFF"/>
          <w:lang w:val="en-ZA"/>
        </w:rPr>
      </w:pPr>
      <w:r w:rsidRPr="008E42F3">
        <w:rPr>
          <w:rFonts w:ascii="Times New Roman" w:eastAsia="Times New Roman" w:hAnsi="Times New Roman"/>
          <w:color w:val="202124"/>
          <w:sz w:val="28"/>
          <w:szCs w:val="24"/>
          <w:shd w:val="clear" w:color="auto" w:fill="FFFFFF"/>
          <w:lang w:val="en-ZA"/>
        </w:rPr>
        <w:t xml:space="preserve"> </w:t>
      </w:r>
    </w:p>
    <w:p w14:paraId="2F1F0E1A" w14:textId="77777777" w:rsidR="000D19DC" w:rsidRPr="00C60C3F" w:rsidRDefault="000D19DC" w:rsidP="00647A39">
      <w:pPr>
        <w:shd w:val="clear" w:color="auto" w:fill="FFFFFF"/>
        <w:spacing w:after="180"/>
        <w:jc w:val="center"/>
        <w:outlineLvl w:val="2"/>
        <w:rPr>
          <w:rFonts w:ascii="Times New Roman" w:eastAsia="Times New Roman" w:hAnsi="Times New Roman"/>
          <w:b/>
          <w:bCs/>
        </w:rPr>
      </w:pPr>
    </w:p>
    <w:p w14:paraId="556CD5F5" w14:textId="77777777" w:rsidR="00647A39" w:rsidRPr="00C60C3F" w:rsidRDefault="00647A39" w:rsidP="00647A39">
      <w:pPr>
        <w:shd w:val="clear" w:color="auto" w:fill="FFFFFF"/>
        <w:spacing w:after="180"/>
        <w:jc w:val="center"/>
        <w:outlineLvl w:val="2"/>
        <w:rPr>
          <w:rFonts w:ascii="Times New Roman" w:eastAsia="Times New Roman" w:hAnsi="Times New Roman"/>
          <w:b/>
          <w:bCs/>
        </w:rPr>
      </w:pPr>
    </w:p>
    <w:p w14:paraId="0946609F" w14:textId="5EB1A8F6" w:rsidR="00246AD2" w:rsidRPr="00E06EBD" w:rsidRDefault="00C2045A" w:rsidP="00D569CF">
      <w:pPr>
        <w:pStyle w:val="NormalWeb"/>
        <w:spacing w:before="0" w:beforeAutospacing="0" w:after="0" w:afterAutospacing="0"/>
        <w:ind w:right="120"/>
        <w:jc w:val="center"/>
        <w:rPr>
          <w:b/>
          <w:bCs/>
          <w:sz w:val="36"/>
          <w:szCs w:val="28"/>
          <w:u w:val="single"/>
        </w:rPr>
      </w:pPr>
      <w:r w:rsidRPr="00E06EBD">
        <w:rPr>
          <w:b/>
          <w:bCs/>
          <w:sz w:val="36"/>
          <w:szCs w:val="28"/>
          <w:u w:val="single"/>
        </w:rPr>
        <w:t>Table of C</w:t>
      </w:r>
      <w:r w:rsidR="003B52CE" w:rsidRPr="00E06EBD">
        <w:rPr>
          <w:b/>
          <w:bCs/>
          <w:sz w:val="36"/>
          <w:szCs w:val="28"/>
          <w:u w:val="single"/>
        </w:rPr>
        <w:t>ontent</w:t>
      </w:r>
    </w:p>
    <w:p w14:paraId="6BF55FBE" w14:textId="77777777" w:rsidR="003B52CE" w:rsidRPr="00C60C3F" w:rsidRDefault="003B52CE" w:rsidP="00D569CF">
      <w:pPr>
        <w:pStyle w:val="NormalWeb"/>
        <w:spacing w:before="0" w:beforeAutospacing="0" w:after="0" w:afterAutospacing="0"/>
        <w:ind w:right="120"/>
        <w:jc w:val="center"/>
        <w:rPr>
          <w:b/>
          <w:bCs/>
          <w:sz w:val="28"/>
          <w:szCs w:val="28"/>
          <w:u w:val="single"/>
        </w:rPr>
      </w:pPr>
    </w:p>
    <w:tbl>
      <w:tblPr>
        <w:tblStyle w:val="TableGrid"/>
        <w:tblW w:w="0" w:type="auto"/>
        <w:tblLook w:val="04A0" w:firstRow="1" w:lastRow="0" w:firstColumn="1" w:lastColumn="0" w:noHBand="0" w:noVBand="1"/>
      </w:tblPr>
      <w:tblGrid>
        <w:gridCol w:w="1337"/>
        <w:gridCol w:w="5550"/>
        <w:gridCol w:w="2436"/>
      </w:tblGrid>
      <w:tr w:rsidR="003B52CE" w:rsidRPr="00E06EBD" w14:paraId="040FD562" w14:textId="77777777" w:rsidTr="00690C38">
        <w:tc>
          <w:tcPr>
            <w:tcW w:w="1368" w:type="dxa"/>
          </w:tcPr>
          <w:p w14:paraId="3F66EDC4" w14:textId="5D969CA6" w:rsidR="003B52CE" w:rsidRPr="00E06EBD" w:rsidRDefault="003B52CE" w:rsidP="00E06EBD">
            <w:pPr>
              <w:pStyle w:val="NormalWeb"/>
              <w:spacing w:before="0" w:beforeAutospacing="0" w:after="0" w:afterAutospacing="0" w:line="360" w:lineRule="auto"/>
              <w:ind w:right="120"/>
              <w:jc w:val="center"/>
              <w:rPr>
                <w:b/>
                <w:bCs/>
                <w:sz w:val="32"/>
                <w:szCs w:val="28"/>
              </w:rPr>
            </w:pPr>
            <w:r w:rsidRPr="00E06EBD">
              <w:rPr>
                <w:b/>
                <w:bCs/>
                <w:sz w:val="32"/>
                <w:szCs w:val="28"/>
              </w:rPr>
              <w:t>S.</w:t>
            </w:r>
            <w:r w:rsidR="00CC3FAC" w:rsidRPr="00E06EBD">
              <w:rPr>
                <w:b/>
                <w:bCs/>
                <w:sz w:val="32"/>
                <w:szCs w:val="28"/>
              </w:rPr>
              <w:t xml:space="preserve"> </w:t>
            </w:r>
            <w:r w:rsidRPr="00E06EBD">
              <w:rPr>
                <w:b/>
                <w:bCs/>
                <w:sz w:val="32"/>
                <w:szCs w:val="28"/>
              </w:rPr>
              <w:t xml:space="preserve">No </w:t>
            </w:r>
          </w:p>
        </w:tc>
        <w:tc>
          <w:tcPr>
            <w:tcW w:w="5670" w:type="dxa"/>
          </w:tcPr>
          <w:p w14:paraId="6ABC47DA" w14:textId="77777777" w:rsidR="003B52CE" w:rsidRPr="00E06EBD" w:rsidRDefault="003B52CE" w:rsidP="00E06EBD">
            <w:pPr>
              <w:pStyle w:val="NormalWeb"/>
              <w:spacing w:before="0" w:beforeAutospacing="0" w:after="0" w:afterAutospacing="0" w:line="360" w:lineRule="auto"/>
              <w:ind w:right="120"/>
              <w:jc w:val="center"/>
              <w:rPr>
                <w:b/>
                <w:bCs/>
                <w:sz w:val="32"/>
                <w:szCs w:val="28"/>
              </w:rPr>
            </w:pPr>
            <w:r w:rsidRPr="00E06EBD">
              <w:rPr>
                <w:b/>
                <w:bCs/>
                <w:sz w:val="32"/>
                <w:szCs w:val="28"/>
              </w:rPr>
              <w:t xml:space="preserve">Subject </w:t>
            </w:r>
          </w:p>
        </w:tc>
        <w:tc>
          <w:tcPr>
            <w:tcW w:w="2511" w:type="dxa"/>
          </w:tcPr>
          <w:p w14:paraId="541D5341" w14:textId="77777777" w:rsidR="003B52CE" w:rsidRPr="00E06EBD" w:rsidRDefault="003B52CE" w:rsidP="00E06EBD">
            <w:pPr>
              <w:pStyle w:val="NormalWeb"/>
              <w:spacing w:before="0" w:beforeAutospacing="0" w:after="0" w:afterAutospacing="0" w:line="360" w:lineRule="auto"/>
              <w:ind w:right="120"/>
              <w:jc w:val="center"/>
              <w:rPr>
                <w:b/>
                <w:bCs/>
                <w:sz w:val="32"/>
                <w:szCs w:val="28"/>
              </w:rPr>
            </w:pPr>
            <w:r w:rsidRPr="00E06EBD">
              <w:rPr>
                <w:b/>
                <w:bCs/>
                <w:sz w:val="32"/>
                <w:szCs w:val="28"/>
              </w:rPr>
              <w:t xml:space="preserve">Page </w:t>
            </w:r>
          </w:p>
        </w:tc>
      </w:tr>
      <w:tr w:rsidR="003B52CE" w:rsidRPr="00E06EBD" w14:paraId="1B93C630" w14:textId="77777777" w:rsidTr="00690C38">
        <w:tc>
          <w:tcPr>
            <w:tcW w:w="1368" w:type="dxa"/>
          </w:tcPr>
          <w:p w14:paraId="6E79D23C" w14:textId="77777777" w:rsidR="003B52CE" w:rsidRPr="00E06EBD" w:rsidRDefault="003B52CE" w:rsidP="00E06EBD">
            <w:pPr>
              <w:pStyle w:val="NormalWeb"/>
              <w:spacing w:before="0" w:beforeAutospacing="0" w:after="0" w:afterAutospacing="0" w:line="360" w:lineRule="auto"/>
              <w:ind w:right="120"/>
              <w:jc w:val="center"/>
              <w:rPr>
                <w:b/>
                <w:bCs/>
                <w:sz w:val="32"/>
                <w:szCs w:val="28"/>
              </w:rPr>
            </w:pPr>
            <w:r w:rsidRPr="00E06EBD">
              <w:rPr>
                <w:b/>
                <w:bCs/>
                <w:sz w:val="32"/>
                <w:szCs w:val="28"/>
              </w:rPr>
              <w:t>1</w:t>
            </w:r>
          </w:p>
        </w:tc>
        <w:tc>
          <w:tcPr>
            <w:tcW w:w="5670" w:type="dxa"/>
          </w:tcPr>
          <w:p w14:paraId="52834C7E" w14:textId="77777777" w:rsidR="003B52CE" w:rsidRPr="00E06EBD" w:rsidRDefault="003B52CE" w:rsidP="00E06EBD">
            <w:pPr>
              <w:pStyle w:val="NormalWeb"/>
              <w:spacing w:before="0" w:beforeAutospacing="0" w:after="0" w:afterAutospacing="0" w:line="360" w:lineRule="auto"/>
              <w:ind w:right="120"/>
              <w:rPr>
                <w:b/>
                <w:bCs/>
                <w:sz w:val="32"/>
                <w:szCs w:val="28"/>
              </w:rPr>
            </w:pPr>
            <w:r w:rsidRPr="00E06EBD">
              <w:rPr>
                <w:b/>
                <w:bCs/>
                <w:sz w:val="32"/>
                <w:szCs w:val="28"/>
              </w:rPr>
              <w:t xml:space="preserve">General Terms and Conditions </w:t>
            </w:r>
          </w:p>
        </w:tc>
        <w:tc>
          <w:tcPr>
            <w:tcW w:w="2511" w:type="dxa"/>
          </w:tcPr>
          <w:p w14:paraId="121A71FE" w14:textId="3F80C6B4" w:rsidR="003B52CE" w:rsidRPr="00E06EBD" w:rsidRDefault="00094E66" w:rsidP="00E06EBD">
            <w:pPr>
              <w:pStyle w:val="NormalWeb"/>
              <w:spacing w:before="0" w:beforeAutospacing="0" w:after="0" w:afterAutospacing="0" w:line="360" w:lineRule="auto"/>
              <w:ind w:right="120"/>
              <w:jc w:val="center"/>
              <w:rPr>
                <w:b/>
                <w:bCs/>
                <w:sz w:val="32"/>
                <w:szCs w:val="28"/>
              </w:rPr>
            </w:pPr>
            <w:r w:rsidRPr="00E06EBD">
              <w:rPr>
                <w:b/>
                <w:bCs/>
                <w:sz w:val="32"/>
                <w:szCs w:val="28"/>
              </w:rPr>
              <w:t>4-1</w:t>
            </w:r>
            <w:r w:rsidR="00B76C6A" w:rsidRPr="00E06EBD">
              <w:rPr>
                <w:b/>
                <w:bCs/>
                <w:sz w:val="32"/>
                <w:szCs w:val="28"/>
              </w:rPr>
              <w:t>2</w:t>
            </w:r>
          </w:p>
        </w:tc>
      </w:tr>
      <w:tr w:rsidR="003B52CE" w:rsidRPr="00E06EBD" w14:paraId="6E685C6B" w14:textId="77777777" w:rsidTr="00690C38">
        <w:tc>
          <w:tcPr>
            <w:tcW w:w="1368" w:type="dxa"/>
          </w:tcPr>
          <w:p w14:paraId="0F26D9A9" w14:textId="77777777" w:rsidR="003B52CE" w:rsidRPr="00E06EBD" w:rsidRDefault="003B52CE" w:rsidP="00E06EBD">
            <w:pPr>
              <w:pStyle w:val="NormalWeb"/>
              <w:spacing w:before="0" w:beforeAutospacing="0" w:after="0" w:afterAutospacing="0" w:line="360" w:lineRule="auto"/>
              <w:ind w:right="120"/>
              <w:jc w:val="center"/>
              <w:rPr>
                <w:b/>
                <w:bCs/>
                <w:sz w:val="32"/>
                <w:szCs w:val="28"/>
              </w:rPr>
            </w:pPr>
            <w:r w:rsidRPr="00E06EBD">
              <w:rPr>
                <w:b/>
                <w:bCs/>
                <w:sz w:val="32"/>
                <w:szCs w:val="28"/>
              </w:rPr>
              <w:t>2</w:t>
            </w:r>
          </w:p>
        </w:tc>
        <w:tc>
          <w:tcPr>
            <w:tcW w:w="5670" w:type="dxa"/>
          </w:tcPr>
          <w:p w14:paraId="6078E10A" w14:textId="77777777" w:rsidR="003B52CE" w:rsidRPr="00E06EBD" w:rsidRDefault="003B52CE" w:rsidP="00E06EBD">
            <w:pPr>
              <w:pStyle w:val="NormalWeb"/>
              <w:spacing w:before="0" w:beforeAutospacing="0" w:after="0" w:afterAutospacing="0" w:line="360" w:lineRule="auto"/>
              <w:ind w:right="120"/>
              <w:rPr>
                <w:b/>
                <w:bCs/>
                <w:sz w:val="32"/>
                <w:szCs w:val="28"/>
              </w:rPr>
            </w:pPr>
            <w:r w:rsidRPr="00E06EBD">
              <w:rPr>
                <w:b/>
                <w:bCs/>
                <w:sz w:val="32"/>
                <w:szCs w:val="28"/>
              </w:rPr>
              <w:t xml:space="preserve">Bid Data Sheet </w:t>
            </w:r>
          </w:p>
        </w:tc>
        <w:tc>
          <w:tcPr>
            <w:tcW w:w="2511" w:type="dxa"/>
          </w:tcPr>
          <w:p w14:paraId="185E22C3" w14:textId="31D8F401" w:rsidR="003B52CE" w:rsidRPr="00E06EBD" w:rsidRDefault="00094E66" w:rsidP="00E06EBD">
            <w:pPr>
              <w:pStyle w:val="NormalWeb"/>
              <w:spacing w:before="0" w:beforeAutospacing="0" w:after="0" w:afterAutospacing="0" w:line="360" w:lineRule="auto"/>
              <w:ind w:right="120"/>
              <w:jc w:val="center"/>
              <w:rPr>
                <w:b/>
                <w:bCs/>
                <w:sz w:val="32"/>
                <w:szCs w:val="28"/>
              </w:rPr>
            </w:pPr>
            <w:r w:rsidRPr="00E06EBD">
              <w:rPr>
                <w:b/>
                <w:bCs/>
                <w:sz w:val="32"/>
                <w:szCs w:val="28"/>
              </w:rPr>
              <w:t>1</w:t>
            </w:r>
            <w:r w:rsidR="006245EA" w:rsidRPr="00E06EBD">
              <w:rPr>
                <w:b/>
                <w:bCs/>
                <w:sz w:val="32"/>
                <w:szCs w:val="28"/>
              </w:rPr>
              <w:t>3-14</w:t>
            </w:r>
          </w:p>
        </w:tc>
      </w:tr>
      <w:tr w:rsidR="003B52CE" w:rsidRPr="00E06EBD" w14:paraId="53FEE592" w14:textId="77777777" w:rsidTr="00690C38">
        <w:tc>
          <w:tcPr>
            <w:tcW w:w="1368" w:type="dxa"/>
          </w:tcPr>
          <w:p w14:paraId="34AE5CF3" w14:textId="77777777" w:rsidR="003B52CE" w:rsidRPr="00E06EBD" w:rsidRDefault="003B52CE" w:rsidP="00E06EBD">
            <w:pPr>
              <w:pStyle w:val="NormalWeb"/>
              <w:spacing w:before="0" w:beforeAutospacing="0" w:after="0" w:afterAutospacing="0" w:line="360" w:lineRule="auto"/>
              <w:ind w:right="120"/>
              <w:jc w:val="center"/>
              <w:rPr>
                <w:b/>
                <w:bCs/>
                <w:sz w:val="32"/>
                <w:szCs w:val="28"/>
              </w:rPr>
            </w:pPr>
            <w:r w:rsidRPr="00E06EBD">
              <w:rPr>
                <w:b/>
                <w:bCs/>
                <w:sz w:val="32"/>
                <w:szCs w:val="28"/>
              </w:rPr>
              <w:t>3</w:t>
            </w:r>
          </w:p>
        </w:tc>
        <w:tc>
          <w:tcPr>
            <w:tcW w:w="5670" w:type="dxa"/>
          </w:tcPr>
          <w:p w14:paraId="2030954B" w14:textId="77777777" w:rsidR="003B52CE" w:rsidRPr="00E06EBD" w:rsidRDefault="00094E66" w:rsidP="00D578C5">
            <w:pPr>
              <w:pStyle w:val="NormalWeb"/>
              <w:spacing w:before="0" w:beforeAutospacing="0" w:after="240" w:afterAutospacing="0"/>
              <w:ind w:right="120"/>
              <w:jc w:val="both"/>
              <w:rPr>
                <w:b/>
                <w:bCs/>
                <w:sz w:val="32"/>
                <w:szCs w:val="28"/>
              </w:rPr>
            </w:pPr>
            <w:r w:rsidRPr="00E06EBD">
              <w:rPr>
                <w:b/>
                <w:bCs/>
                <w:sz w:val="32"/>
                <w:szCs w:val="28"/>
              </w:rPr>
              <w:t xml:space="preserve">Schedule of Requirements/Terms of Reference </w:t>
            </w:r>
          </w:p>
        </w:tc>
        <w:tc>
          <w:tcPr>
            <w:tcW w:w="2511" w:type="dxa"/>
          </w:tcPr>
          <w:p w14:paraId="02DC2EDF" w14:textId="103A1A8E" w:rsidR="003B52CE" w:rsidRPr="00E06EBD" w:rsidRDefault="00094E66" w:rsidP="00E06EBD">
            <w:pPr>
              <w:pStyle w:val="NormalWeb"/>
              <w:spacing w:before="0" w:beforeAutospacing="0" w:after="0" w:afterAutospacing="0" w:line="360" w:lineRule="auto"/>
              <w:ind w:right="120"/>
              <w:jc w:val="center"/>
              <w:rPr>
                <w:b/>
                <w:bCs/>
                <w:sz w:val="32"/>
                <w:szCs w:val="28"/>
              </w:rPr>
            </w:pPr>
            <w:r w:rsidRPr="00E06EBD">
              <w:rPr>
                <w:b/>
                <w:bCs/>
                <w:sz w:val="32"/>
                <w:szCs w:val="28"/>
              </w:rPr>
              <w:t>1</w:t>
            </w:r>
            <w:r w:rsidR="006245EA" w:rsidRPr="00E06EBD">
              <w:rPr>
                <w:b/>
                <w:bCs/>
                <w:sz w:val="32"/>
                <w:szCs w:val="28"/>
              </w:rPr>
              <w:t>5</w:t>
            </w:r>
            <w:r w:rsidR="00304F30" w:rsidRPr="00E06EBD">
              <w:rPr>
                <w:b/>
                <w:bCs/>
                <w:sz w:val="32"/>
                <w:szCs w:val="28"/>
              </w:rPr>
              <w:t>-18</w:t>
            </w:r>
          </w:p>
        </w:tc>
      </w:tr>
      <w:tr w:rsidR="003B52CE" w:rsidRPr="00E06EBD" w14:paraId="66AEE050" w14:textId="77777777" w:rsidTr="00690C38">
        <w:tc>
          <w:tcPr>
            <w:tcW w:w="1368" w:type="dxa"/>
          </w:tcPr>
          <w:p w14:paraId="74B9F398" w14:textId="77777777" w:rsidR="003B52CE" w:rsidRPr="00E06EBD" w:rsidRDefault="00094E66" w:rsidP="00E06EBD">
            <w:pPr>
              <w:pStyle w:val="NormalWeb"/>
              <w:spacing w:before="0" w:beforeAutospacing="0" w:after="0" w:afterAutospacing="0" w:line="360" w:lineRule="auto"/>
              <w:ind w:right="120"/>
              <w:jc w:val="center"/>
              <w:rPr>
                <w:b/>
                <w:bCs/>
                <w:sz w:val="32"/>
                <w:szCs w:val="28"/>
              </w:rPr>
            </w:pPr>
            <w:r w:rsidRPr="00E06EBD">
              <w:rPr>
                <w:b/>
                <w:bCs/>
                <w:sz w:val="32"/>
                <w:szCs w:val="28"/>
              </w:rPr>
              <w:t>4</w:t>
            </w:r>
          </w:p>
        </w:tc>
        <w:tc>
          <w:tcPr>
            <w:tcW w:w="5670" w:type="dxa"/>
          </w:tcPr>
          <w:p w14:paraId="1CC31218" w14:textId="77777777" w:rsidR="003B52CE" w:rsidRPr="00E06EBD" w:rsidRDefault="00094E66" w:rsidP="00E06EBD">
            <w:pPr>
              <w:pStyle w:val="NormalWeb"/>
              <w:spacing w:before="0" w:beforeAutospacing="0" w:after="0" w:afterAutospacing="0" w:line="360" w:lineRule="auto"/>
              <w:ind w:right="120"/>
              <w:rPr>
                <w:b/>
                <w:bCs/>
                <w:sz w:val="32"/>
                <w:szCs w:val="28"/>
              </w:rPr>
            </w:pPr>
            <w:r w:rsidRPr="00E06EBD">
              <w:rPr>
                <w:b/>
                <w:bCs/>
                <w:sz w:val="32"/>
                <w:szCs w:val="28"/>
              </w:rPr>
              <w:t xml:space="preserve">Schedule of Rates </w:t>
            </w:r>
          </w:p>
        </w:tc>
        <w:tc>
          <w:tcPr>
            <w:tcW w:w="2511" w:type="dxa"/>
          </w:tcPr>
          <w:p w14:paraId="0299F093" w14:textId="74D51259" w:rsidR="003B52CE" w:rsidRPr="00E06EBD" w:rsidRDefault="00304F30" w:rsidP="00E06EBD">
            <w:pPr>
              <w:pStyle w:val="NormalWeb"/>
              <w:spacing w:before="0" w:beforeAutospacing="0" w:after="0" w:afterAutospacing="0" w:line="360" w:lineRule="auto"/>
              <w:ind w:right="120"/>
              <w:jc w:val="center"/>
              <w:rPr>
                <w:b/>
                <w:bCs/>
                <w:sz w:val="32"/>
                <w:szCs w:val="28"/>
              </w:rPr>
            </w:pPr>
            <w:r w:rsidRPr="00E06EBD">
              <w:rPr>
                <w:b/>
                <w:bCs/>
                <w:sz w:val="32"/>
                <w:szCs w:val="28"/>
              </w:rPr>
              <w:t>19</w:t>
            </w:r>
            <w:r w:rsidR="00600B78" w:rsidRPr="00E06EBD">
              <w:rPr>
                <w:b/>
                <w:bCs/>
                <w:sz w:val="32"/>
                <w:szCs w:val="28"/>
              </w:rPr>
              <w:t>-3</w:t>
            </w:r>
            <w:r w:rsidR="006338D5" w:rsidRPr="00E06EBD">
              <w:rPr>
                <w:b/>
                <w:bCs/>
                <w:sz w:val="32"/>
                <w:szCs w:val="28"/>
              </w:rPr>
              <w:t>1</w:t>
            </w:r>
          </w:p>
        </w:tc>
      </w:tr>
      <w:tr w:rsidR="00304F30" w:rsidRPr="00E06EBD" w14:paraId="65285396" w14:textId="77777777" w:rsidTr="00690C38">
        <w:tc>
          <w:tcPr>
            <w:tcW w:w="1368" w:type="dxa"/>
          </w:tcPr>
          <w:p w14:paraId="6ABA6A3F" w14:textId="58BBF101" w:rsidR="00304F30" w:rsidRPr="00E06EBD" w:rsidRDefault="00304F30" w:rsidP="00E06EBD">
            <w:pPr>
              <w:pStyle w:val="NormalWeb"/>
              <w:spacing w:before="0" w:beforeAutospacing="0" w:after="0" w:afterAutospacing="0" w:line="360" w:lineRule="auto"/>
              <w:ind w:right="120"/>
              <w:jc w:val="center"/>
              <w:rPr>
                <w:b/>
                <w:bCs/>
                <w:sz w:val="32"/>
                <w:szCs w:val="28"/>
              </w:rPr>
            </w:pPr>
            <w:r w:rsidRPr="00E06EBD">
              <w:rPr>
                <w:b/>
                <w:bCs/>
                <w:sz w:val="32"/>
                <w:szCs w:val="28"/>
              </w:rPr>
              <w:t>5</w:t>
            </w:r>
          </w:p>
        </w:tc>
        <w:tc>
          <w:tcPr>
            <w:tcW w:w="5670" w:type="dxa"/>
          </w:tcPr>
          <w:p w14:paraId="0C8AD1C0" w14:textId="720A0AC0" w:rsidR="00304F30" w:rsidRPr="00E06EBD" w:rsidRDefault="00304F30" w:rsidP="00E06EBD">
            <w:pPr>
              <w:pStyle w:val="NormalWeb"/>
              <w:spacing w:before="0" w:beforeAutospacing="0" w:after="0" w:afterAutospacing="0" w:line="360" w:lineRule="auto"/>
              <w:ind w:right="120"/>
              <w:rPr>
                <w:b/>
                <w:bCs/>
                <w:sz w:val="32"/>
                <w:szCs w:val="28"/>
              </w:rPr>
            </w:pPr>
            <w:r w:rsidRPr="00E06EBD">
              <w:rPr>
                <w:b/>
                <w:bCs/>
                <w:sz w:val="32"/>
                <w:szCs w:val="28"/>
              </w:rPr>
              <w:t>Technical Criteria</w:t>
            </w:r>
          </w:p>
        </w:tc>
        <w:tc>
          <w:tcPr>
            <w:tcW w:w="2511" w:type="dxa"/>
          </w:tcPr>
          <w:p w14:paraId="449D6494" w14:textId="4FE0C39F" w:rsidR="00304F30" w:rsidRPr="00E06EBD" w:rsidRDefault="00304F30" w:rsidP="00E06EBD">
            <w:pPr>
              <w:pStyle w:val="NormalWeb"/>
              <w:spacing w:before="0" w:beforeAutospacing="0" w:after="0" w:afterAutospacing="0" w:line="360" w:lineRule="auto"/>
              <w:ind w:right="120"/>
              <w:jc w:val="center"/>
              <w:rPr>
                <w:b/>
                <w:bCs/>
                <w:sz w:val="32"/>
                <w:szCs w:val="28"/>
              </w:rPr>
            </w:pPr>
            <w:r w:rsidRPr="00E06EBD">
              <w:rPr>
                <w:b/>
                <w:bCs/>
                <w:sz w:val="32"/>
                <w:szCs w:val="28"/>
              </w:rPr>
              <w:t>32-33</w:t>
            </w:r>
          </w:p>
        </w:tc>
      </w:tr>
    </w:tbl>
    <w:p w14:paraId="5AF0E2B6" w14:textId="77777777" w:rsidR="003B52CE" w:rsidRPr="00C60C3F" w:rsidRDefault="003B52CE" w:rsidP="00D569CF">
      <w:pPr>
        <w:pStyle w:val="NormalWeb"/>
        <w:spacing w:before="0" w:beforeAutospacing="0" w:after="0" w:afterAutospacing="0"/>
        <w:ind w:right="120"/>
        <w:jc w:val="center"/>
        <w:rPr>
          <w:b/>
          <w:bCs/>
          <w:sz w:val="28"/>
          <w:szCs w:val="28"/>
          <w:u w:val="single"/>
        </w:rPr>
      </w:pPr>
    </w:p>
    <w:p w14:paraId="6636427F" w14:textId="77777777" w:rsidR="003B52CE" w:rsidRPr="00C60C3F" w:rsidRDefault="003B52CE" w:rsidP="00D569CF">
      <w:pPr>
        <w:pStyle w:val="NormalWeb"/>
        <w:spacing w:before="0" w:beforeAutospacing="0" w:after="0" w:afterAutospacing="0"/>
        <w:ind w:right="120"/>
        <w:jc w:val="center"/>
        <w:rPr>
          <w:b/>
          <w:bCs/>
          <w:sz w:val="28"/>
          <w:szCs w:val="28"/>
          <w:u w:val="single"/>
        </w:rPr>
      </w:pPr>
    </w:p>
    <w:p w14:paraId="4AA1EEEF" w14:textId="77777777" w:rsidR="003B52CE" w:rsidRPr="00C60C3F" w:rsidRDefault="003B52CE" w:rsidP="00D569CF">
      <w:pPr>
        <w:pStyle w:val="NormalWeb"/>
        <w:spacing w:before="0" w:beforeAutospacing="0" w:after="0" w:afterAutospacing="0"/>
        <w:ind w:right="120"/>
        <w:jc w:val="center"/>
        <w:rPr>
          <w:b/>
          <w:bCs/>
          <w:sz w:val="28"/>
          <w:szCs w:val="28"/>
          <w:u w:val="single"/>
        </w:rPr>
      </w:pPr>
    </w:p>
    <w:p w14:paraId="415816C6" w14:textId="77777777" w:rsidR="003B52CE" w:rsidRPr="00C60C3F" w:rsidRDefault="003B52CE" w:rsidP="00D569CF">
      <w:pPr>
        <w:pStyle w:val="NormalWeb"/>
        <w:spacing w:before="0" w:beforeAutospacing="0" w:after="0" w:afterAutospacing="0"/>
        <w:ind w:right="120"/>
        <w:jc w:val="center"/>
        <w:rPr>
          <w:b/>
          <w:bCs/>
          <w:sz w:val="28"/>
          <w:szCs w:val="28"/>
          <w:u w:val="single"/>
        </w:rPr>
      </w:pPr>
    </w:p>
    <w:p w14:paraId="6B6E7C80" w14:textId="77777777" w:rsidR="003B52CE" w:rsidRPr="00C60C3F" w:rsidRDefault="003B52CE" w:rsidP="00D569CF">
      <w:pPr>
        <w:pStyle w:val="NormalWeb"/>
        <w:spacing w:before="0" w:beforeAutospacing="0" w:after="0" w:afterAutospacing="0"/>
        <w:ind w:right="120"/>
        <w:jc w:val="center"/>
        <w:rPr>
          <w:b/>
          <w:bCs/>
          <w:sz w:val="28"/>
          <w:szCs w:val="28"/>
          <w:u w:val="single"/>
        </w:rPr>
      </w:pPr>
    </w:p>
    <w:p w14:paraId="08AB1AC9" w14:textId="77777777" w:rsidR="003B52CE" w:rsidRPr="00C60C3F" w:rsidRDefault="003B52CE" w:rsidP="00D569CF">
      <w:pPr>
        <w:pStyle w:val="NormalWeb"/>
        <w:spacing w:before="0" w:beforeAutospacing="0" w:after="0" w:afterAutospacing="0"/>
        <w:ind w:right="120"/>
        <w:jc w:val="center"/>
        <w:rPr>
          <w:b/>
          <w:bCs/>
          <w:sz w:val="28"/>
          <w:szCs w:val="28"/>
          <w:u w:val="single"/>
        </w:rPr>
      </w:pPr>
    </w:p>
    <w:p w14:paraId="272F543B" w14:textId="77777777" w:rsidR="003B52CE" w:rsidRPr="00C60C3F" w:rsidRDefault="003B52CE" w:rsidP="00D569CF">
      <w:pPr>
        <w:pStyle w:val="NormalWeb"/>
        <w:spacing w:before="0" w:beforeAutospacing="0" w:after="0" w:afterAutospacing="0"/>
        <w:ind w:right="120"/>
        <w:jc w:val="center"/>
        <w:rPr>
          <w:b/>
          <w:bCs/>
          <w:sz w:val="28"/>
          <w:szCs w:val="28"/>
          <w:u w:val="single"/>
        </w:rPr>
      </w:pPr>
    </w:p>
    <w:p w14:paraId="5DBF32A6" w14:textId="77777777" w:rsidR="003B52CE" w:rsidRPr="00C60C3F" w:rsidRDefault="003B52CE" w:rsidP="00D569CF">
      <w:pPr>
        <w:pStyle w:val="NormalWeb"/>
        <w:spacing w:before="0" w:beforeAutospacing="0" w:after="0" w:afterAutospacing="0"/>
        <w:ind w:right="120"/>
        <w:jc w:val="center"/>
        <w:rPr>
          <w:b/>
          <w:bCs/>
          <w:sz w:val="28"/>
          <w:szCs w:val="28"/>
          <w:u w:val="single"/>
        </w:rPr>
      </w:pPr>
    </w:p>
    <w:p w14:paraId="0B06F4A2" w14:textId="77777777" w:rsidR="003B52CE" w:rsidRPr="00C60C3F" w:rsidRDefault="003B52CE" w:rsidP="00D569CF">
      <w:pPr>
        <w:pStyle w:val="NormalWeb"/>
        <w:spacing w:before="0" w:beforeAutospacing="0" w:after="0" w:afterAutospacing="0"/>
        <w:ind w:right="120"/>
        <w:jc w:val="center"/>
        <w:rPr>
          <w:b/>
          <w:bCs/>
          <w:sz w:val="28"/>
          <w:szCs w:val="28"/>
          <w:u w:val="single"/>
        </w:rPr>
      </w:pPr>
    </w:p>
    <w:p w14:paraId="24E394AA" w14:textId="77777777" w:rsidR="003B52CE" w:rsidRPr="00C60C3F" w:rsidRDefault="003B52CE" w:rsidP="00D569CF">
      <w:pPr>
        <w:pStyle w:val="NormalWeb"/>
        <w:spacing w:before="0" w:beforeAutospacing="0" w:after="0" w:afterAutospacing="0"/>
        <w:ind w:right="120"/>
        <w:jc w:val="center"/>
        <w:rPr>
          <w:b/>
          <w:bCs/>
          <w:sz w:val="28"/>
          <w:szCs w:val="28"/>
          <w:u w:val="single"/>
        </w:rPr>
      </w:pPr>
    </w:p>
    <w:p w14:paraId="49CAFEDF" w14:textId="77777777" w:rsidR="003B52CE" w:rsidRPr="00C60C3F" w:rsidRDefault="003B52CE" w:rsidP="00D569CF">
      <w:pPr>
        <w:pStyle w:val="NormalWeb"/>
        <w:spacing w:before="0" w:beforeAutospacing="0" w:after="0" w:afterAutospacing="0"/>
        <w:ind w:right="120"/>
        <w:jc w:val="center"/>
        <w:rPr>
          <w:b/>
          <w:bCs/>
          <w:sz w:val="28"/>
          <w:szCs w:val="28"/>
          <w:u w:val="single"/>
        </w:rPr>
      </w:pPr>
    </w:p>
    <w:p w14:paraId="0BA084EF" w14:textId="77777777" w:rsidR="003B52CE" w:rsidRPr="00C60C3F" w:rsidRDefault="003B52CE" w:rsidP="00D569CF">
      <w:pPr>
        <w:pStyle w:val="NormalWeb"/>
        <w:spacing w:before="0" w:beforeAutospacing="0" w:after="0" w:afterAutospacing="0"/>
        <w:ind w:right="120"/>
        <w:jc w:val="center"/>
        <w:rPr>
          <w:b/>
          <w:bCs/>
          <w:sz w:val="28"/>
          <w:szCs w:val="28"/>
          <w:u w:val="single"/>
        </w:rPr>
      </w:pPr>
    </w:p>
    <w:p w14:paraId="28188916" w14:textId="77777777" w:rsidR="003B52CE" w:rsidRPr="00C60C3F" w:rsidRDefault="003B52CE" w:rsidP="00D569CF">
      <w:pPr>
        <w:pStyle w:val="NormalWeb"/>
        <w:spacing w:before="0" w:beforeAutospacing="0" w:after="0" w:afterAutospacing="0"/>
        <w:ind w:right="120"/>
        <w:jc w:val="center"/>
        <w:rPr>
          <w:b/>
          <w:bCs/>
          <w:sz w:val="28"/>
          <w:szCs w:val="28"/>
          <w:u w:val="single"/>
        </w:rPr>
      </w:pPr>
    </w:p>
    <w:p w14:paraId="504FD6AD" w14:textId="77777777" w:rsidR="003B52CE" w:rsidRPr="00C60C3F" w:rsidRDefault="003B52CE" w:rsidP="00D569CF">
      <w:pPr>
        <w:pStyle w:val="NormalWeb"/>
        <w:spacing w:before="0" w:beforeAutospacing="0" w:after="0" w:afterAutospacing="0"/>
        <w:ind w:right="120"/>
        <w:jc w:val="center"/>
        <w:rPr>
          <w:b/>
          <w:bCs/>
          <w:sz w:val="28"/>
          <w:szCs w:val="28"/>
          <w:u w:val="single"/>
        </w:rPr>
      </w:pPr>
    </w:p>
    <w:p w14:paraId="21EB81D7" w14:textId="77777777" w:rsidR="003B52CE" w:rsidRPr="00C60C3F" w:rsidRDefault="003B52CE" w:rsidP="00D569CF">
      <w:pPr>
        <w:pStyle w:val="NormalWeb"/>
        <w:spacing w:before="0" w:beforeAutospacing="0" w:after="0" w:afterAutospacing="0"/>
        <w:ind w:right="120"/>
        <w:jc w:val="center"/>
        <w:rPr>
          <w:b/>
          <w:bCs/>
          <w:sz w:val="28"/>
          <w:szCs w:val="28"/>
          <w:u w:val="single"/>
        </w:rPr>
      </w:pPr>
    </w:p>
    <w:p w14:paraId="62E0EA86" w14:textId="77777777" w:rsidR="003B52CE" w:rsidRPr="00C60C3F" w:rsidRDefault="003B52CE" w:rsidP="00D569CF">
      <w:pPr>
        <w:pStyle w:val="NormalWeb"/>
        <w:spacing w:before="0" w:beforeAutospacing="0" w:after="0" w:afterAutospacing="0"/>
        <w:ind w:right="120"/>
        <w:jc w:val="center"/>
        <w:rPr>
          <w:b/>
          <w:bCs/>
          <w:sz w:val="28"/>
          <w:szCs w:val="28"/>
          <w:u w:val="single"/>
        </w:rPr>
      </w:pPr>
    </w:p>
    <w:p w14:paraId="6991F337" w14:textId="77777777" w:rsidR="003B52CE" w:rsidRPr="00C60C3F" w:rsidRDefault="003B52CE" w:rsidP="00D569CF">
      <w:pPr>
        <w:pStyle w:val="NormalWeb"/>
        <w:spacing w:before="0" w:beforeAutospacing="0" w:after="0" w:afterAutospacing="0"/>
        <w:ind w:right="120"/>
        <w:jc w:val="center"/>
        <w:rPr>
          <w:b/>
          <w:bCs/>
          <w:sz w:val="28"/>
          <w:szCs w:val="28"/>
          <w:u w:val="single"/>
        </w:rPr>
      </w:pPr>
    </w:p>
    <w:p w14:paraId="1F2C6B56" w14:textId="77777777" w:rsidR="003B52CE" w:rsidRPr="00C60C3F" w:rsidRDefault="003B52CE" w:rsidP="00D569CF">
      <w:pPr>
        <w:pStyle w:val="NormalWeb"/>
        <w:spacing w:before="0" w:beforeAutospacing="0" w:after="0" w:afterAutospacing="0"/>
        <w:ind w:right="120"/>
        <w:jc w:val="center"/>
        <w:rPr>
          <w:b/>
          <w:bCs/>
          <w:sz w:val="28"/>
          <w:szCs w:val="28"/>
          <w:u w:val="single"/>
        </w:rPr>
      </w:pPr>
    </w:p>
    <w:p w14:paraId="6264362F" w14:textId="77777777" w:rsidR="00B42798" w:rsidRPr="00C60C3F" w:rsidRDefault="00B42798" w:rsidP="00D569CF">
      <w:pPr>
        <w:pStyle w:val="NormalWeb"/>
        <w:spacing w:before="0" w:beforeAutospacing="0" w:after="0" w:afterAutospacing="0"/>
        <w:ind w:right="120"/>
        <w:jc w:val="center"/>
        <w:rPr>
          <w:b/>
          <w:bCs/>
          <w:sz w:val="28"/>
          <w:szCs w:val="28"/>
          <w:u w:val="single"/>
        </w:rPr>
      </w:pPr>
    </w:p>
    <w:p w14:paraId="0233B72B" w14:textId="77777777" w:rsidR="003B52CE" w:rsidRPr="00C60C3F" w:rsidRDefault="003B52CE" w:rsidP="00D569CF">
      <w:pPr>
        <w:pStyle w:val="NormalWeb"/>
        <w:spacing w:before="0" w:beforeAutospacing="0" w:after="0" w:afterAutospacing="0"/>
        <w:ind w:right="120"/>
        <w:jc w:val="center"/>
        <w:rPr>
          <w:b/>
          <w:bCs/>
          <w:sz w:val="28"/>
          <w:szCs w:val="28"/>
          <w:u w:val="single"/>
        </w:rPr>
      </w:pPr>
    </w:p>
    <w:p w14:paraId="2A063D1B" w14:textId="77777777" w:rsidR="00CE0EE1" w:rsidRDefault="00CE0EE1">
      <w:pPr>
        <w:rPr>
          <w:rFonts w:ascii="Times New Roman" w:eastAsia="Times New Roman" w:hAnsi="Times New Roman"/>
          <w:b/>
          <w:bCs/>
          <w:sz w:val="24"/>
          <w:szCs w:val="24"/>
          <w:u w:val="single"/>
        </w:rPr>
      </w:pPr>
      <w:r>
        <w:rPr>
          <w:b/>
          <w:bCs/>
          <w:u w:val="single"/>
        </w:rPr>
        <w:br w:type="page"/>
      </w:r>
    </w:p>
    <w:p w14:paraId="15069F80" w14:textId="1001A43C" w:rsidR="00627A9F" w:rsidRPr="002B3067" w:rsidRDefault="00D569CF" w:rsidP="00D569CF">
      <w:pPr>
        <w:pStyle w:val="NormalWeb"/>
        <w:spacing w:before="0" w:beforeAutospacing="0" w:after="0" w:afterAutospacing="0"/>
        <w:ind w:right="120"/>
        <w:jc w:val="center"/>
        <w:rPr>
          <w:b/>
          <w:bCs/>
          <w:u w:val="single"/>
        </w:rPr>
      </w:pPr>
      <w:r w:rsidRPr="002B3067">
        <w:rPr>
          <w:b/>
          <w:bCs/>
          <w:u w:val="single"/>
        </w:rPr>
        <w:lastRenderedPageBreak/>
        <w:t>General Terms and Conditions</w:t>
      </w:r>
    </w:p>
    <w:p w14:paraId="3A21B1CB" w14:textId="77777777" w:rsidR="00656838" w:rsidRPr="002B3067" w:rsidRDefault="00C618A1" w:rsidP="00C618A1">
      <w:pPr>
        <w:pStyle w:val="Heading2"/>
        <w:rPr>
          <w:rFonts w:ascii="Times New Roman" w:hAnsi="Times New Roman" w:cs="Times New Roman"/>
          <w:color w:val="auto"/>
          <w:sz w:val="24"/>
          <w:szCs w:val="24"/>
        </w:rPr>
      </w:pPr>
      <w:bookmarkStart w:id="11" w:name="_Toc261949042"/>
      <w:bookmarkStart w:id="12" w:name="_Toc261949401"/>
      <w:bookmarkStart w:id="13" w:name="_Toc291167281"/>
      <w:bookmarkStart w:id="14" w:name="_Toc261949125"/>
      <w:bookmarkStart w:id="15" w:name="_Toc261949484"/>
      <w:bookmarkStart w:id="16" w:name="_Toc261956735"/>
      <w:bookmarkStart w:id="17" w:name="_Toc311713831"/>
      <w:r w:rsidRPr="002B3067">
        <w:rPr>
          <w:rFonts w:ascii="Times New Roman" w:hAnsi="Times New Roman" w:cs="Times New Roman"/>
          <w:color w:val="auto"/>
          <w:sz w:val="24"/>
          <w:szCs w:val="24"/>
        </w:rPr>
        <w:t>A</w:t>
      </w:r>
      <w:r w:rsidR="00656838" w:rsidRPr="002B3067">
        <w:rPr>
          <w:rFonts w:ascii="Times New Roman" w:hAnsi="Times New Roman" w:cs="Times New Roman"/>
          <w:color w:val="auto"/>
          <w:sz w:val="24"/>
          <w:szCs w:val="24"/>
        </w:rPr>
        <w:t>. Preparation of Bid</w:t>
      </w:r>
      <w:bookmarkEnd w:id="11"/>
      <w:bookmarkEnd w:id="12"/>
      <w:bookmarkEnd w:id="13"/>
    </w:p>
    <w:p w14:paraId="39AE7D62" w14:textId="77777777" w:rsidR="00723E5B" w:rsidRPr="002B3067" w:rsidRDefault="00723E5B" w:rsidP="00723E5B">
      <w:pPr>
        <w:rPr>
          <w:rFonts w:ascii="Times New Roman" w:hAnsi="Times New Roman"/>
          <w:sz w:val="24"/>
          <w:szCs w:val="24"/>
        </w:rPr>
      </w:pPr>
      <w:r w:rsidRPr="002B3067">
        <w:rPr>
          <w:rFonts w:ascii="Times New Roman" w:hAnsi="Times New Roman"/>
          <w:sz w:val="24"/>
          <w:szCs w:val="24"/>
        </w:rPr>
        <w:t xml:space="preserve">      Single Stage Two Envelope.</w:t>
      </w:r>
    </w:p>
    <w:p w14:paraId="760CDAC3" w14:textId="73872AA6" w:rsidR="00723E5B" w:rsidRPr="002B3067" w:rsidRDefault="00AE35F2" w:rsidP="00AE35F2">
      <w:pPr>
        <w:ind w:firstLine="360"/>
        <w:rPr>
          <w:rFonts w:ascii="Times New Roman" w:hAnsi="Times New Roman"/>
          <w:b/>
          <w:sz w:val="24"/>
          <w:szCs w:val="24"/>
        </w:rPr>
      </w:pPr>
      <w:r w:rsidRPr="002B3067">
        <w:rPr>
          <w:rFonts w:ascii="Times New Roman" w:hAnsi="Times New Roman"/>
          <w:b/>
          <w:sz w:val="24"/>
          <w:szCs w:val="24"/>
        </w:rPr>
        <w:t xml:space="preserve"> </w:t>
      </w:r>
      <w:r w:rsidR="00723E5B" w:rsidRPr="002B3067">
        <w:rPr>
          <w:rFonts w:ascii="Times New Roman" w:hAnsi="Times New Roman"/>
          <w:b/>
          <w:sz w:val="24"/>
          <w:szCs w:val="24"/>
        </w:rPr>
        <w:t>Preparation of Bid and Award of Tender:</w:t>
      </w:r>
    </w:p>
    <w:p w14:paraId="66315396" w14:textId="2D3E06E1" w:rsidR="00723E5B" w:rsidRPr="002B3067" w:rsidRDefault="00723E5B" w:rsidP="00970198">
      <w:pPr>
        <w:ind w:left="360"/>
        <w:jc w:val="both"/>
        <w:rPr>
          <w:rFonts w:ascii="Times New Roman" w:hAnsi="Times New Roman"/>
          <w:sz w:val="24"/>
          <w:szCs w:val="24"/>
        </w:rPr>
      </w:pPr>
      <w:r w:rsidRPr="002B3067">
        <w:rPr>
          <w:rFonts w:ascii="Times New Roman" w:hAnsi="Times New Roman"/>
          <w:sz w:val="24"/>
          <w:szCs w:val="24"/>
        </w:rPr>
        <w:t>The bidders are required to submit their bid in two Envelopes separately marked a</w:t>
      </w:r>
      <w:r w:rsidR="00970198" w:rsidRPr="002B3067">
        <w:rPr>
          <w:rFonts w:ascii="Times New Roman" w:hAnsi="Times New Roman"/>
          <w:sz w:val="24"/>
          <w:szCs w:val="24"/>
        </w:rPr>
        <w:t>s</w:t>
      </w:r>
      <w:r w:rsidRPr="002B3067">
        <w:rPr>
          <w:rFonts w:ascii="Times New Roman" w:hAnsi="Times New Roman"/>
          <w:sz w:val="24"/>
          <w:szCs w:val="24"/>
        </w:rPr>
        <w:t xml:space="preserve"> Technical Proposal and Financial Proposal. Initially Technical proposal o</w:t>
      </w:r>
      <w:r w:rsidR="00361F13" w:rsidRPr="002B3067">
        <w:rPr>
          <w:rFonts w:ascii="Times New Roman" w:hAnsi="Times New Roman"/>
          <w:sz w:val="24"/>
          <w:szCs w:val="24"/>
        </w:rPr>
        <w:t>f the bidder shall be opened. If</w:t>
      </w:r>
      <w:r w:rsidRPr="002B3067">
        <w:rPr>
          <w:rFonts w:ascii="Times New Roman" w:hAnsi="Times New Roman"/>
          <w:sz w:val="24"/>
          <w:szCs w:val="24"/>
        </w:rPr>
        <w:t xml:space="preserve"> the same is found responsive as per Tender Terms, the financial proposal of technically responsive bidder shall be opened. Whereas the financial proposal of technically non-responsive bidder shall be returned back unopened.</w:t>
      </w:r>
    </w:p>
    <w:p w14:paraId="0D609F4D" w14:textId="3CE8BDED" w:rsidR="00723E5B" w:rsidRPr="002B3067" w:rsidRDefault="00723E5B" w:rsidP="00970198">
      <w:pPr>
        <w:ind w:left="360"/>
        <w:jc w:val="both"/>
        <w:rPr>
          <w:rFonts w:ascii="Times New Roman" w:hAnsi="Times New Roman"/>
          <w:sz w:val="24"/>
          <w:szCs w:val="24"/>
        </w:rPr>
      </w:pPr>
      <w:r w:rsidRPr="002B3067">
        <w:rPr>
          <w:rFonts w:ascii="Times New Roman" w:hAnsi="Times New Roman"/>
          <w:b/>
          <w:sz w:val="24"/>
          <w:szCs w:val="24"/>
        </w:rPr>
        <w:t xml:space="preserve">The tender shall be awarded on the basis of </w:t>
      </w:r>
      <w:r w:rsidR="00BE491D" w:rsidRPr="002B3067">
        <w:rPr>
          <w:rFonts w:ascii="Times New Roman" w:hAnsi="Times New Roman"/>
          <w:b/>
          <w:sz w:val="24"/>
          <w:szCs w:val="24"/>
        </w:rPr>
        <w:t>highest score given by the tender committee to the bidder after evaluation of the technically and financially responsive bids</w:t>
      </w:r>
      <w:r w:rsidR="00BE491D" w:rsidRPr="002B3067">
        <w:rPr>
          <w:rFonts w:ascii="Times New Roman" w:hAnsi="Times New Roman"/>
          <w:sz w:val="24"/>
          <w:szCs w:val="24"/>
        </w:rPr>
        <w:t>.</w:t>
      </w:r>
      <w:r w:rsidR="004D4B05" w:rsidRPr="002B3067">
        <w:rPr>
          <w:rFonts w:ascii="Times New Roman" w:hAnsi="Times New Roman"/>
          <w:sz w:val="24"/>
          <w:szCs w:val="24"/>
        </w:rPr>
        <w:t xml:space="preserve"> </w:t>
      </w:r>
    </w:p>
    <w:p w14:paraId="4ECBFF79" w14:textId="77777777" w:rsidR="00723E5B" w:rsidRPr="002B3067" w:rsidRDefault="00723E5B" w:rsidP="00723E5B">
      <w:pPr>
        <w:rPr>
          <w:rFonts w:ascii="Times New Roman" w:hAnsi="Times New Roman"/>
          <w:b/>
          <w:sz w:val="24"/>
          <w:szCs w:val="24"/>
        </w:rPr>
      </w:pPr>
    </w:p>
    <w:p w14:paraId="0314AF22" w14:textId="77777777" w:rsidR="00656838" w:rsidRPr="002B3067" w:rsidRDefault="00F97698" w:rsidP="00656838">
      <w:pPr>
        <w:pStyle w:val="Heading3"/>
        <w:jc w:val="both"/>
        <w:rPr>
          <w:rFonts w:ascii="Times New Roman" w:hAnsi="Times New Roman" w:cs="Times New Roman"/>
          <w:color w:val="auto"/>
          <w:sz w:val="24"/>
          <w:szCs w:val="24"/>
        </w:rPr>
      </w:pPr>
      <w:bookmarkStart w:id="18" w:name="_Toc261949044"/>
      <w:bookmarkStart w:id="19" w:name="_Toc261949403"/>
      <w:bookmarkStart w:id="20" w:name="_Toc291167283"/>
      <w:r w:rsidRPr="002B3067">
        <w:rPr>
          <w:rFonts w:ascii="Times New Roman" w:hAnsi="Times New Roman" w:cs="Times New Roman"/>
          <w:color w:val="auto"/>
          <w:sz w:val="24"/>
          <w:szCs w:val="24"/>
        </w:rPr>
        <w:t>1</w:t>
      </w:r>
      <w:r w:rsidR="00656838" w:rsidRPr="002B3067">
        <w:rPr>
          <w:rFonts w:ascii="Times New Roman" w:hAnsi="Times New Roman" w:cs="Times New Roman"/>
          <w:color w:val="auto"/>
          <w:sz w:val="24"/>
          <w:szCs w:val="24"/>
        </w:rPr>
        <w:t>. Documents Comprising the Bid</w:t>
      </w:r>
      <w:bookmarkEnd w:id="18"/>
      <w:bookmarkEnd w:id="19"/>
      <w:bookmarkEnd w:id="20"/>
    </w:p>
    <w:p w14:paraId="4B8F6D96" w14:textId="77777777" w:rsidR="00656838" w:rsidRPr="002B3067" w:rsidRDefault="00656838" w:rsidP="00656838">
      <w:pPr>
        <w:pStyle w:val="NoSpacing"/>
        <w:jc w:val="both"/>
        <w:rPr>
          <w:rFonts w:ascii="Times New Roman" w:hAnsi="Times New Roman"/>
          <w:sz w:val="24"/>
          <w:szCs w:val="24"/>
        </w:rPr>
      </w:pPr>
    </w:p>
    <w:p w14:paraId="586C0336" w14:textId="77777777" w:rsidR="00656838" w:rsidRPr="002B3067" w:rsidRDefault="00F97698"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1</w:t>
      </w:r>
      <w:r w:rsidR="00656838" w:rsidRPr="002B3067">
        <w:rPr>
          <w:rFonts w:ascii="Times New Roman" w:hAnsi="Times New Roman"/>
          <w:sz w:val="24"/>
          <w:szCs w:val="24"/>
        </w:rPr>
        <w:t xml:space="preserve">.1 </w:t>
      </w:r>
      <w:r w:rsidR="00656838" w:rsidRPr="002B3067">
        <w:rPr>
          <w:rFonts w:ascii="Times New Roman" w:hAnsi="Times New Roman"/>
          <w:sz w:val="24"/>
          <w:szCs w:val="24"/>
        </w:rPr>
        <w:tab/>
        <w:t>The bid prepared by the Bidder shall comprise the following components:</w:t>
      </w:r>
    </w:p>
    <w:p w14:paraId="42C418CA" w14:textId="77777777" w:rsidR="00656838" w:rsidRPr="002B3067" w:rsidRDefault="00656838" w:rsidP="00656838">
      <w:pPr>
        <w:autoSpaceDE w:val="0"/>
        <w:autoSpaceDN w:val="0"/>
        <w:adjustRightInd w:val="0"/>
        <w:spacing w:after="0" w:line="240" w:lineRule="auto"/>
        <w:jc w:val="both"/>
        <w:rPr>
          <w:rFonts w:ascii="Times New Roman" w:hAnsi="Times New Roman"/>
          <w:sz w:val="24"/>
          <w:szCs w:val="24"/>
        </w:rPr>
      </w:pPr>
    </w:p>
    <w:p w14:paraId="77F7E5FB" w14:textId="77777777" w:rsidR="000C4259" w:rsidRPr="002B3067" w:rsidRDefault="000C4259" w:rsidP="000C4259">
      <w:pPr>
        <w:numPr>
          <w:ilvl w:val="0"/>
          <w:numId w:val="6"/>
        </w:numPr>
        <w:autoSpaceDE w:val="0"/>
        <w:autoSpaceDN w:val="0"/>
        <w:adjustRightInd w:val="0"/>
        <w:spacing w:after="0" w:line="240" w:lineRule="auto"/>
        <w:jc w:val="both"/>
        <w:rPr>
          <w:rFonts w:ascii="Times New Roman" w:hAnsi="Times New Roman"/>
          <w:sz w:val="24"/>
          <w:szCs w:val="24"/>
          <w:u w:val="single"/>
        </w:rPr>
      </w:pPr>
      <w:r w:rsidRPr="002B3067">
        <w:rPr>
          <w:rFonts w:ascii="Times New Roman" w:hAnsi="Times New Roman"/>
          <w:sz w:val="24"/>
          <w:szCs w:val="24"/>
          <w:u w:val="single"/>
        </w:rPr>
        <w:t>A Technical Proposal</w:t>
      </w:r>
    </w:p>
    <w:p w14:paraId="7C3EBDE6" w14:textId="77777777" w:rsidR="000C4259" w:rsidRPr="002B3067" w:rsidRDefault="000C4259" w:rsidP="00A12386">
      <w:pPr>
        <w:autoSpaceDE w:val="0"/>
        <w:autoSpaceDN w:val="0"/>
        <w:adjustRightInd w:val="0"/>
        <w:spacing w:after="0" w:line="240" w:lineRule="auto"/>
        <w:ind w:left="3240"/>
        <w:jc w:val="both"/>
        <w:rPr>
          <w:rFonts w:ascii="Times New Roman" w:hAnsi="Times New Roman"/>
          <w:sz w:val="24"/>
          <w:szCs w:val="24"/>
        </w:rPr>
      </w:pPr>
      <w:r w:rsidRPr="002B3067">
        <w:rPr>
          <w:rFonts w:ascii="Times New Roman" w:hAnsi="Times New Roman"/>
          <w:sz w:val="24"/>
          <w:szCs w:val="24"/>
        </w:rPr>
        <w:t xml:space="preserve"> </w:t>
      </w:r>
      <w:r w:rsidRPr="002B3067">
        <w:rPr>
          <w:rFonts w:ascii="Times New Roman" w:hAnsi="Times New Roman"/>
          <w:sz w:val="24"/>
          <w:szCs w:val="24"/>
        </w:rPr>
        <w:tab/>
        <w:t xml:space="preserve">Comprising of Cover letter, Company Profile, work experience &amp; Financial Strength and a proposal on work plan based on the Schedule of Requirements/ TORs. The Bidder should take into consideration the parameters listed in Technical Evaluation Criteria for submission of Technical Proposal </w:t>
      </w:r>
      <w:r w:rsidR="00DF6EA4" w:rsidRPr="002B3067">
        <w:rPr>
          <w:rFonts w:ascii="Times New Roman" w:hAnsi="Times New Roman"/>
          <w:sz w:val="24"/>
          <w:szCs w:val="24"/>
        </w:rPr>
        <w:t>as described in the</w:t>
      </w:r>
      <w:r w:rsidR="00A23D03" w:rsidRPr="002B3067">
        <w:rPr>
          <w:rFonts w:ascii="Times New Roman" w:hAnsi="Times New Roman"/>
          <w:sz w:val="24"/>
          <w:szCs w:val="24"/>
        </w:rPr>
        <w:t xml:space="preserve"> bidding documents</w:t>
      </w:r>
      <w:r w:rsidRPr="002B3067">
        <w:rPr>
          <w:rFonts w:ascii="Times New Roman" w:hAnsi="Times New Roman"/>
          <w:sz w:val="24"/>
          <w:szCs w:val="24"/>
        </w:rPr>
        <w:t>.</w:t>
      </w:r>
    </w:p>
    <w:p w14:paraId="0E081A2B" w14:textId="2EB7424F" w:rsidR="00361F13" w:rsidRPr="002B3067" w:rsidRDefault="00361F13" w:rsidP="00361F13">
      <w:pPr>
        <w:autoSpaceDE w:val="0"/>
        <w:autoSpaceDN w:val="0"/>
        <w:adjustRightInd w:val="0"/>
        <w:spacing w:after="0" w:line="240" w:lineRule="auto"/>
        <w:ind w:left="3240"/>
        <w:jc w:val="both"/>
        <w:rPr>
          <w:rFonts w:ascii="Times New Roman" w:hAnsi="Times New Roman"/>
          <w:sz w:val="24"/>
          <w:szCs w:val="24"/>
        </w:rPr>
      </w:pPr>
      <w:r w:rsidRPr="002B3067">
        <w:rPr>
          <w:rFonts w:ascii="Times New Roman" w:hAnsi="Times New Roman"/>
          <w:sz w:val="24"/>
          <w:szCs w:val="24"/>
        </w:rPr>
        <w:t xml:space="preserve">The technical </w:t>
      </w:r>
      <w:r w:rsidR="00BE491D" w:rsidRPr="002B3067">
        <w:rPr>
          <w:rFonts w:ascii="Times New Roman" w:hAnsi="Times New Roman"/>
          <w:sz w:val="24"/>
          <w:szCs w:val="24"/>
        </w:rPr>
        <w:t>criterion is</w:t>
      </w:r>
      <w:r w:rsidRPr="002B3067">
        <w:rPr>
          <w:rFonts w:ascii="Times New Roman" w:hAnsi="Times New Roman"/>
          <w:sz w:val="24"/>
          <w:szCs w:val="24"/>
        </w:rPr>
        <w:t xml:space="preserve"> given at </w:t>
      </w:r>
      <w:r w:rsidRPr="002B3067">
        <w:rPr>
          <w:rFonts w:ascii="Times New Roman" w:hAnsi="Times New Roman"/>
          <w:b/>
          <w:bCs/>
          <w:sz w:val="24"/>
          <w:szCs w:val="24"/>
        </w:rPr>
        <w:t>Annex</w:t>
      </w:r>
      <w:r w:rsidR="00970198" w:rsidRPr="002B3067">
        <w:rPr>
          <w:rFonts w:ascii="Times New Roman" w:hAnsi="Times New Roman"/>
          <w:b/>
          <w:bCs/>
          <w:sz w:val="24"/>
          <w:szCs w:val="24"/>
        </w:rPr>
        <w:t xml:space="preserve"> -</w:t>
      </w:r>
      <w:r w:rsidRPr="002B3067">
        <w:rPr>
          <w:rFonts w:ascii="Times New Roman" w:hAnsi="Times New Roman"/>
          <w:b/>
          <w:bCs/>
          <w:sz w:val="24"/>
          <w:szCs w:val="24"/>
        </w:rPr>
        <w:t xml:space="preserve"> A</w:t>
      </w:r>
      <w:r w:rsidRPr="002B3067">
        <w:rPr>
          <w:rFonts w:ascii="Times New Roman" w:hAnsi="Times New Roman"/>
          <w:sz w:val="24"/>
          <w:szCs w:val="24"/>
        </w:rPr>
        <w:t>.</w:t>
      </w:r>
    </w:p>
    <w:p w14:paraId="67E08F9A" w14:textId="621FC5C7" w:rsidR="00361F13" w:rsidRPr="002B3067" w:rsidRDefault="00361F13" w:rsidP="00361F13">
      <w:pPr>
        <w:autoSpaceDE w:val="0"/>
        <w:autoSpaceDN w:val="0"/>
        <w:adjustRightInd w:val="0"/>
        <w:spacing w:after="0" w:line="240" w:lineRule="auto"/>
        <w:ind w:left="3240"/>
        <w:jc w:val="both"/>
        <w:rPr>
          <w:rFonts w:ascii="Times New Roman" w:hAnsi="Times New Roman"/>
          <w:sz w:val="24"/>
          <w:szCs w:val="24"/>
        </w:rPr>
      </w:pPr>
      <w:r w:rsidRPr="002B3067">
        <w:rPr>
          <w:rFonts w:ascii="Times New Roman" w:hAnsi="Times New Roman"/>
          <w:sz w:val="24"/>
          <w:szCs w:val="24"/>
        </w:rPr>
        <w:t>For the technically responsive bidder, th</w:t>
      </w:r>
      <w:r w:rsidR="00BE491D" w:rsidRPr="002B3067">
        <w:rPr>
          <w:rFonts w:ascii="Times New Roman" w:hAnsi="Times New Roman"/>
          <w:sz w:val="24"/>
          <w:szCs w:val="24"/>
        </w:rPr>
        <w:t xml:space="preserve">e bidder must obtain at least </w:t>
      </w:r>
      <w:r w:rsidR="00E0141A">
        <w:rPr>
          <w:rFonts w:ascii="Times New Roman" w:hAnsi="Times New Roman"/>
          <w:sz w:val="24"/>
          <w:szCs w:val="24"/>
        </w:rPr>
        <w:t>70</w:t>
      </w:r>
      <w:r w:rsidRPr="002B3067">
        <w:rPr>
          <w:rFonts w:ascii="Times New Roman" w:hAnsi="Times New Roman"/>
          <w:sz w:val="24"/>
          <w:szCs w:val="24"/>
        </w:rPr>
        <w:t>% marks in the technical requirements.</w:t>
      </w:r>
    </w:p>
    <w:p w14:paraId="2CF1F8B0" w14:textId="77777777" w:rsidR="00361F13" w:rsidRPr="002B3067" w:rsidRDefault="00361F13" w:rsidP="00A12386">
      <w:pPr>
        <w:autoSpaceDE w:val="0"/>
        <w:autoSpaceDN w:val="0"/>
        <w:adjustRightInd w:val="0"/>
        <w:spacing w:after="0" w:line="240" w:lineRule="auto"/>
        <w:ind w:left="3240"/>
        <w:jc w:val="both"/>
        <w:rPr>
          <w:rFonts w:ascii="Times New Roman" w:hAnsi="Times New Roman"/>
          <w:sz w:val="24"/>
          <w:szCs w:val="24"/>
        </w:rPr>
      </w:pPr>
    </w:p>
    <w:p w14:paraId="59DE476F" w14:textId="77777777" w:rsidR="00656838" w:rsidRPr="002B3067" w:rsidRDefault="00656838" w:rsidP="000C4259">
      <w:pPr>
        <w:numPr>
          <w:ilvl w:val="0"/>
          <w:numId w:val="6"/>
        </w:numPr>
        <w:autoSpaceDE w:val="0"/>
        <w:autoSpaceDN w:val="0"/>
        <w:adjustRightInd w:val="0"/>
        <w:spacing w:after="0" w:line="240" w:lineRule="auto"/>
        <w:jc w:val="both"/>
        <w:rPr>
          <w:rFonts w:ascii="Times New Roman" w:hAnsi="Times New Roman"/>
          <w:sz w:val="24"/>
          <w:szCs w:val="24"/>
        </w:rPr>
      </w:pPr>
      <w:r w:rsidRPr="002B3067">
        <w:rPr>
          <w:rFonts w:ascii="Times New Roman" w:hAnsi="Times New Roman"/>
          <w:sz w:val="24"/>
          <w:szCs w:val="24"/>
          <w:u w:val="single"/>
        </w:rPr>
        <w:t>Financial Bid</w:t>
      </w:r>
    </w:p>
    <w:p w14:paraId="3F6762D0" w14:textId="77777777" w:rsidR="00656838" w:rsidRPr="002B3067" w:rsidRDefault="00EC7441" w:rsidP="004B60C6">
      <w:pPr>
        <w:autoSpaceDE w:val="0"/>
        <w:autoSpaceDN w:val="0"/>
        <w:adjustRightInd w:val="0"/>
        <w:spacing w:after="0" w:line="240" w:lineRule="auto"/>
        <w:ind w:left="3240"/>
        <w:jc w:val="both"/>
        <w:rPr>
          <w:rFonts w:ascii="Times New Roman" w:hAnsi="Times New Roman"/>
          <w:sz w:val="24"/>
          <w:szCs w:val="24"/>
        </w:rPr>
      </w:pPr>
      <w:r w:rsidRPr="002B3067">
        <w:rPr>
          <w:rFonts w:ascii="Times New Roman" w:hAnsi="Times New Roman"/>
          <w:sz w:val="24"/>
          <w:szCs w:val="24"/>
        </w:rPr>
        <w:t>The financial proposal shall comprise of a</w:t>
      </w:r>
      <w:r w:rsidR="00656838" w:rsidRPr="002B3067">
        <w:rPr>
          <w:rFonts w:ascii="Times New Roman" w:hAnsi="Times New Roman"/>
          <w:sz w:val="24"/>
          <w:szCs w:val="24"/>
        </w:rPr>
        <w:t xml:space="preserve"> Bid Form and a Price Schedule completed in accordance </w:t>
      </w:r>
      <w:r w:rsidRPr="002B3067">
        <w:rPr>
          <w:rFonts w:ascii="Times New Roman" w:hAnsi="Times New Roman"/>
          <w:sz w:val="24"/>
          <w:szCs w:val="24"/>
        </w:rPr>
        <w:t>with mentioned columns and</w:t>
      </w:r>
    </w:p>
    <w:p w14:paraId="7C469834" w14:textId="77777777" w:rsidR="00656838" w:rsidRPr="002B3067" w:rsidRDefault="00656838" w:rsidP="00656838">
      <w:pPr>
        <w:numPr>
          <w:ilvl w:val="1"/>
          <w:numId w:val="6"/>
        </w:numPr>
        <w:autoSpaceDE w:val="0"/>
        <w:autoSpaceDN w:val="0"/>
        <w:adjustRightInd w:val="0"/>
        <w:spacing w:after="0" w:line="240" w:lineRule="auto"/>
        <w:jc w:val="both"/>
        <w:rPr>
          <w:rFonts w:ascii="Times New Roman" w:hAnsi="Times New Roman"/>
          <w:sz w:val="24"/>
          <w:szCs w:val="24"/>
        </w:rPr>
      </w:pPr>
      <w:r w:rsidRPr="002B3067">
        <w:rPr>
          <w:rFonts w:ascii="Times New Roman" w:hAnsi="Times New Roman"/>
          <w:sz w:val="24"/>
          <w:szCs w:val="24"/>
        </w:rPr>
        <w:t xml:space="preserve">Bid security furnished in accordance with </w:t>
      </w:r>
      <w:r w:rsidR="007956F1" w:rsidRPr="002B3067">
        <w:rPr>
          <w:rFonts w:ascii="Times New Roman" w:hAnsi="Times New Roman"/>
          <w:sz w:val="24"/>
          <w:szCs w:val="24"/>
        </w:rPr>
        <w:t>the rules.</w:t>
      </w:r>
    </w:p>
    <w:p w14:paraId="3B4A1081" w14:textId="77777777" w:rsidR="00EC7441" w:rsidRPr="002B3067" w:rsidRDefault="00EC7441" w:rsidP="00656838">
      <w:pPr>
        <w:numPr>
          <w:ilvl w:val="1"/>
          <w:numId w:val="6"/>
        </w:numPr>
        <w:autoSpaceDE w:val="0"/>
        <w:autoSpaceDN w:val="0"/>
        <w:adjustRightInd w:val="0"/>
        <w:spacing w:after="0" w:line="240" w:lineRule="auto"/>
        <w:jc w:val="both"/>
        <w:rPr>
          <w:rFonts w:ascii="Times New Roman" w:hAnsi="Times New Roman"/>
          <w:sz w:val="24"/>
          <w:szCs w:val="24"/>
        </w:rPr>
      </w:pPr>
      <w:r w:rsidRPr="002B3067">
        <w:rPr>
          <w:rFonts w:ascii="Times New Roman" w:hAnsi="Times New Roman"/>
          <w:sz w:val="24"/>
          <w:szCs w:val="24"/>
        </w:rPr>
        <w:t>Bidders must submit the cost/rate against each requirement</w:t>
      </w:r>
      <w:r w:rsidR="00366AD3" w:rsidRPr="002B3067">
        <w:rPr>
          <w:rFonts w:ascii="Times New Roman" w:hAnsi="Times New Roman"/>
          <w:sz w:val="24"/>
          <w:szCs w:val="24"/>
        </w:rPr>
        <w:t>.</w:t>
      </w:r>
    </w:p>
    <w:p w14:paraId="6CCDF12B" w14:textId="77777777" w:rsidR="00B42798" w:rsidRPr="002B3067" w:rsidRDefault="00B42798" w:rsidP="00656838">
      <w:pPr>
        <w:pStyle w:val="Heading3"/>
        <w:jc w:val="both"/>
        <w:rPr>
          <w:rFonts w:ascii="Times New Roman" w:hAnsi="Times New Roman" w:cs="Times New Roman"/>
          <w:color w:val="auto"/>
          <w:sz w:val="24"/>
          <w:szCs w:val="24"/>
        </w:rPr>
      </w:pPr>
      <w:bookmarkStart w:id="21" w:name="_Toc261949045"/>
      <w:bookmarkStart w:id="22" w:name="_Toc261949404"/>
      <w:bookmarkStart w:id="23" w:name="_Toc291167284"/>
    </w:p>
    <w:p w14:paraId="23680A65" w14:textId="397F8995" w:rsidR="00656838" w:rsidRPr="002B3067" w:rsidRDefault="00D16D5E" w:rsidP="00656838">
      <w:pPr>
        <w:pStyle w:val="Heading3"/>
        <w:jc w:val="both"/>
        <w:rPr>
          <w:rFonts w:ascii="Times New Roman" w:hAnsi="Times New Roman" w:cs="Times New Roman"/>
          <w:color w:val="auto"/>
          <w:sz w:val="24"/>
          <w:szCs w:val="24"/>
        </w:rPr>
      </w:pPr>
      <w:r w:rsidRPr="002B3067">
        <w:rPr>
          <w:rFonts w:ascii="Times New Roman" w:hAnsi="Times New Roman" w:cs="Times New Roman"/>
          <w:color w:val="auto"/>
          <w:sz w:val="24"/>
          <w:szCs w:val="24"/>
        </w:rPr>
        <w:t>2</w:t>
      </w:r>
      <w:r w:rsidR="00656838" w:rsidRPr="002B3067">
        <w:rPr>
          <w:rFonts w:ascii="Times New Roman" w:hAnsi="Times New Roman" w:cs="Times New Roman"/>
          <w:color w:val="auto"/>
          <w:sz w:val="24"/>
          <w:szCs w:val="24"/>
        </w:rPr>
        <w:t>. Bid Form</w:t>
      </w:r>
      <w:bookmarkEnd w:id="21"/>
      <w:bookmarkEnd w:id="22"/>
      <w:bookmarkEnd w:id="23"/>
    </w:p>
    <w:p w14:paraId="69637CE3" w14:textId="77777777" w:rsidR="00656838" w:rsidRPr="002B3067" w:rsidRDefault="00656838" w:rsidP="00656838">
      <w:pPr>
        <w:autoSpaceDE w:val="0"/>
        <w:autoSpaceDN w:val="0"/>
        <w:adjustRightInd w:val="0"/>
        <w:spacing w:after="0" w:line="240" w:lineRule="auto"/>
        <w:jc w:val="both"/>
        <w:rPr>
          <w:rFonts w:ascii="Times New Roman" w:hAnsi="Times New Roman"/>
          <w:sz w:val="24"/>
          <w:szCs w:val="24"/>
        </w:rPr>
      </w:pPr>
    </w:p>
    <w:p w14:paraId="28BAF326" w14:textId="77777777" w:rsidR="00656838" w:rsidRPr="002B3067" w:rsidRDefault="001C08F1" w:rsidP="001C08F1">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2</w:t>
      </w:r>
      <w:r w:rsidR="00656838" w:rsidRPr="002B3067">
        <w:rPr>
          <w:rFonts w:ascii="Times New Roman" w:hAnsi="Times New Roman"/>
          <w:sz w:val="24"/>
          <w:szCs w:val="24"/>
        </w:rPr>
        <w:t xml:space="preserve">.1 </w:t>
      </w:r>
      <w:r w:rsidR="00656838" w:rsidRPr="002B3067">
        <w:rPr>
          <w:rFonts w:ascii="Times New Roman" w:hAnsi="Times New Roman"/>
          <w:sz w:val="24"/>
          <w:szCs w:val="24"/>
        </w:rPr>
        <w:tab/>
        <w:t>The Bidder shall complete the Bid Form and the appropriate Price Schedule furnished in the bidding documents, indicating the goods/ services to be supplied, a brief description of the goods, quantity, and prices.</w:t>
      </w:r>
    </w:p>
    <w:p w14:paraId="270EB4C0" w14:textId="77777777" w:rsidR="00656838" w:rsidRPr="002B3067" w:rsidRDefault="00D16D5E" w:rsidP="00656838">
      <w:pPr>
        <w:pStyle w:val="Heading3"/>
        <w:jc w:val="both"/>
        <w:rPr>
          <w:rFonts w:ascii="Times New Roman" w:hAnsi="Times New Roman" w:cs="Times New Roman"/>
          <w:color w:val="auto"/>
          <w:sz w:val="24"/>
          <w:szCs w:val="24"/>
        </w:rPr>
      </w:pPr>
      <w:bookmarkStart w:id="24" w:name="_Toc261949046"/>
      <w:bookmarkStart w:id="25" w:name="_Toc261949405"/>
      <w:bookmarkStart w:id="26" w:name="_Toc291167285"/>
      <w:r w:rsidRPr="002B3067">
        <w:rPr>
          <w:rFonts w:ascii="Times New Roman" w:hAnsi="Times New Roman" w:cs="Times New Roman"/>
          <w:color w:val="auto"/>
          <w:sz w:val="24"/>
          <w:szCs w:val="24"/>
        </w:rPr>
        <w:lastRenderedPageBreak/>
        <w:t>3</w:t>
      </w:r>
      <w:r w:rsidR="00656838" w:rsidRPr="002B3067">
        <w:rPr>
          <w:rFonts w:ascii="Times New Roman" w:hAnsi="Times New Roman" w:cs="Times New Roman"/>
          <w:color w:val="auto"/>
          <w:sz w:val="24"/>
          <w:szCs w:val="24"/>
        </w:rPr>
        <w:t>. Bid Prices</w:t>
      </w:r>
      <w:bookmarkEnd w:id="24"/>
      <w:bookmarkEnd w:id="25"/>
      <w:bookmarkEnd w:id="26"/>
    </w:p>
    <w:p w14:paraId="7A38E936" w14:textId="77777777" w:rsidR="00656838" w:rsidRPr="002B3067" w:rsidRDefault="00656838" w:rsidP="00656838">
      <w:pPr>
        <w:pStyle w:val="NoSpacing"/>
        <w:jc w:val="both"/>
        <w:rPr>
          <w:rFonts w:ascii="Times New Roman" w:hAnsi="Times New Roman"/>
          <w:sz w:val="24"/>
          <w:szCs w:val="24"/>
        </w:rPr>
      </w:pPr>
    </w:p>
    <w:p w14:paraId="7457B70C" w14:textId="77777777" w:rsidR="00656838" w:rsidRPr="002B3067" w:rsidRDefault="00D16D5E"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3</w:t>
      </w:r>
      <w:r w:rsidR="00656838" w:rsidRPr="002B3067">
        <w:rPr>
          <w:rFonts w:ascii="Times New Roman" w:hAnsi="Times New Roman"/>
          <w:sz w:val="24"/>
          <w:szCs w:val="24"/>
        </w:rPr>
        <w:t xml:space="preserve">.1 </w:t>
      </w:r>
      <w:r w:rsidR="00656838" w:rsidRPr="002B3067">
        <w:rPr>
          <w:rFonts w:ascii="Times New Roman" w:hAnsi="Times New Roman"/>
          <w:sz w:val="24"/>
          <w:szCs w:val="24"/>
        </w:rPr>
        <w:tab/>
        <w:t>The Bidder shall indicate on the appropriate Price Schedule the unit prices (where applicable) and total bid price of the services &amp; goods it proposes to supply under the contract.</w:t>
      </w:r>
    </w:p>
    <w:p w14:paraId="64164011" w14:textId="77777777" w:rsidR="00656838" w:rsidRPr="002B3067" w:rsidRDefault="00656838" w:rsidP="00656838">
      <w:pPr>
        <w:autoSpaceDE w:val="0"/>
        <w:autoSpaceDN w:val="0"/>
        <w:adjustRightInd w:val="0"/>
        <w:spacing w:after="0" w:line="240" w:lineRule="auto"/>
        <w:ind w:left="2160"/>
        <w:jc w:val="both"/>
        <w:rPr>
          <w:rFonts w:ascii="Times New Roman" w:hAnsi="Times New Roman"/>
          <w:sz w:val="24"/>
          <w:szCs w:val="24"/>
        </w:rPr>
      </w:pPr>
    </w:p>
    <w:p w14:paraId="44A4BDFE" w14:textId="77777777" w:rsidR="00076767" w:rsidRPr="002B3067" w:rsidRDefault="00076767" w:rsidP="00656838">
      <w:pPr>
        <w:autoSpaceDE w:val="0"/>
        <w:autoSpaceDN w:val="0"/>
        <w:adjustRightInd w:val="0"/>
        <w:spacing w:after="0" w:line="240" w:lineRule="auto"/>
        <w:ind w:left="2160"/>
        <w:jc w:val="both"/>
        <w:rPr>
          <w:rFonts w:ascii="Times New Roman" w:hAnsi="Times New Roman"/>
          <w:sz w:val="24"/>
          <w:szCs w:val="24"/>
        </w:rPr>
      </w:pPr>
    </w:p>
    <w:p w14:paraId="7F198FBD" w14:textId="77777777" w:rsidR="00656838" w:rsidRPr="002B3067" w:rsidRDefault="00D16D5E"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3</w:t>
      </w:r>
      <w:r w:rsidR="00656838" w:rsidRPr="002B3067">
        <w:rPr>
          <w:rFonts w:ascii="Times New Roman" w:hAnsi="Times New Roman"/>
          <w:sz w:val="24"/>
          <w:szCs w:val="24"/>
        </w:rPr>
        <w:t xml:space="preserve">.2 </w:t>
      </w:r>
      <w:r w:rsidR="00656838" w:rsidRPr="002B3067">
        <w:rPr>
          <w:rFonts w:ascii="Times New Roman" w:hAnsi="Times New Roman"/>
          <w:sz w:val="24"/>
          <w:szCs w:val="24"/>
        </w:rPr>
        <w:tab/>
        <w:t>Unless otherwise stipulated in the Conditions of Contract, prices quoted by the bidder shall remain fixed during the bidder’s performance of the Contract and not subject to variation on any account. The price of other (incidental) services, if any, will be entered separately.</w:t>
      </w:r>
    </w:p>
    <w:p w14:paraId="12AC3708" w14:textId="77777777" w:rsidR="00656838" w:rsidRPr="002B3067" w:rsidRDefault="00656838" w:rsidP="00656838">
      <w:pPr>
        <w:autoSpaceDE w:val="0"/>
        <w:autoSpaceDN w:val="0"/>
        <w:adjustRightInd w:val="0"/>
        <w:spacing w:after="0" w:line="240" w:lineRule="auto"/>
        <w:ind w:left="2160"/>
        <w:jc w:val="both"/>
        <w:rPr>
          <w:rFonts w:ascii="Times New Roman" w:hAnsi="Times New Roman"/>
          <w:sz w:val="24"/>
          <w:szCs w:val="24"/>
        </w:rPr>
      </w:pPr>
    </w:p>
    <w:p w14:paraId="73C7DAA3" w14:textId="77777777" w:rsidR="00656838" w:rsidRPr="002B3067" w:rsidRDefault="00D16D5E" w:rsidP="00D16D5E">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3</w:t>
      </w:r>
      <w:r w:rsidR="00656838" w:rsidRPr="002B3067">
        <w:rPr>
          <w:rFonts w:ascii="Times New Roman" w:hAnsi="Times New Roman"/>
          <w:sz w:val="24"/>
          <w:szCs w:val="24"/>
        </w:rPr>
        <w:t xml:space="preserve">.3 </w:t>
      </w:r>
      <w:r w:rsidR="00656838" w:rsidRPr="002B3067">
        <w:rPr>
          <w:rFonts w:ascii="Times New Roman" w:hAnsi="Times New Roman"/>
          <w:sz w:val="24"/>
          <w:szCs w:val="24"/>
        </w:rPr>
        <w:tab/>
        <w:t>Prices quoted by the Bidder shall be fixed during the Bidder’s performance of the contract and not subject to variation on any account, unless otherwise specified in the Bid Data Sheet. A bid submitted with an adjustable price quotation will be treated as non</w:t>
      </w:r>
      <w:r w:rsidR="002638E2" w:rsidRPr="002B3067">
        <w:rPr>
          <w:rFonts w:ascii="Times New Roman" w:hAnsi="Times New Roman"/>
          <w:sz w:val="24"/>
          <w:szCs w:val="24"/>
        </w:rPr>
        <w:t>responsive and will be rejected</w:t>
      </w:r>
      <w:r w:rsidR="00656838" w:rsidRPr="002B3067">
        <w:rPr>
          <w:rFonts w:ascii="Times New Roman" w:hAnsi="Times New Roman"/>
          <w:sz w:val="24"/>
          <w:szCs w:val="24"/>
        </w:rPr>
        <w:t xml:space="preserve">. </w:t>
      </w:r>
    </w:p>
    <w:p w14:paraId="551B89E9" w14:textId="77777777" w:rsidR="00656838" w:rsidRPr="002B3067" w:rsidRDefault="00656838" w:rsidP="00656838">
      <w:pPr>
        <w:pStyle w:val="NoSpacing"/>
        <w:ind w:left="2160"/>
        <w:jc w:val="both"/>
        <w:rPr>
          <w:rFonts w:ascii="Times New Roman" w:hAnsi="Times New Roman"/>
          <w:sz w:val="24"/>
          <w:szCs w:val="24"/>
        </w:rPr>
      </w:pPr>
    </w:p>
    <w:p w14:paraId="1C86A2A9" w14:textId="77777777" w:rsidR="00656838" w:rsidRPr="002B3067" w:rsidRDefault="00C97450" w:rsidP="00656838">
      <w:pPr>
        <w:pStyle w:val="Heading3"/>
        <w:jc w:val="both"/>
        <w:rPr>
          <w:rFonts w:ascii="Times New Roman" w:hAnsi="Times New Roman" w:cs="Times New Roman"/>
          <w:color w:val="auto"/>
          <w:sz w:val="24"/>
          <w:szCs w:val="24"/>
        </w:rPr>
      </w:pPr>
      <w:bookmarkStart w:id="27" w:name="_Toc261949047"/>
      <w:bookmarkStart w:id="28" w:name="_Toc261949406"/>
      <w:bookmarkStart w:id="29" w:name="_Toc291167286"/>
      <w:r w:rsidRPr="002B3067">
        <w:rPr>
          <w:rFonts w:ascii="Times New Roman" w:hAnsi="Times New Roman" w:cs="Times New Roman"/>
          <w:color w:val="auto"/>
          <w:sz w:val="24"/>
          <w:szCs w:val="24"/>
        </w:rPr>
        <w:t>4</w:t>
      </w:r>
      <w:r w:rsidR="00656838" w:rsidRPr="002B3067">
        <w:rPr>
          <w:rFonts w:ascii="Times New Roman" w:hAnsi="Times New Roman" w:cs="Times New Roman"/>
          <w:color w:val="auto"/>
          <w:sz w:val="24"/>
          <w:szCs w:val="24"/>
        </w:rPr>
        <w:t>. Bid Currencies</w:t>
      </w:r>
      <w:bookmarkEnd w:id="27"/>
      <w:bookmarkEnd w:id="28"/>
      <w:bookmarkEnd w:id="29"/>
    </w:p>
    <w:p w14:paraId="741B0043" w14:textId="694B22A5" w:rsidR="00656838" w:rsidRPr="002B3067" w:rsidRDefault="00C97450" w:rsidP="00D9081B">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4</w:t>
      </w:r>
      <w:r w:rsidR="00C34388" w:rsidRPr="002B3067">
        <w:rPr>
          <w:rFonts w:ascii="Times New Roman" w:hAnsi="Times New Roman"/>
          <w:sz w:val="24"/>
          <w:szCs w:val="24"/>
        </w:rPr>
        <w:t xml:space="preserve">.1 Prices </w:t>
      </w:r>
      <w:r w:rsidR="005A561E">
        <w:rPr>
          <w:rFonts w:ascii="Times New Roman" w:hAnsi="Times New Roman"/>
          <w:sz w:val="24"/>
          <w:szCs w:val="24"/>
        </w:rPr>
        <w:t>will</w:t>
      </w:r>
      <w:r w:rsidR="00656838" w:rsidRPr="002B3067">
        <w:rPr>
          <w:rFonts w:ascii="Times New Roman" w:hAnsi="Times New Roman"/>
          <w:sz w:val="24"/>
          <w:szCs w:val="24"/>
        </w:rPr>
        <w:t xml:space="preserve"> be quoted</w:t>
      </w:r>
      <w:r w:rsidR="00C34388" w:rsidRPr="002B3067">
        <w:rPr>
          <w:rFonts w:ascii="Times New Roman" w:hAnsi="Times New Roman"/>
          <w:sz w:val="24"/>
          <w:szCs w:val="24"/>
        </w:rPr>
        <w:t xml:space="preserve"> in </w:t>
      </w:r>
      <w:r w:rsidR="00FE75C8">
        <w:rPr>
          <w:rFonts w:ascii="Times New Roman" w:hAnsi="Times New Roman"/>
          <w:sz w:val="24"/>
          <w:szCs w:val="24"/>
        </w:rPr>
        <w:t xml:space="preserve">U.S. </w:t>
      </w:r>
      <w:r w:rsidR="00C34388" w:rsidRPr="002B3067">
        <w:rPr>
          <w:rFonts w:ascii="Times New Roman" w:hAnsi="Times New Roman"/>
          <w:sz w:val="24"/>
          <w:szCs w:val="24"/>
        </w:rPr>
        <w:t>dollar</w:t>
      </w:r>
      <w:r w:rsidR="00FE75C8">
        <w:rPr>
          <w:rFonts w:ascii="Times New Roman" w:hAnsi="Times New Roman"/>
          <w:sz w:val="24"/>
          <w:szCs w:val="24"/>
        </w:rPr>
        <w:t>s</w:t>
      </w:r>
      <w:r w:rsidR="00656838" w:rsidRPr="002B3067">
        <w:rPr>
          <w:rFonts w:ascii="Times New Roman" w:hAnsi="Times New Roman"/>
          <w:sz w:val="24"/>
          <w:szCs w:val="24"/>
        </w:rPr>
        <w:t xml:space="preserve">. </w:t>
      </w:r>
    </w:p>
    <w:p w14:paraId="4AE6067F" w14:textId="77777777" w:rsidR="00656838" w:rsidRPr="002B3067" w:rsidRDefault="00F97523" w:rsidP="00D9081B">
      <w:pPr>
        <w:pStyle w:val="Heading3"/>
        <w:jc w:val="both"/>
        <w:rPr>
          <w:rFonts w:ascii="Times New Roman" w:hAnsi="Times New Roman" w:cs="Times New Roman"/>
          <w:color w:val="auto"/>
          <w:sz w:val="24"/>
          <w:szCs w:val="24"/>
        </w:rPr>
      </w:pPr>
      <w:bookmarkStart w:id="30" w:name="_Toc261949048"/>
      <w:bookmarkStart w:id="31" w:name="_Toc261949407"/>
      <w:bookmarkStart w:id="32" w:name="_Toc291167287"/>
      <w:r w:rsidRPr="002B3067">
        <w:rPr>
          <w:rFonts w:ascii="Times New Roman" w:hAnsi="Times New Roman" w:cs="Times New Roman"/>
          <w:color w:val="auto"/>
          <w:sz w:val="24"/>
          <w:szCs w:val="24"/>
        </w:rPr>
        <w:t>5</w:t>
      </w:r>
      <w:r w:rsidR="00656838" w:rsidRPr="002B3067">
        <w:rPr>
          <w:rFonts w:ascii="Times New Roman" w:hAnsi="Times New Roman" w:cs="Times New Roman"/>
          <w:color w:val="auto"/>
          <w:sz w:val="24"/>
          <w:szCs w:val="24"/>
        </w:rPr>
        <w:t>. Documents Establishing Bidder’s Eligibility and Qualification</w:t>
      </w:r>
      <w:bookmarkEnd w:id="30"/>
      <w:bookmarkEnd w:id="31"/>
      <w:bookmarkEnd w:id="32"/>
    </w:p>
    <w:p w14:paraId="75940F39" w14:textId="77777777" w:rsidR="00656838" w:rsidRPr="002B3067" w:rsidRDefault="00F97523" w:rsidP="00F97523">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5</w:t>
      </w:r>
      <w:r w:rsidR="00656838" w:rsidRPr="002B3067">
        <w:rPr>
          <w:rFonts w:ascii="Times New Roman" w:hAnsi="Times New Roman"/>
          <w:sz w:val="24"/>
          <w:szCs w:val="24"/>
        </w:rPr>
        <w:t>.1</w:t>
      </w:r>
      <w:r w:rsidR="00656838" w:rsidRPr="002B3067">
        <w:rPr>
          <w:rFonts w:ascii="Times New Roman" w:hAnsi="Times New Roman"/>
          <w:sz w:val="24"/>
          <w:szCs w:val="24"/>
        </w:rPr>
        <w:tab/>
        <w:t xml:space="preserve"> </w:t>
      </w:r>
      <w:r w:rsidRPr="002B3067">
        <w:rPr>
          <w:rFonts w:ascii="Times New Roman" w:hAnsi="Times New Roman"/>
          <w:sz w:val="24"/>
          <w:szCs w:val="24"/>
        </w:rPr>
        <w:t>T</w:t>
      </w:r>
      <w:r w:rsidR="00656838" w:rsidRPr="002B3067">
        <w:rPr>
          <w:rFonts w:ascii="Times New Roman" w:hAnsi="Times New Roman"/>
          <w:sz w:val="24"/>
          <w:szCs w:val="24"/>
        </w:rPr>
        <w:t>he Bidder shall furnish, as part of its bid, documents establishing the Bidder’s eligibility to bid and its qualifications to perform the contract if its bid is accepted.</w:t>
      </w:r>
    </w:p>
    <w:p w14:paraId="4C18FCC9" w14:textId="0C3CB795" w:rsidR="00656838" w:rsidRPr="002B3067" w:rsidRDefault="00F97523" w:rsidP="0092743C">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5</w:t>
      </w:r>
      <w:r w:rsidR="00656838" w:rsidRPr="002B3067">
        <w:rPr>
          <w:rFonts w:ascii="Times New Roman" w:hAnsi="Times New Roman"/>
          <w:sz w:val="24"/>
          <w:szCs w:val="24"/>
        </w:rPr>
        <w:t xml:space="preserve">.2 </w:t>
      </w:r>
      <w:r w:rsidR="00656838" w:rsidRPr="002B3067">
        <w:rPr>
          <w:rFonts w:ascii="Times New Roman" w:hAnsi="Times New Roman"/>
          <w:sz w:val="24"/>
          <w:szCs w:val="24"/>
        </w:rPr>
        <w:tab/>
        <w:t xml:space="preserve">The documentary evidence of the Bidder’s eligibility to bid shall establish to the Procuring agency’s satisfaction that the Bidder, at the time of submission of its bid, is </w:t>
      </w:r>
      <w:r w:rsidR="004A6878" w:rsidRPr="002B3067">
        <w:rPr>
          <w:rFonts w:ascii="Times New Roman" w:hAnsi="Times New Roman"/>
          <w:sz w:val="24"/>
          <w:szCs w:val="24"/>
        </w:rPr>
        <w:t xml:space="preserve">legally </w:t>
      </w:r>
      <w:r w:rsidR="00366AD3" w:rsidRPr="002B3067">
        <w:rPr>
          <w:rFonts w:ascii="Times New Roman" w:hAnsi="Times New Roman"/>
          <w:sz w:val="24"/>
          <w:szCs w:val="24"/>
        </w:rPr>
        <w:t>established and</w:t>
      </w:r>
      <w:r w:rsidR="004A6878" w:rsidRPr="002B3067">
        <w:rPr>
          <w:rFonts w:ascii="Times New Roman" w:hAnsi="Times New Roman"/>
          <w:sz w:val="24"/>
          <w:szCs w:val="24"/>
        </w:rPr>
        <w:t xml:space="preserve"> </w:t>
      </w:r>
      <w:r w:rsidR="00D35135" w:rsidRPr="002B3067">
        <w:rPr>
          <w:rFonts w:ascii="Times New Roman" w:hAnsi="Times New Roman"/>
          <w:sz w:val="24"/>
          <w:szCs w:val="24"/>
        </w:rPr>
        <w:t xml:space="preserve">worked in the Event organization sector in </w:t>
      </w:r>
      <w:r w:rsidR="00970198" w:rsidRPr="002B3067">
        <w:rPr>
          <w:rFonts w:ascii="Times New Roman" w:hAnsi="Times New Roman"/>
          <w:sz w:val="24"/>
          <w:szCs w:val="24"/>
        </w:rPr>
        <w:t>Uzbekistan/Central Asia</w:t>
      </w:r>
      <w:r w:rsidR="00D35135" w:rsidRPr="002B3067">
        <w:rPr>
          <w:rFonts w:ascii="Times New Roman" w:hAnsi="Times New Roman"/>
          <w:sz w:val="24"/>
          <w:szCs w:val="24"/>
        </w:rPr>
        <w:t>.</w:t>
      </w:r>
      <w:r w:rsidR="00656838" w:rsidRPr="002B3067">
        <w:rPr>
          <w:rFonts w:ascii="Times New Roman" w:hAnsi="Times New Roman"/>
          <w:sz w:val="24"/>
          <w:szCs w:val="24"/>
        </w:rPr>
        <w:t xml:space="preserve"> </w:t>
      </w:r>
      <w:r w:rsidR="00D92817" w:rsidRPr="002B3067">
        <w:rPr>
          <w:rFonts w:ascii="Times New Roman" w:hAnsi="Times New Roman"/>
          <w:sz w:val="24"/>
          <w:szCs w:val="24"/>
        </w:rPr>
        <w:t>The bidder</w:t>
      </w:r>
      <w:r w:rsidR="00366AD3" w:rsidRPr="002B3067">
        <w:rPr>
          <w:rFonts w:ascii="Times New Roman" w:hAnsi="Times New Roman"/>
          <w:sz w:val="24"/>
          <w:szCs w:val="24"/>
        </w:rPr>
        <w:t xml:space="preserve"> may </w:t>
      </w:r>
      <w:r w:rsidR="00D92817" w:rsidRPr="002B3067">
        <w:rPr>
          <w:rFonts w:ascii="Times New Roman" w:hAnsi="Times New Roman"/>
          <w:sz w:val="24"/>
          <w:szCs w:val="24"/>
        </w:rPr>
        <w:t xml:space="preserve">have </w:t>
      </w:r>
      <w:r w:rsidR="003B6990" w:rsidRPr="002B3067">
        <w:rPr>
          <w:rFonts w:ascii="Times New Roman" w:hAnsi="Times New Roman"/>
          <w:sz w:val="24"/>
          <w:szCs w:val="24"/>
        </w:rPr>
        <w:t>work</w:t>
      </w:r>
      <w:r w:rsidR="00D92817" w:rsidRPr="002B3067">
        <w:rPr>
          <w:rFonts w:ascii="Times New Roman" w:hAnsi="Times New Roman"/>
          <w:sz w:val="24"/>
          <w:szCs w:val="24"/>
        </w:rPr>
        <w:t>ed</w:t>
      </w:r>
      <w:r w:rsidR="00366AD3" w:rsidRPr="002B3067">
        <w:rPr>
          <w:rFonts w:ascii="Times New Roman" w:hAnsi="Times New Roman"/>
          <w:sz w:val="24"/>
          <w:szCs w:val="24"/>
        </w:rPr>
        <w:t xml:space="preserve"> in an international trade exhibition</w:t>
      </w:r>
      <w:r w:rsidR="003B6990" w:rsidRPr="002B3067">
        <w:rPr>
          <w:rFonts w:ascii="Times New Roman" w:hAnsi="Times New Roman"/>
          <w:sz w:val="24"/>
          <w:szCs w:val="24"/>
        </w:rPr>
        <w:t xml:space="preserve"> as an organizer for at least three years</w:t>
      </w:r>
      <w:r w:rsidR="00D92817" w:rsidRPr="002B3067">
        <w:rPr>
          <w:rFonts w:ascii="Times New Roman" w:hAnsi="Times New Roman"/>
          <w:sz w:val="24"/>
          <w:szCs w:val="24"/>
        </w:rPr>
        <w:t xml:space="preserve">. The bidder may have successfully </w:t>
      </w:r>
      <w:r w:rsidR="001F0659" w:rsidRPr="002B3067">
        <w:rPr>
          <w:rFonts w:ascii="Times New Roman" w:hAnsi="Times New Roman"/>
          <w:sz w:val="24"/>
          <w:szCs w:val="24"/>
        </w:rPr>
        <w:t>organized</w:t>
      </w:r>
      <w:r w:rsidR="00D92817" w:rsidRPr="002B3067">
        <w:rPr>
          <w:rFonts w:ascii="Times New Roman" w:hAnsi="Times New Roman"/>
          <w:sz w:val="24"/>
          <w:szCs w:val="24"/>
        </w:rPr>
        <w:t xml:space="preserve"> an international Trade Exhibition in </w:t>
      </w:r>
      <w:r w:rsidR="006249BB" w:rsidRPr="002B3067">
        <w:rPr>
          <w:rFonts w:ascii="Times New Roman" w:hAnsi="Times New Roman"/>
          <w:sz w:val="24"/>
          <w:szCs w:val="24"/>
        </w:rPr>
        <w:t>Uzbekistan</w:t>
      </w:r>
      <w:r w:rsidR="00F60B01" w:rsidRPr="002B3067">
        <w:rPr>
          <w:rFonts w:ascii="Times New Roman" w:hAnsi="Times New Roman"/>
          <w:sz w:val="24"/>
          <w:szCs w:val="24"/>
        </w:rPr>
        <w:t xml:space="preserve"> </w:t>
      </w:r>
      <w:r w:rsidR="00A9280B">
        <w:rPr>
          <w:rFonts w:ascii="Times New Roman" w:hAnsi="Times New Roman"/>
          <w:sz w:val="24"/>
          <w:szCs w:val="24"/>
        </w:rPr>
        <w:t xml:space="preserve">/ </w:t>
      </w:r>
      <w:r w:rsidR="00B42798" w:rsidRPr="002B3067">
        <w:rPr>
          <w:rFonts w:ascii="Times New Roman" w:hAnsi="Times New Roman"/>
          <w:sz w:val="24"/>
          <w:szCs w:val="24"/>
        </w:rPr>
        <w:t>Central Asian Republics</w:t>
      </w:r>
      <w:r w:rsidR="00D92817" w:rsidRPr="002B3067">
        <w:rPr>
          <w:rFonts w:ascii="Times New Roman" w:hAnsi="Times New Roman"/>
          <w:sz w:val="24"/>
          <w:szCs w:val="24"/>
        </w:rPr>
        <w:t>. T</w:t>
      </w:r>
      <w:r w:rsidR="00366AD3" w:rsidRPr="002B3067">
        <w:rPr>
          <w:rFonts w:ascii="Times New Roman" w:hAnsi="Times New Roman"/>
          <w:sz w:val="24"/>
          <w:szCs w:val="24"/>
        </w:rPr>
        <w:t xml:space="preserve">he level of </w:t>
      </w:r>
      <w:r w:rsidR="00B42798" w:rsidRPr="002B3067">
        <w:rPr>
          <w:rFonts w:ascii="Times New Roman" w:hAnsi="Times New Roman"/>
          <w:sz w:val="24"/>
          <w:szCs w:val="24"/>
        </w:rPr>
        <w:t>PSCE and Logistics Forum</w:t>
      </w:r>
      <w:r w:rsidR="00366AD3" w:rsidRPr="002B3067">
        <w:rPr>
          <w:rFonts w:ascii="Times New Roman" w:hAnsi="Times New Roman"/>
          <w:sz w:val="24"/>
          <w:szCs w:val="24"/>
        </w:rPr>
        <w:t xml:space="preserve"> is</w:t>
      </w:r>
      <w:r w:rsidR="003B6990" w:rsidRPr="002B3067">
        <w:rPr>
          <w:rFonts w:ascii="Times New Roman" w:hAnsi="Times New Roman"/>
          <w:sz w:val="24"/>
          <w:szCs w:val="24"/>
        </w:rPr>
        <w:t xml:space="preserve"> of</w:t>
      </w:r>
      <w:r w:rsidR="00366AD3" w:rsidRPr="002B3067">
        <w:rPr>
          <w:rFonts w:ascii="Times New Roman" w:hAnsi="Times New Roman"/>
          <w:sz w:val="24"/>
          <w:szCs w:val="24"/>
        </w:rPr>
        <w:t xml:space="preserve"> international</w:t>
      </w:r>
      <w:r w:rsidR="003B6990" w:rsidRPr="002B3067">
        <w:rPr>
          <w:rFonts w:ascii="Times New Roman" w:hAnsi="Times New Roman"/>
          <w:sz w:val="24"/>
          <w:szCs w:val="24"/>
        </w:rPr>
        <w:t xml:space="preserve"> nature in which </w:t>
      </w:r>
      <w:r w:rsidR="00B42798" w:rsidRPr="002B3067">
        <w:rPr>
          <w:rFonts w:ascii="Times New Roman" w:hAnsi="Times New Roman"/>
          <w:sz w:val="24"/>
          <w:szCs w:val="24"/>
        </w:rPr>
        <w:t xml:space="preserve">many stakeholders from </w:t>
      </w:r>
      <w:proofErr w:type="gramStart"/>
      <w:r w:rsidR="00B42798" w:rsidRPr="002B3067">
        <w:rPr>
          <w:rFonts w:ascii="Times New Roman" w:hAnsi="Times New Roman"/>
          <w:sz w:val="24"/>
          <w:szCs w:val="24"/>
        </w:rPr>
        <w:t>CARs</w:t>
      </w:r>
      <w:proofErr w:type="gramEnd"/>
      <w:r w:rsidR="00B42798" w:rsidRPr="002B3067">
        <w:rPr>
          <w:rFonts w:ascii="Times New Roman" w:hAnsi="Times New Roman"/>
          <w:sz w:val="24"/>
          <w:szCs w:val="24"/>
        </w:rPr>
        <w:t xml:space="preserve"> region may</w:t>
      </w:r>
      <w:r w:rsidR="00BE491D" w:rsidRPr="002B3067">
        <w:rPr>
          <w:rFonts w:ascii="Times New Roman" w:hAnsi="Times New Roman"/>
          <w:sz w:val="24"/>
          <w:szCs w:val="24"/>
        </w:rPr>
        <w:t xml:space="preserve"> participate</w:t>
      </w:r>
      <w:r w:rsidR="003B6990" w:rsidRPr="002B3067">
        <w:rPr>
          <w:rFonts w:ascii="Times New Roman" w:hAnsi="Times New Roman"/>
          <w:sz w:val="24"/>
          <w:szCs w:val="24"/>
        </w:rPr>
        <w:t>.</w:t>
      </w:r>
    </w:p>
    <w:p w14:paraId="75A68741" w14:textId="019C77C0" w:rsidR="00656838" w:rsidRPr="002B3067" w:rsidRDefault="0092743C"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5</w:t>
      </w:r>
      <w:r w:rsidR="00656838" w:rsidRPr="002B3067">
        <w:rPr>
          <w:rFonts w:ascii="Times New Roman" w:hAnsi="Times New Roman"/>
          <w:sz w:val="24"/>
          <w:szCs w:val="24"/>
        </w:rPr>
        <w:t xml:space="preserve">.3 </w:t>
      </w:r>
      <w:r w:rsidR="00656838" w:rsidRPr="002B3067">
        <w:rPr>
          <w:rFonts w:ascii="Times New Roman" w:hAnsi="Times New Roman"/>
          <w:sz w:val="24"/>
          <w:szCs w:val="24"/>
        </w:rPr>
        <w:tab/>
        <w:t>The documentary evidence of the Bidder’s qualifications to perform the contract</w:t>
      </w:r>
      <w:r w:rsidR="00A42BBB" w:rsidRPr="002B3067">
        <w:rPr>
          <w:rFonts w:ascii="Times New Roman" w:hAnsi="Times New Roman"/>
          <w:sz w:val="24"/>
          <w:szCs w:val="24"/>
        </w:rPr>
        <w:t>,</w:t>
      </w:r>
      <w:r w:rsidR="00656838" w:rsidRPr="002B3067">
        <w:rPr>
          <w:rFonts w:ascii="Times New Roman" w:hAnsi="Times New Roman"/>
          <w:sz w:val="24"/>
          <w:szCs w:val="24"/>
        </w:rPr>
        <w:t xml:space="preserve"> if its bid is accepted</w:t>
      </w:r>
      <w:r w:rsidR="00D449B9" w:rsidRPr="002B3067">
        <w:rPr>
          <w:rFonts w:ascii="Times New Roman" w:hAnsi="Times New Roman"/>
          <w:sz w:val="24"/>
          <w:szCs w:val="24"/>
        </w:rPr>
        <w:t>,</w:t>
      </w:r>
      <w:r w:rsidR="00656838" w:rsidRPr="002B3067">
        <w:rPr>
          <w:rFonts w:ascii="Times New Roman" w:hAnsi="Times New Roman"/>
          <w:sz w:val="24"/>
          <w:szCs w:val="24"/>
        </w:rPr>
        <w:t xml:space="preserve"> shall </w:t>
      </w:r>
      <w:r w:rsidR="00A42BBB" w:rsidRPr="002B3067">
        <w:rPr>
          <w:rFonts w:ascii="Times New Roman" w:hAnsi="Times New Roman"/>
          <w:sz w:val="24"/>
          <w:szCs w:val="24"/>
        </w:rPr>
        <w:t xml:space="preserve">have to be </w:t>
      </w:r>
      <w:r w:rsidR="00656838" w:rsidRPr="002B3067">
        <w:rPr>
          <w:rFonts w:ascii="Times New Roman" w:hAnsi="Times New Roman"/>
          <w:sz w:val="24"/>
          <w:szCs w:val="24"/>
        </w:rPr>
        <w:t>establish</w:t>
      </w:r>
      <w:r w:rsidR="00A42BBB" w:rsidRPr="002B3067">
        <w:rPr>
          <w:rFonts w:ascii="Times New Roman" w:hAnsi="Times New Roman"/>
          <w:sz w:val="24"/>
          <w:szCs w:val="24"/>
        </w:rPr>
        <w:t>ed</w:t>
      </w:r>
      <w:r w:rsidR="00656838" w:rsidRPr="002B3067">
        <w:rPr>
          <w:rFonts w:ascii="Times New Roman" w:hAnsi="Times New Roman"/>
          <w:sz w:val="24"/>
          <w:szCs w:val="24"/>
        </w:rPr>
        <w:t xml:space="preserve"> to the Procuring agency’s satisfaction:</w:t>
      </w:r>
    </w:p>
    <w:p w14:paraId="109FB975" w14:textId="77777777" w:rsidR="00656838" w:rsidRPr="002B3067" w:rsidRDefault="00656838" w:rsidP="00656838">
      <w:pPr>
        <w:autoSpaceDE w:val="0"/>
        <w:autoSpaceDN w:val="0"/>
        <w:adjustRightInd w:val="0"/>
        <w:spacing w:after="0" w:line="240" w:lineRule="auto"/>
        <w:ind w:left="2880"/>
        <w:jc w:val="both"/>
        <w:rPr>
          <w:rFonts w:ascii="Times New Roman" w:hAnsi="Times New Roman"/>
          <w:sz w:val="24"/>
          <w:szCs w:val="24"/>
        </w:rPr>
      </w:pPr>
    </w:p>
    <w:p w14:paraId="5A9A8642" w14:textId="77777777" w:rsidR="00656838" w:rsidRPr="002B3067" w:rsidRDefault="00656838" w:rsidP="00656838">
      <w:pPr>
        <w:pStyle w:val="BodyTextIndent2"/>
        <w:numPr>
          <w:ilvl w:val="0"/>
          <w:numId w:val="7"/>
        </w:numPr>
        <w:ind w:left="2880" w:firstLine="0"/>
        <w:rPr>
          <w:szCs w:val="24"/>
        </w:rPr>
      </w:pPr>
      <w:r w:rsidRPr="002B3067">
        <w:rPr>
          <w:szCs w:val="24"/>
        </w:rPr>
        <w:t>Bidder/Manufacturer</w:t>
      </w:r>
      <w:r w:rsidR="00E34F90" w:rsidRPr="002B3067">
        <w:rPr>
          <w:szCs w:val="24"/>
        </w:rPr>
        <w:t>/contractors</w:t>
      </w:r>
      <w:r w:rsidRPr="002B3067">
        <w:rPr>
          <w:szCs w:val="24"/>
        </w:rPr>
        <w:t xml:space="preserve"> must possess and provide evidence of its capability, experience and qualification criteria as stipulated in Bidding Documents and Bid Data Sheet</w:t>
      </w:r>
      <w:r w:rsidR="0092743C" w:rsidRPr="002B3067">
        <w:rPr>
          <w:szCs w:val="24"/>
        </w:rPr>
        <w:t>.</w:t>
      </w:r>
    </w:p>
    <w:p w14:paraId="751D7A20" w14:textId="77777777" w:rsidR="00656838" w:rsidRPr="002B3067" w:rsidRDefault="00656838" w:rsidP="00656838">
      <w:pPr>
        <w:pStyle w:val="BodyTextIndent2"/>
        <w:ind w:left="2880" w:firstLine="0"/>
        <w:rPr>
          <w:szCs w:val="24"/>
        </w:rPr>
      </w:pPr>
    </w:p>
    <w:p w14:paraId="06E309E6" w14:textId="77777777" w:rsidR="00656838" w:rsidRPr="002B3067" w:rsidRDefault="00656838" w:rsidP="00D9081B">
      <w:pPr>
        <w:autoSpaceDE w:val="0"/>
        <w:autoSpaceDN w:val="0"/>
        <w:adjustRightInd w:val="0"/>
        <w:spacing w:after="0" w:line="240" w:lineRule="auto"/>
        <w:ind w:left="2880"/>
        <w:jc w:val="both"/>
        <w:rPr>
          <w:rFonts w:ascii="Times New Roman" w:hAnsi="Times New Roman"/>
          <w:sz w:val="24"/>
          <w:szCs w:val="24"/>
        </w:rPr>
      </w:pPr>
      <w:r w:rsidRPr="002B3067">
        <w:rPr>
          <w:rFonts w:ascii="Times New Roman" w:hAnsi="Times New Roman"/>
          <w:sz w:val="24"/>
          <w:szCs w:val="24"/>
        </w:rPr>
        <w:t xml:space="preserve">(b) </w:t>
      </w:r>
      <w:r w:rsidRPr="002B3067">
        <w:rPr>
          <w:rFonts w:ascii="Times New Roman" w:hAnsi="Times New Roman"/>
          <w:sz w:val="24"/>
          <w:szCs w:val="24"/>
        </w:rPr>
        <w:tab/>
        <w:t>that, the Bidder has the financial and technical capability ne</w:t>
      </w:r>
      <w:bookmarkStart w:id="33" w:name="_Toc261949049"/>
      <w:bookmarkStart w:id="34" w:name="_Toc261949408"/>
      <w:r w:rsidR="00D9081B" w:rsidRPr="002B3067">
        <w:rPr>
          <w:rFonts w:ascii="Times New Roman" w:hAnsi="Times New Roman"/>
          <w:sz w:val="24"/>
          <w:szCs w:val="24"/>
        </w:rPr>
        <w:t>cessary to perform the contract.</w:t>
      </w:r>
    </w:p>
    <w:p w14:paraId="4EFF822A" w14:textId="77777777" w:rsidR="004A6878" w:rsidRPr="002B3067" w:rsidRDefault="004A6878" w:rsidP="00D9081B">
      <w:pPr>
        <w:autoSpaceDE w:val="0"/>
        <w:autoSpaceDN w:val="0"/>
        <w:adjustRightInd w:val="0"/>
        <w:spacing w:after="0" w:line="240" w:lineRule="auto"/>
        <w:ind w:left="2880"/>
        <w:jc w:val="both"/>
        <w:rPr>
          <w:rFonts w:ascii="Times New Roman" w:hAnsi="Times New Roman"/>
          <w:sz w:val="24"/>
          <w:szCs w:val="24"/>
        </w:rPr>
      </w:pPr>
    </w:p>
    <w:p w14:paraId="6EA184B1" w14:textId="10BCF54E" w:rsidR="004A751C" w:rsidRPr="002B3067" w:rsidRDefault="004A6878" w:rsidP="00A0489D">
      <w:pPr>
        <w:autoSpaceDE w:val="0"/>
        <w:autoSpaceDN w:val="0"/>
        <w:adjustRightInd w:val="0"/>
        <w:spacing w:after="0" w:line="240" w:lineRule="auto"/>
        <w:ind w:left="2880"/>
        <w:jc w:val="both"/>
        <w:rPr>
          <w:rFonts w:ascii="Times New Roman" w:hAnsi="Times New Roman"/>
          <w:sz w:val="24"/>
          <w:szCs w:val="24"/>
        </w:rPr>
      </w:pPr>
      <w:r w:rsidRPr="002B3067">
        <w:rPr>
          <w:rFonts w:ascii="Times New Roman" w:hAnsi="Times New Roman"/>
          <w:sz w:val="24"/>
          <w:szCs w:val="24"/>
        </w:rPr>
        <w:t>(c)      Bidders having a Joint Venture can participate and be treated as a single bidder</w:t>
      </w:r>
      <w:bookmarkStart w:id="35" w:name="_Toc261949050"/>
      <w:bookmarkStart w:id="36" w:name="_Toc261949409"/>
      <w:bookmarkStart w:id="37" w:name="_Toc291167289"/>
      <w:bookmarkEnd w:id="33"/>
      <w:bookmarkEnd w:id="34"/>
    </w:p>
    <w:p w14:paraId="456C7CD3" w14:textId="77777777" w:rsidR="00656838" w:rsidRPr="002B3067" w:rsidRDefault="007C3D86" w:rsidP="00656838">
      <w:pPr>
        <w:pStyle w:val="Heading3"/>
        <w:jc w:val="both"/>
        <w:rPr>
          <w:rFonts w:ascii="Times New Roman" w:hAnsi="Times New Roman" w:cs="Times New Roman"/>
          <w:color w:val="auto"/>
          <w:sz w:val="24"/>
          <w:szCs w:val="24"/>
        </w:rPr>
      </w:pPr>
      <w:r w:rsidRPr="002B3067">
        <w:rPr>
          <w:rFonts w:ascii="Times New Roman" w:hAnsi="Times New Roman" w:cs="Times New Roman"/>
          <w:color w:val="auto"/>
          <w:sz w:val="24"/>
          <w:szCs w:val="24"/>
        </w:rPr>
        <w:lastRenderedPageBreak/>
        <w:t>6</w:t>
      </w:r>
      <w:r w:rsidR="00656838" w:rsidRPr="002B3067">
        <w:rPr>
          <w:rFonts w:ascii="Times New Roman" w:hAnsi="Times New Roman" w:cs="Times New Roman"/>
          <w:color w:val="auto"/>
          <w:sz w:val="24"/>
          <w:szCs w:val="24"/>
        </w:rPr>
        <w:t>. Bid Security</w:t>
      </w:r>
      <w:bookmarkEnd w:id="35"/>
      <w:bookmarkEnd w:id="36"/>
      <w:bookmarkEnd w:id="37"/>
    </w:p>
    <w:p w14:paraId="6DFD94AC" w14:textId="77777777" w:rsidR="00656838" w:rsidRPr="002B3067" w:rsidRDefault="00656838" w:rsidP="00656838">
      <w:pPr>
        <w:autoSpaceDE w:val="0"/>
        <w:autoSpaceDN w:val="0"/>
        <w:adjustRightInd w:val="0"/>
        <w:spacing w:after="0" w:line="240" w:lineRule="auto"/>
        <w:ind w:left="2160"/>
        <w:jc w:val="both"/>
        <w:rPr>
          <w:rFonts w:ascii="Times New Roman" w:hAnsi="Times New Roman"/>
          <w:sz w:val="24"/>
          <w:szCs w:val="24"/>
        </w:rPr>
      </w:pPr>
    </w:p>
    <w:p w14:paraId="343D8B83" w14:textId="52017865" w:rsidR="00656838" w:rsidRPr="002B3067" w:rsidRDefault="007C3D86"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6.1 Bidder</w:t>
      </w:r>
      <w:r w:rsidR="00656838" w:rsidRPr="002B3067">
        <w:rPr>
          <w:rFonts w:ascii="Times New Roman" w:hAnsi="Times New Roman"/>
          <w:sz w:val="24"/>
          <w:szCs w:val="24"/>
        </w:rPr>
        <w:t xml:space="preserve"> shall furnish, as part of its bid, a bid security in the amount </w:t>
      </w:r>
      <w:r w:rsidR="00BE491D" w:rsidRPr="002B3067">
        <w:rPr>
          <w:rFonts w:ascii="Times New Roman" w:hAnsi="Times New Roman"/>
          <w:sz w:val="24"/>
          <w:szCs w:val="24"/>
        </w:rPr>
        <w:t>2</w:t>
      </w:r>
      <w:r w:rsidR="006977FE" w:rsidRPr="002B3067">
        <w:rPr>
          <w:rFonts w:ascii="Times New Roman" w:hAnsi="Times New Roman"/>
          <w:sz w:val="24"/>
          <w:szCs w:val="24"/>
        </w:rPr>
        <w:t>% of the</w:t>
      </w:r>
      <w:r w:rsidR="00FD115D" w:rsidRPr="002B3067">
        <w:rPr>
          <w:rFonts w:ascii="Times New Roman" w:hAnsi="Times New Roman"/>
          <w:sz w:val="24"/>
          <w:szCs w:val="24"/>
        </w:rPr>
        <w:t xml:space="preserve"> total</w:t>
      </w:r>
      <w:r w:rsidR="006977FE" w:rsidRPr="002B3067">
        <w:rPr>
          <w:rFonts w:ascii="Times New Roman" w:hAnsi="Times New Roman"/>
          <w:sz w:val="24"/>
          <w:szCs w:val="24"/>
        </w:rPr>
        <w:t xml:space="preserve"> bid price in favor of </w:t>
      </w:r>
      <w:r w:rsidR="001312B9" w:rsidRPr="002B3067">
        <w:rPr>
          <w:rFonts w:ascii="Times New Roman" w:hAnsi="Times New Roman"/>
          <w:sz w:val="24"/>
          <w:szCs w:val="24"/>
        </w:rPr>
        <w:t xml:space="preserve">Embassy of Islamic republic of Pakistan, </w:t>
      </w:r>
      <w:r w:rsidR="006249BB" w:rsidRPr="002B3067">
        <w:rPr>
          <w:rFonts w:ascii="Times New Roman" w:hAnsi="Times New Roman"/>
          <w:sz w:val="24"/>
          <w:szCs w:val="24"/>
        </w:rPr>
        <w:t>Tashkent</w:t>
      </w:r>
      <w:r w:rsidR="001312B9" w:rsidRPr="002B3067">
        <w:rPr>
          <w:rFonts w:ascii="Times New Roman" w:hAnsi="Times New Roman"/>
          <w:sz w:val="24"/>
          <w:szCs w:val="24"/>
        </w:rPr>
        <w:t xml:space="preserve">, </w:t>
      </w:r>
      <w:r w:rsidR="006249BB" w:rsidRPr="002B3067">
        <w:rPr>
          <w:rFonts w:ascii="Times New Roman" w:hAnsi="Times New Roman"/>
          <w:sz w:val="24"/>
          <w:szCs w:val="24"/>
        </w:rPr>
        <w:t>Uzbekistan</w:t>
      </w:r>
      <w:r w:rsidR="00D9081B" w:rsidRPr="002B3067">
        <w:rPr>
          <w:rFonts w:ascii="Times New Roman" w:hAnsi="Times New Roman"/>
          <w:sz w:val="24"/>
          <w:szCs w:val="24"/>
        </w:rPr>
        <w:t>.</w:t>
      </w:r>
    </w:p>
    <w:p w14:paraId="381DF256" w14:textId="77777777" w:rsidR="00656838" w:rsidRPr="002B3067" w:rsidRDefault="00656838" w:rsidP="006977FE">
      <w:pPr>
        <w:autoSpaceDE w:val="0"/>
        <w:autoSpaceDN w:val="0"/>
        <w:adjustRightInd w:val="0"/>
        <w:spacing w:after="0" w:line="240" w:lineRule="auto"/>
        <w:ind w:left="2160"/>
        <w:jc w:val="center"/>
        <w:rPr>
          <w:rFonts w:ascii="Times New Roman" w:hAnsi="Times New Roman"/>
          <w:sz w:val="24"/>
          <w:szCs w:val="24"/>
        </w:rPr>
      </w:pPr>
    </w:p>
    <w:p w14:paraId="6FE6AD99" w14:textId="77777777" w:rsidR="00656838" w:rsidRPr="002B3067" w:rsidRDefault="007C3D86"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6</w:t>
      </w:r>
      <w:r w:rsidR="00656838" w:rsidRPr="002B3067">
        <w:rPr>
          <w:rFonts w:ascii="Times New Roman" w:hAnsi="Times New Roman"/>
          <w:sz w:val="24"/>
          <w:szCs w:val="24"/>
        </w:rPr>
        <w:t xml:space="preserve">.2 The bid security is required to protect the Procuring agency against the risk of Bidder’s conduct which would warrant the security’s forfeiture, pursuant to </w:t>
      </w:r>
      <w:r w:rsidRPr="002B3067">
        <w:rPr>
          <w:rFonts w:ascii="Times New Roman" w:hAnsi="Times New Roman"/>
          <w:sz w:val="24"/>
          <w:szCs w:val="24"/>
        </w:rPr>
        <w:t>conditions mentioned in the bid.</w:t>
      </w:r>
    </w:p>
    <w:p w14:paraId="7F9EB70C" w14:textId="77777777" w:rsidR="00656838" w:rsidRPr="002B3067" w:rsidRDefault="00656838" w:rsidP="00656838">
      <w:pPr>
        <w:autoSpaceDE w:val="0"/>
        <w:autoSpaceDN w:val="0"/>
        <w:adjustRightInd w:val="0"/>
        <w:spacing w:after="0" w:line="240" w:lineRule="auto"/>
        <w:ind w:left="2160"/>
        <w:jc w:val="both"/>
        <w:rPr>
          <w:rFonts w:ascii="Times New Roman" w:hAnsi="Times New Roman"/>
          <w:sz w:val="24"/>
          <w:szCs w:val="24"/>
        </w:rPr>
      </w:pPr>
    </w:p>
    <w:p w14:paraId="06E139EE" w14:textId="354D1EBF" w:rsidR="00656838" w:rsidRPr="002B3067" w:rsidRDefault="00CA0491"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6</w:t>
      </w:r>
      <w:r w:rsidR="00656838" w:rsidRPr="002B3067">
        <w:rPr>
          <w:rFonts w:ascii="Times New Roman" w:hAnsi="Times New Roman"/>
          <w:sz w:val="24"/>
          <w:szCs w:val="24"/>
        </w:rPr>
        <w:t>.3 T</w:t>
      </w:r>
      <w:r w:rsidR="004A751C" w:rsidRPr="002B3067">
        <w:rPr>
          <w:rFonts w:ascii="Times New Roman" w:hAnsi="Times New Roman"/>
          <w:sz w:val="24"/>
          <w:szCs w:val="24"/>
        </w:rPr>
        <w:t>he bid security shall be in</w:t>
      </w:r>
      <w:r w:rsidR="00D449B9" w:rsidRPr="002B3067">
        <w:rPr>
          <w:rFonts w:ascii="Times New Roman" w:hAnsi="Times New Roman"/>
          <w:sz w:val="24"/>
          <w:szCs w:val="24"/>
        </w:rPr>
        <w:t xml:space="preserve"> U</w:t>
      </w:r>
      <w:r w:rsidR="00DB6FF5">
        <w:rPr>
          <w:rFonts w:ascii="Times New Roman" w:hAnsi="Times New Roman"/>
          <w:sz w:val="24"/>
          <w:szCs w:val="24"/>
        </w:rPr>
        <w:t>.</w:t>
      </w:r>
      <w:r w:rsidR="00D449B9" w:rsidRPr="002B3067">
        <w:rPr>
          <w:rFonts w:ascii="Times New Roman" w:hAnsi="Times New Roman"/>
          <w:sz w:val="24"/>
          <w:szCs w:val="24"/>
        </w:rPr>
        <w:t>S</w:t>
      </w:r>
      <w:r w:rsidR="00DB6FF5">
        <w:rPr>
          <w:rFonts w:ascii="Times New Roman" w:hAnsi="Times New Roman"/>
          <w:sz w:val="24"/>
          <w:szCs w:val="24"/>
        </w:rPr>
        <w:t>.</w:t>
      </w:r>
      <w:r w:rsidR="004A751C" w:rsidRPr="002B3067">
        <w:rPr>
          <w:rFonts w:ascii="Times New Roman" w:hAnsi="Times New Roman"/>
          <w:sz w:val="24"/>
          <w:szCs w:val="24"/>
        </w:rPr>
        <w:t xml:space="preserve"> Dollars</w:t>
      </w:r>
      <w:r w:rsidR="00656838" w:rsidRPr="002B3067">
        <w:rPr>
          <w:rFonts w:ascii="Times New Roman" w:hAnsi="Times New Roman"/>
          <w:sz w:val="24"/>
          <w:szCs w:val="24"/>
        </w:rPr>
        <w:t xml:space="preserve"> and shall be in one of the following forms:</w:t>
      </w:r>
    </w:p>
    <w:p w14:paraId="0978089A" w14:textId="77777777" w:rsidR="00656838" w:rsidRPr="002B3067" w:rsidRDefault="00656838" w:rsidP="00656838">
      <w:pPr>
        <w:autoSpaceDE w:val="0"/>
        <w:autoSpaceDN w:val="0"/>
        <w:adjustRightInd w:val="0"/>
        <w:spacing w:after="0" w:line="240" w:lineRule="auto"/>
        <w:ind w:left="2880"/>
        <w:jc w:val="both"/>
        <w:rPr>
          <w:rFonts w:ascii="Times New Roman" w:hAnsi="Times New Roman"/>
          <w:sz w:val="24"/>
          <w:szCs w:val="24"/>
        </w:rPr>
      </w:pPr>
    </w:p>
    <w:p w14:paraId="5CEEA4B4" w14:textId="5A814252" w:rsidR="00656838" w:rsidRPr="002B3067" w:rsidRDefault="00656838" w:rsidP="00656838">
      <w:pPr>
        <w:ind w:left="2880"/>
        <w:jc w:val="both"/>
        <w:rPr>
          <w:rFonts w:ascii="Times New Roman" w:hAnsi="Times New Roman"/>
          <w:sz w:val="24"/>
          <w:szCs w:val="24"/>
        </w:rPr>
      </w:pPr>
      <w:r w:rsidRPr="002B3067">
        <w:rPr>
          <w:rFonts w:ascii="Times New Roman" w:hAnsi="Times New Roman"/>
          <w:b/>
          <w:sz w:val="24"/>
          <w:szCs w:val="24"/>
        </w:rPr>
        <w:t xml:space="preserve">(a) </w:t>
      </w:r>
      <w:r w:rsidRPr="002B3067">
        <w:rPr>
          <w:rFonts w:ascii="Times New Roman" w:hAnsi="Times New Roman"/>
          <w:sz w:val="24"/>
          <w:szCs w:val="24"/>
        </w:rPr>
        <w:t xml:space="preserve">Each bidder shall furnish, as part of his bid, at the option of the bidder, a Bid Security </w:t>
      </w:r>
      <w:r w:rsidR="006977FE" w:rsidRPr="002B3067">
        <w:rPr>
          <w:rFonts w:ascii="Times New Roman" w:hAnsi="Times New Roman"/>
          <w:sz w:val="24"/>
          <w:szCs w:val="24"/>
        </w:rPr>
        <w:t>(</w:t>
      </w:r>
      <w:r w:rsidR="001312B9" w:rsidRPr="002B3067">
        <w:rPr>
          <w:rFonts w:ascii="Times New Roman" w:hAnsi="Times New Roman"/>
          <w:sz w:val="24"/>
          <w:szCs w:val="24"/>
        </w:rPr>
        <w:t>2</w:t>
      </w:r>
      <w:r w:rsidR="006977FE" w:rsidRPr="002B3067">
        <w:rPr>
          <w:rFonts w:ascii="Times New Roman" w:hAnsi="Times New Roman"/>
          <w:sz w:val="24"/>
          <w:szCs w:val="24"/>
        </w:rPr>
        <w:t>% of the total bid pri</w:t>
      </w:r>
      <w:r w:rsidR="005A2682" w:rsidRPr="002B3067">
        <w:rPr>
          <w:rFonts w:ascii="Times New Roman" w:hAnsi="Times New Roman"/>
          <w:sz w:val="24"/>
          <w:szCs w:val="24"/>
        </w:rPr>
        <w:t xml:space="preserve">ce in </w:t>
      </w:r>
      <w:r w:rsidR="003B6990" w:rsidRPr="002B3067">
        <w:rPr>
          <w:rFonts w:ascii="Times New Roman" w:hAnsi="Times New Roman"/>
          <w:sz w:val="24"/>
          <w:szCs w:val="24"/>
        </w:rPr>
        <w:t>favor</w:t>
      </w:r>
      <w:r w:rsidR="005A2682" w:rsidRPr="002B3067">
        <w:rPr>
          <w:rFonts w:ascii="Times New Roman" w:hAnsi="Times New Roman"/>
          <w:sz w:val="24"/>
          <w:szCs w:val="24"/>
        </w:rPr>
        <w:t xml:space="preserve"> of</w:t>
      </w:r>
      <w:r w:rsidR="001312B9" w:rsidRPr="002B3067">
        <w:rPr>
          <w:rFonts w:ascii="Times New Roman" w:hAnsi="Times New Roman"/>
          <w:sz w:val="24"/>
          <w:szCs w:val="24"/>
        </w:rPr>
        <w:t xml:space="preserve"> Embassy of Islamic republic of Pakistan, </w:t>
      </w:r>
      <w:r w:rsidR="006249BB" w:rsidRPr="002B3067">
        <w:rPr>
          <w:rFonts w:ascii="Times New Roman" w:hAnsi="Times New Roman"/>
          <w:sz w:val="24"/>
          <w:szCs w:val="24"/>
        </w:rPr>
        <w:t>Tashkent</w:t>
      </w:r>
      <w:r w:rsidR="001312B9" w:rsidRPr="002B3067">
        <w:rPr>
          <w:rFonts w:ascii="Times New Roman" w:hAnsi="Times New Roman"/>
          <w:sz w:val="24"/>
          <w:szCs w:val="24"/>
        </w:rPr>
        <w:t xml:space="preserve">, </w:t>
      </w:r>
      <w:r w:rsidR="006249BB" w:rsidRPr="002B3067">
        <w:rPr>
          <w:rFonts w:ascii="Times New Roman" w:hAnsi="Times New Roman"/>
          <w:sz w:val="24"/>
          <w:szCs w:val="24"/>
        </w:rPr>
        <w:t>Uzbekistan</w:t>
      </w:r>
      <w:r w:rsidR="001312B9" w:rsidRPr="002B3067">
        <w:rPr>
          <w:rFonts w:ascii="Times New Roman" w:hAnsi="Times New Roman"/>
          <w:sz w:val="24"/>
          <w:szCs w:val="24"/>
        </w:rPr>
        <w:t>)</w:t>
      </w:r>
      <w:r w:rsidR="003B6990" w:rsidRPr="002B3067">
        <w:rPr>
          <w:rFonts w:ascii="Times New Roman" w:hAnsi="Times New Roman"/>
          <w:sz w:val="24"/>
          <w:szCs w:val="24"/>
        </w:rPr>
        <w:t xml:space="preserve"> </w:t>
      </w:r>
      <w:r w:rsidR="00FF1E5F" w:rsidRPr="002B3067">
        <w:rPr>
          <w:rFonts w:ascii="Times New Roman" w:hAnsi="Times New Roman"/>
          <w:sz w:val="24"/>
          <w:szCs w:val="24"/>
        </w:rPr>
        <w:t>in</w:t>
      </w:r>
      <w:r w:rsidR="00CD1F64" w:rsidRPr="002B3067">
        <w:rPr>
          <w:rFonts w:ascii="Times New Roman" w:hAnsi="Times New Roman"/>
          <w:sz w:val="24"/>
          <w:szCs w:val="24"/>
        </w:rPr>
        <w:t xml:space="preserve"> U.S.</w:t>
      </w:r>
      <w:r w:rsidR="0078445D" w:rsidRPr="002B3067">
        <w:rPr>
          <w:rFonts w:ascii="Times New Roman" w:hAnsi="Times New Roman"/>
          <w:sz w:val="24"/>
          <w:szCs w:val="24"/>
        </w:rPr>
        <w:t xml:space="preserve"> </w:t>
      </w:r>
      <w:r w:rsidR="004A751C" w:rsidRPr="002B3067">
        <w:rPr>
          <w:rFonts w:ascii="Times New Roman" w:hAnsi="Times New Roman"/>
          <w:sz w:val="24"/>
          <w:szCs w:val="24"/>
        </w:rPr>
        <w:t>Dollars</w:t>
      </w:r>
      <w:r w:rsidR="00E64C59" w:rsidRPr="002B3067">
        <w:rPr>
          <w:rFonts w:ascii="Times New Roman" w:hAnsi="Times New Roman"/>
          <w:sz w:val="24"/>
          <w:szCs w:val="24"/>
        </w:rPr>
        <w:t xml:space="preserve"> currency</w:t>
      </w:r>
      <w:r w:rsidR="00EB6472" w:rsidRPr="002B3067">
        <w:rPr>
          <w:rFonts w:ascii="Times New Roman" w:hAnsi="Times New Roman"/>
          <w:sz w:val="24"/>
          <w:szCs w:val="24"/>
        </w:rPr>
        <w:t xml:space="preserve"> in the form of Bank Deposit </w:t>
      </w:r>
      <w:r w:rsidRPr="002B3067">
        <w:rPr>
          <w:rFonts w:ascii="Times New Roman" w:hAnsi="Times New Roman"/>
          <w:sz w:val="24"/>
          <w:szCs w:val="24"/>
        </w:rPr>
        <w:t>or a Bank Guarantee issued</w:t>
      </w:r>
      <w:r w:rsidR="00E34F90" w:rsidRPr="002B3067">
        <w:rPr>
          <w:rFonts w:ascii="Times New Roman" w:hAnsi="Times New Roman"/>
          <w:sz w:val="24"/>
          <w:szCs w:val="24"/>
        </w:rPr>
        <w:t xml:space="preserve"> by a Scheduled Bank </w:t>
      </w:r>
      <w:r w:rsidRPr="002B3067">
        <w:rPr>
          <w:rFonts w:ascii="Times New Roman" w:hAnsi="Times New Roman"/>
          <w:sz w:val="24"/>
          <w:szCs w:val="24"/>
        </w:rPr>
        <w:t>or an insurance company</w:t>
      </w:r>
      <w:r w:rsidR="001312B9" w:rsidRPr="002B3067">
        <w:rPr>
          <w:rFonts w:ascii="Times New Roman" w:hAnsi="Times New Roman"/>
          <w:sz w:val="24"/>
          <w:szCs w:val="24"/>
        </w:rPr>
        <w:t xml:space="preserve"> or a Bank Cheque</w:t>
      </w:r>
      <w:r w:rsidRPr="002B3067">
        <w:rPr>
          <w:rFonts w:ascii="Times New Roman" w:hAnsi="Times New Roman"/>
          <w:sz w:val="24"/>
          <w:szCs w:val="24"/>
        </w:rPr>
        <w:t xml:space="preserve"> </w:t>
      </w:r>
      <w:r w:rsidR="00076767" w:rsidRPr="002B3067">
        <w:rPr>
          <w:rFonts w:ascii="Times New Roman" w:hAnsi="Times New Roman"/>
          <w:sz w:val="24"/>
          <w:szCs w:val="24"/>
        </w:rPr>
        <w:t xml:space="preserve">in </w:t>
      </w:r>
      <w:r w:rsidR="003B6990" w:rsidRPr="002B3067">
        <w:rPr>
          <w:rFonts w:ascii="Times New Roman" w:hAnsi="Times New Roman"/>
          <w:sz w:val="24"/>
          <w:szCs w:val="24"/>
        </w:rPr>
        <w:t>favor</w:t>
      </w:r>
      <w:r w:rsidR="00076767" w:rsidRPr="002B3067">
        <w:rPr>
          <w:rFonts w:ascii="Times New Roman" w:hAnsi="Times New Roman"/>
          <w:sz w:val="24"/>
          <w:szCs w:val="24"/>
        </w:rPr>
        <w:t xml:space="preserve"> of the</w:t>
      </w:r>
      <w:r w:rsidR="0078445D" w:rsidRPr="002B3067">
        <w:rPr>
          <w:rFonts w:ascii="Times New Roman" w:hAnsi="Times New Roman"/>
          <w:sz w:val="24"/>
          <w:szCs w:val="24"/>
        </w:rPr>
        <w:t xml:space="preserve"> </w:t>
      </w:r>
      <w:r w:rsidR="001312B9" w:rsidRPr="002B3067">
        <w:rPr>
          <w:rFonts w:ascii="Times New Roman" w:hAnsi="Times New Roman"/>
          <w:sz w:val="24"/>
          <w:szCs w:val="24"/>
        </w:rPr>
        <w:t xml:space="preserve">Embassy of Islamic republic of Pakistan, </w:t>
      </w:r>
      <w:r w:rsidR="006249BB" w:rsidRPr="002B3067">
        <w:rPr>
          <w:rFonts w:ascii="Times New Roman" w:hAnsi="Times New Roman"/>
          <w:sz w:val="24"/>
          <w:szCs w:val="24"/>
        </w:rPr>
        <w:t>Tashkent</w:t>
      </w:r>
      <w:r w:rsidR="001312B9" w:rsidRPr="002B3067">
        <w:rPr>
          <w:rFonts w:ascii="Times New Roman" w:hAnsi="Times New Roman"/>
          <w:sz w:val="24"/>
          <w:szCs w:val="24"/>
        </w:rPr>
        <w:t xml:space="preserve">, </w:t>
      </w:r>
      <w:r w:rsidR="006249BB" w:rsidRPr="002B3067">
        <w:rPr>
          <w:rFonts w:ascii="Times New Roman" w:hAnsi="Times New Roman"/>
          <w:sz w:val="24"/>
          <w:szCs w:val="24"/>
        </w:rPr>
        <w:t>Uzbekistan</w:t>
      </w:r>
      <w:r w:rsidR="001312B9" w:rsidRPr="002B3067">
        <w:rPr>
          <w:rFonts w:ascii="Times New Roman" w:hAnsi="Times New Roman"/>
          <w:sz w:val="24"/>
          <w:szCs w:val="24"/>
        </w:rPr>
        <w:t xml:space="preserve"> </w:t>
      </w:r>
      <w:r w:rsidR="006E3751" w:rsidRPr="002B3067">
        <w:rPr>
          <w:rFonts w:ascii="Times New Roman" w:hAnsi="Times New Roman"/>
          <w:sz w:val="24"/>
          <w:szCs w:val="24"/>
        </w:rPr>
        <w:t>for a period up to sixty (</w:t>
      </w:r>
      <w:r w:rsidR="001312B9" w:rsidRPr="002B3067">
        <w:rPr>
          <w:rFonts w:ascii="Times New Roman" w:hAnsi="Times New Roman"/>
          <w:sz w:val="24"/>
          <w:szCs w:val="24"/>
        </w:rPr>
        <w:t>6</w:t>
      </w:r>
      <w:r w:rsidR="00935C0E" w:rsidRPr="002B3067">
        <w:rPr>
          <w:rFonts w:ascii="Times New Roman" w:hAnsi="Times New Roman"/>
          <w:sz w:val="24"/>
          <w:szCs w:val="24"/>
        </w:rPr>
        <w:t>0</w:t>
      </w:r>
      <w:r w:rsidR="006E3751" w:rsidRPr="002B3067">
        <w:rPr>
          <w:rFonts w:ascii="Times New Roman" w:hAnsi="Times New Roman"/>
          <w:sz w:val="24"/>
          <w:szCs w:val="24"/>
        </w:rPr>
        <w:t>) days beyond the bid validity date.</w:t>
      </w:r>
    </w:p>
    <w:p w14:paraId="4A318666" w14:textId="77777777" w:rsidR="003B6990" w:rsidRPr="002B3067" w:rsidRDefault="003B6990" w:rsidP="00656838">
      <w:pPr>
        <w:autoSpaceDE w:val="0"/>
        <w:autoSpaceDN w:val="0"/>
        <w:adjustRightInd w:val="0"/>
        <w:spacing w:after="0" w:line="240" w:lineRule="auto"/>
        <w:ind w:left="2880"/>
        <w:jc w:val="both"/>
        <w:rPr>
          <w:rFonts w:ascii="Times New Roman" w:hAnsi="Times New Roman"/>
          <w:sz w:val="24"/>
          <w:szCs w:val="24"/>
        </w:rPr>
      </w:pPr>
    </w:p>
    <w:p w14:paraId="68FDDE4E" w14:textId="77777777" w:rsidR="00656838" w:rsidRPr="002B3067" w:rsidRDefault="00656838" w:rsidP="00656838">
      <w:pPr>
        <w:autoSpaceDE w:val="0"/>
        <w:autoSpaceDN w:val="0"/>
        <w:adjustRightInd w:val="0"/>
        <w:spacing w:after="0" w:line="240" w:lineRule="auto"/>
        <w:ind w:left="2880"/>
        <w:jc w:val="both"/>
        <w:rPr>
          <w:rFonts w:ascii="Times New Roman" w:hAnsi="Times New Roman"/>
          <w:sz w:val="24"/>
          <w:szCs w:val="24"/>
        </w:rPr>
      </w:pPr>
      <w:r w:rsidRPr="002B3067">
        <w:rPr>
          <w:rFonts w:ascii="Times New Roman" w:hAnsi="Times New Roman"/>
          <w:sz w:val="24"/>
          <w:szCs w:val="24"/>
        </w:rPr>
        <w:t xml:space="preserve">(b) Irrevocable </w:t>
      </w:r>
      <w:r w:rsidR="00215D74" w:rsidRPr="002B3067">
        <w:rPr>
          <w:rFonts w:ascii="Times New Roman" w:hAnsi="Times New Roman"/>
          <w:sz w:val="24"/>
          <w:szCs w:val="24"/>
        </w:rPr>
        <w:t>cashable</w:t>
      </w:r>
      <w:r w:rsidRPr="002B3067">
        <w:rPr>
          <w:rFonts w:ascii="Times New Roman" w:hAnsi="Times New Roman"/>
          <w:sz w:val="24"/>
          <w:szCs w:val="24"/>
        </w:rPr>
        <w:t xml:space="preserve"> on-demand Bank call-deposit.</w:t>
      </w:r>
    </w:p>
    <w:p w14:paraId="6E463BB6" w14:textId="77777777" w:rsidR="00656838" w:rsidRPr="002B3067" w:rsidRDefault="00656838" w:rsidP="00656838">
      <w:pPr>
        <w:autoSpaceDE w:val="0"/>
        <w:autoSpaceDN w:val="0"/>
        <w:adjustRightInd w:val="0"/>
        <w:spacing w:after="0" w:line="240" w:lineRule="auto"/>
        <w:ind w:left="2160"/>
        <w:jc w:val="both"/>
        <w:rPr>
          <w:rFonts w:ascii="Times New Roman" w:hAnsi="Times New Roman"/>
          <w:sz w:val="24"/>
          <w:szCs w:val="24"/>
        </w:rPr>
      </w:pPr>
    </w:p>
    <w:p w14:paraId="176DAC1B" w14:textId="77777777" w:rsidR="00656838" w:rsidRPr="002B3067" w:rsidRDefault="00CA0491" w:rsidP="00B812A2">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6</w:t>
      </w:r>
      <w:r w:rsidR="00656838" w:rsidRPr="002B3067">
        <w:rPr>
          <w:rFonts w:ascii="Times New Roman" w:hAnsi="Times New Roman"/>
          <w:sz w:val="24"/>
          <w:szCs w:val="24"/>
        </w:rPr>
        <w:t>.4</w:t>
      </w:r>
      <w:r w:rsidR="00656838" w:rsidRPr="002B3067">
        <w:rPr>
          <w:rFonts w:ascii="Times New Roman" w:hAnsi="Times New Roman"/>
          <w:sz w:val="24"/>
          <w:szCs w:val="24"/>
        </w:rPr>
        <w:tab/>
        <w:t xml:space="preserve"> Any bid not secured in accordance with </w:t>
      </w:r>
      <w:r w:rsidR="005E7BE6" w:rsidRPr="002B3067">
        <w:rPr>
          <w:rFonts w:ascii="Times New Roman" w:hAnsi="Times New Roman"/>
          <w:sz w:val="24"/>
          <w:szCs w:val="24"/>
        </w:rPr>
        <w:t>above</w:t>
      </w:r>
      <w:r w:rsidR="00656838" w:rsidRPr="002B3067">
        <w:rPr>
          <w:rFonts w:ascii="Times New Roman" w:hAnsi="Times New Roman"/>
          <w:sz w:val="24"/>
          <w:szCs w:val="24"/>
        </w:rPr>
        <w:t xml:space="preserve"> will be rejected by the Procuring agenc</w:t>
      </w:r>
      <w:r w:rsidR="005E7BE6" w:rsidRPr="002B3067">
        <w:rPr>
          <w:rFonts w:ascii="Times New Roman" w:hAnsi="Times New Roman"/>
          <w:sz w:val="24"/>
          <w:szCs w:val="24"/>
        </w:rPr>
        <w:t>y as nonresponsive</w:t>
      </w:r>
      <w:r w:rsidR="00656838" w:rsidRPr="002B3067">
        <w:rPr>
          <w:rFonts w:ascii="Times New Roman" w:hAnsi="Times New Roman"/>
          <w:sz w:val="24"/>
          <w:szCs w:val="24"/>
        </w:rPr>
        <w:t>.</w:t>
      </w:r>
    </w:p>
    <w:p w14:paraId="65704C5E" w14:textId="77777777" w:rsidR="00FF1E5F" w:rsidRPr="002B3067" w:rsidRDefault="00FF1E5F" w:rsidP="00B812A2">
      <w:pPr>
        <w:autoSpaceDE w:val="0"/>
        <w:autoSpaceDN w:val="0"/>
        <w:adjustRightInd w:val="0"/>
        <w:spacing w:after="0" w:line="240" w:lineRule="auto"/>
        <w:ind w:left="2160"/>
        <w:jc w:val="both"/>
        <w:rPr>
          <w:rFonts w:ascii="Times New Roman" w:hAnsi="Times New Roman"/>
          <w:sz w:val="24"/>
          <w:szCs w:val="24"/>
        </w:rPr>
      </w:pPr>
    </w:p>
    <w:p w14:paraId="202E93B5" w14:textId="77777777" w:rsidR="00FF1E5F" w:rsidRPr="002B3067" w:rsidRDefault="00CA0491" w:rsidP="00C70553">
      <w:pPr>
        <w:ind w:left="2160"/>
        <w:jc w:val="both"/>
        <w:rPr>
          <w:rFonts w:ascii="Times New Roman" w:hAnsi="Times New Roman"/>
          <w:sz w:val="24"/>
          <w:szCs w:val="24"/>
        </w:rPr>
      </w:pPr>
      <w:r w:rsidRPr="002B3067">
        <w:rPr>
          <w:rFonts w:ascii="Times New Roman" w:hAnsi="Times New Roman"/>
          <w:sz w:val="24"/>
          <w:szCs w:val="24"/>
        </w:rPr>
        <w:t>6</w:t>
      </w:r>
      <w:r w:rsidR="00656838" w:rsidRPr="002B3067">
        <w:rPr>
          <w:rFonts w:ascii="Times New Roman" w:hAnsi="Times New Roman"/>
          <w:sz w:val="24"/>
          <w:szCs w:val="24"/>
        </w:rPr>
        <w:t xml:space="preserve">.5 </w:t>
      </w:r>
      <w:r w:rsidR="00656838" w:rsidRPr="002B3067">
        <w:rPr>
          <w:rFonts w:ascii="Times New Roman" w:hAnsi="Times New Roman"/>
          <w:sz w:val="24"/>
          <w:szCs w:val="24"/>
        </w:rPr>
        <w:tab/>
        <w:t>The bid securities of unsuccessful bidders will be returned upon award of contract to the successful bidder or on the expiry of v</w:t>
      </w:r>
      <w:r w:rsidR="00FF1E5F" w:rsidRPr="002B3067">
        <w:rPr>
          <w:rFonts w:ascii="Times New Roman" w:hAnsi="Times New Roman"/>
          <w:sz w:val="24"/>
          <w:szCs w:val="24"/>
        </w:rPr>
        <w:t>a</w:t>
      </w:r>
      <w:r w:rsidR="00656838" w:rsidRPr="002B3067">
        <w:rPr>
          <w:rFonts w:ascii="Times New Roman" w:hAnsi="Times New Roman"/>
          <w:sz w:val="24"/>
          <w:szCs w:val="24"/>
        </w:rPr>
        <w:t>lidity of Bid Security whichever is earlier.</w:t>
      </w:r>
    </w:p>
    <w:p w14:paraId="35E54D43" w14:textId="77777777" w:rsidR="00656838" w:rsidRPr="002B3067" w:rsidRDefault="00CA0491" w:rsidP="00C70553">
      <w:pPr>
        <w:ind w:left="2160"/>
        <w:jc w:val="both"/>
        <w:rPr>
          <w:rFonts w:ascii="Times New Roman" w:hAnsi="Times New Roman"/>
          <w:sz w:val="24"/>
          <w:szCs w:val="24"/>
        </w:rPr>
      </w:pPr>
      <w:r w:rsidRPr="002B3067">
        <w:rPr>
          <w:rFonts w:ascii="Times New Roman" w:hAnsi="Times New Roman"/>
          <w:sz w:val="24"/>
          <w:szCs w:val="24"/>
        </w:rPr>
        <w:t>6</w:t>
      </w:r>
      <w:r w:rsidR="00656838" w:rsidRPr="002B3067">
        <w:rPr>
          <w:rFonts w:ascii="Times New Roman" w:hAnsi="Times New Roman"/>
          <w:sz w:val="24"/>
          <w:szCs w:val="24"/>
        </w:rPr>
        <w:t xml:space="preserve">.6 </w:t>
      </w:r>
      <w:r w:rsidR="00656838" w:rsidRPr="002B3067">
        <w:rPr>
          <w:rFonts w:ascii="Times New Roman" w:hAnsi="Times New Roman"/>
          <w:sz w:val="24"/>
          <w:szCs w:val="24"/>
        </w:rPr>
        <w:tab/>
        <w:t>The successful Bidder’s bid security will be discharged upon the Bidder signing the contract, and furnishing the performance security</w:t>
      </w:r>
      <w:r w:rsidR="00A638F0" w:rsidRPr="002B3067">
        <w:rPr>
          <w:rFonts w:ascii="Times New Roman" w:hAnsi="Times New Roman"/>
          <w:sz w:val="24"/>
          <w:szCs w:val="24"/>
        </w:rPr>
        <w:t>.</w:t>
      </w:r>
    </w:p>
    <w:p w14:paraId="38D1DA42" w14:textId="77777777" w:rsidR="00656838" w:rsidRPr="002B3067" w:rsidRDefault="00CA0491"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6</w:t>
      </w:r>
      <w:r w:rsidR="00656838" w:rsidRPr="002B3067">
        <w:rPr>
          <w:rFonts w:ascii="Times New Roman" w:hAnsi="Times New Roman"/>
          <w:sz w:val="24"/>
          <w:szCs w:val="24"/>
        </w:rPr>
        <w:t xml:space="preserve">.7 </w:t>
      </w:r>
      <w:r w:rsidR="00656838" w:rsidRPr="002B3067">
        <w:rPr>
          <w:rFonts w:ascii="Times New Roman" w:hAnsi="Times New Roman"/>
          <w:sz w:val="24"/>
          <w:szCs w:val="24"/>
        </w:rPr>
        <w:tab/>
        <w:t>The bid security may be forfeited:</w:t>
      </w:r>
    </w:p>
    <w:p w14:paraId="65AEE46D" w14:textId="77777777" w:rsidR="00656838" w:rsidRPr="002B3067" w:rsidRDefault="00656838" w:rsidP="00656838">
      <w:pPr>
        <w:autoSpaceDE w:val="0"/>
        <w:autoSpaceDN w:val="0"/>
        <w:adjustRightInd w:val="0"/>
        <w:spacing w:after="0" w:line="240" w:lineRule="auto"/>
        <w:ind w:left="2880"/>
        <w:jc w:val="both"/>
        <w:rPr>
          <w:rFonts w:ascii="Times New Roman" w:hAnsi="Times New Roman"/>
          <w:sz w:val="24"/>
          <w:szCs w:val="24"/>
        </w:rPr>
      </w:pPr>
    </w:p>
    <w:p w14:paraId="017E0A42" w14:textId="77777777" w:rsidR="00656838" w:rsidRPr="002B3067" w:rsidRDefault="00656838" w:rsidP="00C70553">
      <w:pPr>
        <w:autoSpaceDE w:val="0"/>
        <w:autoSpaceDN w:val="0"/>
        <w:adjustRightInd w:val="0"/>
        <w:spacing w:after="0" w:line="240" w:lineRule="auto"/>
        <w:ind w:left="2880"/>
        <w:jc w:val="both"/>
        <w:rPr>
          <w:rFonts w:ascii="Times New Roman" w:hAnsi="Times New Roman"/>
          <w:sz w:val="24"/>
          <w:szCs w:val="24"/>
        </w:rPr>
      </w:pPr>
      <w:r w:rsidRPr="002B3067">
        <w:rPr>
          <w:rFonts w:ascii="Times New Roman" w:hAnsi="Times New Roman"/>
          <w:sz w:val="24"/>
          <w:szCs w:val="24"/>
        </w:rPr>
        <w:t xml:space="preserve">(a) </w:t>
      </w:r>
      <w:r w:rsidRPr="002B3067">
        <w:rPr>
          <w:rFonts w:ascii="Times New Roman" w:hAnsi="Times New Roman"/>
          <w:sz w:val="24"/>
          <w:szCs w:val="24"/>
        </w:rPr>
        <w:tab/>
        <w:t>if a Bidder withdraws its bid during the period of bid validity specified by the Bidder on the Bid Form; or</w:t>
      </w:r>
    </w:p>
    <w:p w14:paraId="5B5C4597" w14:textId="77777777" w:rsidR="00656838" w:rsidRPr="002B3067" w:rsidRDefault="00656838" w:rsidP="00C70553">
      <w:pPr>
        <w:autoSpaceDE w:val="0"/>
        <w:autoSpaceDN w:val="0"/>
        <w:adjustRightInd w:val="0"/>
        <w:spacing w:after="0" w:line="240" w:lineRule="auto"/>
        <w:ind w:left="2880"/>
        <w:jc w:val="both"/>
        <w:rPr>
          <w:rFonts w:ascii="Times New Roman" w:hAnsi="Times New Roman"/>
          <w:sz w:val="24"/>
          <w:szCs w:val="24"/>
        </w:rPr>
      </w:pPr>
      <w:r w:rsidRPr="002B3067">
        <w:rPr>
          <w:rFonts w:ascii="Times New Roman" w:hAnsi="Times New Roman"/>
          <w:sz w:val="24"/>
          <w:szCs w:val="24"/>
        </w:rPr>
        <w:t xml:space="preserve">(b) </w:t>
      </w:r>
      <w:r w:rsidRPr="002B3067">
        <w:rPr>
          <w:rFonts w:ascii="Times New Roman" w:hAnsi="Times New Roman"/>
          <w:sz w:val="24"/>
          <w:szCs w:val="24"/>
        </w:rPr>
        <w:tab/>
        <w:t>in the case of a successful Bidder, if the Bidder fails:</w:t>
      </w:r>
    </w:p>
    <w:p w14:paraId="7DE693DC" w14:textId="77777777" w:rsidR="00656838" w:rsidRPr="002B3067" w:rsidRDefault="00656838" w:rsidP="00656838">
      <w:pPr>
        <w:autoSpaceDE w:val="0"/>
        <w:autoSpaceDN w:val="0"/>
        <w:adjustRightInd w:val="0"/>
        <w:spacing w:after="0" w:line="240" w:lineRule="auto"/>
        <w:ind w:left="3600"/>
        <w:jc w:val="both"/>
        <w:rPr>
          <w:rFonts w:ascii="Times New Roman" w:hAnsi="Times New Roman"/>
          <w:sz w:val="24"/>
          <w:szCs w:val="24"/>
        </w:rPr>
      </w:pPr>
      <w:r w:rsidRPr="002B3067">
        <w:rPr>
          <w:rFonts w:ascii="Times New Roman" w:hAnsi="Times New Roman"/>
          <w:sz w:val="24"/>
          <w:szCs w:val="24"/>
        </w:rPr>
        <w:t>(</w:t>
      </w:r>
      <w:proofErr w:type="spellStart"/>
      <w:r w:rsidRPr="002B3067">
        <w:rPr>
          <w:rFonts w:ascii="Times New Roman" w:hAnsi="Times New Roman"/>
          <w:sz w:val="24"/>
          <w:szCs w:val="24"/>
        </w:rPr>
        <w:t>i</w:t>
      </w:r>
      <w:proofErr w:type="spellEnd"/>
      <w:r w:rsidRPr="002B3067">
        <w:rPr>
          <w:rFonts w:ascii="Times New Roman" w:hAnsi="Times New Roman"/>
          <w:sz w:val="24"/>
          <w:szCs w:val="24"/>
        </w:rPr>
        <w:t xml:space="preserve">) </w:t>
      </w:r>
      <w:r w:rsidRPr="002B3067">
        <w:rPr>
          <w:rFonts w:ascii="Times New Roman" w:hAnsi="Times New Roman"/>
          <w:sz w:val="24"/>
          <w:szCs w:val="24"/>
        </w:rPr>
        <w:tab/>
        <w:t xml:space="preserve">to sign the contract in accordance </w:t>
      </w:r>
      <w:r w:rsidR="00A42BBB" w:rsidRPr="002B3067">
        <w:rPr>
          <w:rFonts w:ascii="Times New Roman" w:hAnsi="Times New Roman"/>
          <w:sz w:val="24"/>
          <w:szCs w:val="24"/>
        </w:rPr>
        <w:t xml:space="preserve">with </w:t>
      </w:r>
      <w:r w:rsidR="006158EF" w:rsidRPr="002B3067">
        <w:rPr>
          <w:rFonts w:ascii="Times New Roman" w:hAnsi="Times New Roman"/>
          <w:sz w:val="24"/>
          <w:szCs w:val="24"/>
        </w:rPr>
        <w:t>mentioned rules.</w:t>
      </w:r>
    </w:p>
    <w:p w14:paraId="11C35AB5" w14:textId="77777777" w:rsidR="00656838" w:rsidRPr="002B3067" w:rsidRDefault="00656838" w:rsidP="00656838">
      <w:pPr>
        <w:autoSpaceDE w:val="0"/>
        <w:autoSpaceDN w:val="0"/>
        <w:adjustRightInd w:val="0"/>
        <w:spacing w:after="0" w:line="240" w:lineRule="auto"/>
        <w:ind w:left="5760" w:firstLine="720"/>
        <w:jc w:val="both"/>
        <w:rPr>
          <w:rFonts w:ascii="Times New Roman" w:hAnsi="Times New Roman"/>
          <w:b/>
          <w:bCs/>
          <w:sz w:val="24"/>
          <w:szCs w:val="24"/>
        </w:rPr>
      </w:pPr>
      <w:r w:rsidRPr="002B3067">
        <w:rPr>
          <w:rFonts w:ascii="Times New Roman" w:hAnsi="Times New Roman"/>
          <w:b/>
          <w:bCs/>
          <w:sz w:val="24"/>
          <w:szCs w:val="24"/>
        </w:rPr>
        <w:t>or</w:t>
      </w:r>
    </w:p>
    <w:p w14:paraId="0E7B87EE" w14:textId="77777777" w:rsidR="00656838" w:rsidRPr="002B3067" w:rsidRDefault="00656838" w:rsidP="00656838">
      <w:pPr>
        <w:autoSpaceDE w:val="0"/>
        <w:autoSpaceDN w:val="0"/>
        <w:adjustRightInd w:val="0"/>
        <w:spacing w:after="0" w:line="240" w:lineRule="auto"/>
        <w:ind w:left="3600"/>
        <w:jc w:val="both"/>
        <w:rPr>
          <w:rFonts w:ascii="Times New Roman" w:hAnsi="Times New Roman"/>
          <w:sz w:val="24"/>
          <w:szCs w:val="24"/>
        </w:rPr>
      </w:pPr>
      <w:r w:rsidRPr="002B3067">
        <w:rPr>
          <w:rFonts w:ascii="Times New Roman" w:hAnsi="Times New Roman"/>
          <w:sz w:val="24"/>
          <w:szCs w:val="24"/>
        </w:rPr>
        <w:t>(ii)</w:t>
      </w:r>
      <w:r w:rsidRPr="002B3067">
        <w:rPr>
          <w:rFonts w:ascii="Times New Roman" w:hAnsi="Times New Roman"/>
          <w:sz w:val="24"/>
          <w:szCs w:val="24"/>
        </w:rPr>
        <w:tab/>
        <w:t xml:space="preserve"> to furnish performance security in accordance with </w:t>
      </w:r>
      <w:r w:rsidR="006158EF" w:rsidRPr="002B3067">
        <w:rPr>
          <w:rFonts w:ascii="Times New Roman" w:hAnsi="Times New Roman"/>
          <w:sz w:val="24"/>
          <w:szCs w:val="24"/>
        </w:rPr>
        <w:t>mentioned rules.</w:t>
      </w:r>
    </w:p>
    <w:p w14:paraId="341A7573" w14:textId="77777777" w:rsidR="00656838" w:rsidRPr="002B3067" w:rsidRDefault="00656838" w:rsidP="00656838">
      <w:pPr>
        <w:autoSpaceDE w:val="0"/>
        <w:autoSpaceDN w:val="0"/>
        <w:adjustRightInd w:val="0"/>
        <w:spacing w:after="0" w:line="240" w:lineRule="auto"/>
        <w:jc w:val="both"/>
        <w:rPr>
          <w:rFonts w:ascii="Times New Roman" w:hAnsi="Times New Roman"/>
          <w:b/>
          <w:bCs/>
          <w:sz w:val="24"/>
          <w:szCs w:val="24"/>
        </w:rPr>
      </w:pPr>
    </w:p>
    <w:p w14:paraId="76189B42" w14:textId="77777777" w:rsidR="00656838" w:rsidRPr="002B3067" w:rsidRDefault="00E508C2" w:rsidP="00B812A2">
      <w:pPr>
        <w:pStyle w:val="Heading3"/>
        <w:jc w:val="both"/>
        <w:rPr>
          <w:rFonts w:ascii="Times New Roman" w:hAnsi="Times New Roman" w:cs="Times New Roman"/>
          <w:color w:val="auto"/>
          <w:sz w:val="24"/>
          <w:szCs w:val="24"/>
        </w:rPr>
      </w:pPr>
      <w:bookmarkStart w:id="38" w:name="_Toc261949051"/>
      <w:bookmarkStart w:id="39" w:name="_Toc261949410"/>
      <w:bookmarkStart w:id="40" w:name="_Toc291167290"/>
      <w:r w:rsidRPr="002B3067">
        <w:rPr>
          <w:rFonts w:ascii="Times New Roman" w:hAnsi="Times New Roman" w:cs="Times New Roman"/>
          <w:color w:val="auto"/>
          <w:sz w:val="24"/>
          <w:szCs w:val="24"/>
        </w:rPr>
        <w:lastRenderedPageBreak/>
        <w:t>7</w:t>
      </w:r>
      <w:r w:rsidR="00656838" w:rsidRPr="002B3067">
        <w:rPr>
          <w:rFonts w:ascii="Times New Roman" w:hAnsi="Times New Roman" w:cs="Times New Roman"/>
          <w:color w:val="auto"/>
          <w:sz w:val="24"/>
          <w:szCs w:val="24"/>
        </w:rPr>
        <w:t>. Period of Validity of Bids</w:t>
      </w:r>
      <w:bookmarkEnd w:id="38"/>
      <w:bookmarkEnd w:id="39"/>
      <w:bookmarkEnd w:id="40"/>
    </w:p>
    <w:p w14:paraId="2909350E" w14:textId="77777777" w:rsidR="00656838" w:rsidRPr="002B3067" w:rsidRDefault="00E508C2"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7</w:t>
      </w:r>
      <w:r w:rsidR="00656838" w:rsidRPr="002B3067">
        <w:rPr>
          <w:rFonts w:ascii="Times New Roman" w:hAnsi="Times New Roman"/>
          <w:sz w:val="24"/>
          <w:szCs w:val="24"/>
        </w:rPr>
        <w:t xml:space="preserve">.1 </w:t>
      </w:r>
      <w:r w:rsidR="00656838" w:rsidRPr="002B3067">
        <w:rPr>
          <w:rFonts w:ascii="Times New Roman" w:hAnsi="Times New Roman"/>
          <w:sz w:val="24"/>
          <w:szCs w:val="24"/>
        </w:rPr>
        <w:tab/>
        <w:t>Bids shall remain valid for the period specified in the Bid Data Sheet after the date of bid opening pre</w:t>
      </w:r>
      <w:r w:rsidR="00C16B30" w:rsidRPr="002B3067">
        <w:rPr>
          <w:rFonts w:ascii="Times New Roman" w:hAnsi="Times New Roman"/>
          <w:sz w:val="24"/>
          <w:szCs w:val="24"/>
        </w:rPr>
        <w:t>scribed by the Procuring agency</w:t>
      </w:r>
      <w:r w:rsidR="00656838" w:rsidRPr="002B3067">
        <w:rPr>
          <w:rFonts w:ascii="Times New Roman" w:hAnsi="Times New Roman"/>
          <w:sz w:val="24"/>
          <w:szCs w:val="24"/>
        </w:rPr>
        <w:t>. A bid valid for a shorter period shall be rejected by the Procuring agency as nonresponsive.</w:t>
      </w:r>
    </w:p>
    <w:p w14:paraId="61451A26" w14:textId="77777777" w:rsidR="00656838" w:rsidRPr="002B3067" w:rsidRDefault="00656838" w:rsidP="00656838">
      <w:pPr>
        <w:autoSpaceDE w:val="0"/>
        <w:autoSpaceDN w:val="0"/>
        <w:adjustRightInd w:val="0"/>
        <w:spacing w:after="0" w:line="240" w:lineRule="auto"/>
        <w:ind w:left="2160"/>
        <w:jc w:val="both"/>
        <w:rPr>
          <w:rFonts w:ascii="Times New Roman" w:hAnsi="Times New Roman"/>
          <w:sz w:val="24"/>
          <w:szCs w:val="24"/>
        </w:rPr>
      </w:pPr>
    </w:p>
    <w:p w14:paraId="33090942" w14:textId="77777777" w:rsidR="00656838" w:rsidRPr="002B3067" w:rsidRDefault="00E508C2" w:rsidP="00B812A2">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7</w:t>
      </w:r>
      <w:r w:rsidR="00656838" w:rsidRPr="002B3067">
        <w:rPr>
          <w:rFonts w:ascii="Times New Roman" w:hAnsi="Times New Roman"/>
          <w:sz w:val="24"/>
          <w:szCs w:val="24"/>
        </w:rPr>
        <w:t xml:space="preserve">.2 </w:t>
      </w:r>
      <w:r w:rsidR="00656838" w:rsidRPr="002B3067">
        <w:rPr>
          <w:rFonts w:ascii="Times New Roman" w:hAnsi="Times New Roman"/>
          <w:sz w:val="24"/>
          <w:szCs w:val="24"/>
        </w:rPr>
        <w:tab/>
        <w:t xml:space="preserve">In exceptional circumstances, the Procuring agency may solicit the Bidder’s consent to an extension of the period of validity. The request and the responses thereto shall be made in writing. </w:t>
      </w:r>
      <w:r w:rsidR="00C16B30" w:rsidRPr="002B3067">
        <w:rPr>
          <w:rFonts w:ascii="Times New Roman" w:hAnsi="Times New Roman"/>
          <w:sz w:val="24"/>
          <w:szCs w:val="24"/>
        </w:rPr>
        <w:t xml:space="preserve"> </w:t>
      </w:r>
      <w:r w:rsidR="00656838" w:rsidRPr="002B3067">
        <w:rPr>
          <w:rFonts w:ascii="Times New Roman" w:hAnsi="Times New Roman"/>
          <w:sz w:val="24"/>
          <w:szCs w:val="24"/>
        </w:rPr>
        <w:t>A Bidder may refuse the request without forfeiting its bid security. A Bidder granting the request will not be required nor permitted to modify its bid, except as provided in the bidding document.</w:t>
      </w:r>
    </w:p>
    <w:p w14:paraId="7CB50090" w14:textId="77777777" w:rsidR="00D92817" w:rsidRPr="002B3067" w:rsidRDefault="00D92817" w:rsidP="00656838">
      <w:pPr>
        <w:pStyle w:val="Heading3"/>
        <w:jc w:val="both"/>
        <w:rPr>
          <w:rFonts w:ascii="Times New Roman" w:hAnsi="Times New Roman" w:cs="Times New Roman"/>
          <w:color w:val="auto"/>
          <w:sz w:val="24"/>
          <w:szCs w:val="24"/>
        </w:rPr>
      </w:pPr>
      <w:bookmarkStart w:id="41" w:name="_Toc261949052"/>
      <w:bookmarkStart w:id="42" w:name="_Toc261949411"/>
      <w:bookmarkStart w:id="43" w:name="_Toc291167291"/>
    </w:p>
    <w:p w14:paraId="46E3A17A" w14:textId="77777777" w:rsidR="00D92817" w:rsidRPr="002B3067" w:rsidRDefault="00D92817" w:rsidP="00656838">
      <w:pPr>
        <w:pStyle w:val="Heading3"/>
        <w:jc w:val="both"/>
        <w:rPr>
          <w:rFonts w:ascii="Times New Roman" w:hAnsi="Times New Roman" w:cs="Times New Roman"/>
          <w:color w:val="auto"/>
          <w:sz w:val="24"/>
          <w:szCs w:val="24"/>
        </w:rPr>
      </w:pPr>
    </w:p>
    <w:p w14:paraId="25B6A741" w14:textId="77777777" w:rsidR="00656838" w:rsidRPr="002B3067" w:rsidRDefault="00E508C2" w:rsidP="00656838">
      <w:pPr>
        <w:pStyle w:val="Heading3"/>
        <w:jc w:val="both"/>
        <w:rPr>
          <w:rFonts w:ascii="Times New Roman" w:hAnsi="Times New Roman" w:cs="Times New Roman"/>
          <w:color w:val="auto"/>
          <w:sz w:val="24"/>
          <w:szCs w:val="24"/>
        </w:rPr>
      </w:pPr>
      <w:r w:rsidRPr="002B3067">
        <w:rPr>
          <w:rFonts w:ascii="Times New Roman" w:hAnsi="Times New Roman" w:cs="Times New Roman"/>
          <w:color w:val="auto"/>
          <w:sz w:val="24"/>
          <w:szCs w:val="24"/>
        </w:rPr>
        <w:t>8</w:t>
      </w:r>
      <w:r w:rsidR="00656838" w:rsidRPr="002B3067">
        <w:rPr>
          <w:rFonts w:ascii="Times New Roman" w:hAnsi="Times New Roman" w:cs="Times New Roman"/>
          <w:color w:val="auto"/>
          <w:sz w:val="24"/>
          <w:szCs w:val="24"/>
        </w:rPr>
        <w:t>. Format and Signing of Bid</w:t>
      </w:r>
      <w:bookmarkEnd w:id="41"/>
      <w:bookmarkEnd w:id="42"/>
      <w:bookmarkEnd w:id="43"/>
    </w:p>
    <w:p w14:paraId="6B3B2B99" w14:textId="77777777" w:rsidR="00656838" w:rsidRPr="002B3067" w:rsidRDefault="00656838" w:rsidP="00E508C2">
      <w:pPr>
        <w:autoSpaceDE w:val="0"/>
        <w:autoSpaceDN w:val="0"/>
        <w:adjustRightInd w:val="0"/>
        <w:spacing w:after="0" w:line="240" w:lineRule="auto"/>
        <w:jc w:val="both"/>
        <w:rPr>
          <w:rFonts w:ascii="Times New Roman" w:hAnsi="Times New Roman"/>
          <w:sz w:val="24"/>
          <w:szCs w:val="24"/>
        </w:rPr>
      </w:pPr>
    </w:p>
    <w:p w14:paraId="58047541" w14:textId="77777777" w:rsidR="00656838" w:rsidRPr="002B3067" w:rsidRDefault="00E508C2"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8.1</w:t>
      </w:r>
      <w:r w:rsidR="00656838" w:rsidRPr="002B3067">
        <w:rPr>
          <w:rFonts w:ascii="Times New Roman" w:hAnsi="Times New Roman"/>
          <w:sz w:val="24"/>
          <w:szCs w:val="24"/>
        </w:rPr>
        <w:t xml:space="preserve"> The original bid shall be typed or written in indelible ink and shall be signed by the Bidder or a person or persons duly authorized to bind the Bidder to the contract. All pages of the bid, except for un-amended printed literature, shall be initialed by the person or persons signing the bid.</w:t>
      </w:r>
    </w:p>
    <w:p w14:paraId="3E133560" w14:textId="77777777" w:rsidR="00656838" w:rsidRPr="002B3067" w:rsidRDefault="00656838" w:rsidP="00656838">
      <w:pPr>
        <w:autoSpaceDE w:val="0"/>
        <w:autoSpaceDN w:val="0"/>
        <w:adjustRightInd w:val="0"/>
        <w:spacing w:after="0" w:line="240" w:lineRule="auto"/>
        <w:jc w:val="both"/>
        <w:rPr>
          <w:rFonts w:ascii="Times New Roman" w:hAnsi="Times New Roman"/>
          <w:sz w:val="24"/>
          <w:szCs w:val="24"/>
        </w:rPr>
      </w:pPr>
    </w:p>
    <w:p w14:paraId="01F379E6" w14:textId="77777777" w:rsidR="00656838" w:rsidRPr="002B3067" w:rsidRDefault="00E508C2"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8.2</w:t>
      </w:r>
      <w:r w:rsidR="00656838" w:rsidRPr="002B3067">
        <w:rPr>
          <w:rFonts w:ascii="Times New Roman" w:hAnsi="Times New Roman"/>
          <w:sz w:val="24"/>
          <w:szCs w:val="24"/>
        </w:rPr>
        <w:t xml:space="preserve"> </w:t>
      </w:r>
      <w:r w:rsidR="00656838" w:rsidRPr="002B3067">
        <w:rPr>
          <w:rFonts w:ascii="Times New Roman" w:hAnsi="Times New Roman"/>
          <w:sz w:val="24"/>
          <w:szCs w:val="24"/>
        </w:rPr>
        <w:tab/>
        <w:t>Any interlineations, erasures, or overwriting shall be valid only if they are initialed by the person or persons signing the bid.</w:t>
      </w:r>
    </w:p>
    <w:p w14:paraId="74980DBF" w14:textId="77777777" w:rsidR="00656838" w:rsidRPr="002B3067" w:rsidRDefault="00656838" w:rsidP="00656838">
      <w:pPr>
        <w:autoSpaceDE w:val="0"/>
        <w:autoSpaceDN w:val="0"/>
        <w:adjustRightInd w:val="0"/>
        <w:spacing w:after="0" w:line="240" w:lineRule="auto"/>
        <w:jc w:val="both"/>
        <w:rPr>
          <w:rFonts w:ascii="Times New Roman" w:hAnsi="Times New Roman"/>
          <w:b/>
          <w:bCs/>
          <w:sz w:val="24"/>
          <w:szCs w:val="24"/>
        </w:rPr>
      </w:pPr>
    </w:p>
    <w:p w14:paraId="08544424" w14:textId="77777777" w:rsidR="00656838" w:rsidRPr="002B3067" w:rsidRDefault="00B812A2" w:rsidP="00B812A2">
      <w:pPr>
        <w:pStyle w:val="Heading2"/>
        <w:rPr>
          <w:rFonts w:ascii="Times New Roman" w:hAnsi="Times New Roman" w:cs="Times New Roman"/>
          <w:color w:val="auto"/>
          <w:sz w:val="24"/>
          <w:szCs w:val="24"/>
        </w:rPr>
      </w:pPr>
      <w:bookmarkStart w:id="44" w:name="_Toc261949053"/>
      <w:bookmarkStart w:id="45" w:name="_Toc261949412"/>
      <w:bookmarkStart w:id="46" w:name="_Toc291167292"/>
      <w:r w:rsidRPr="002B3067">
        <w:rPr>
          <w:rFonts w:ascii="Times New Roman" w:hAnsi="Times New Roman" w:cs="Times New Roman"/>
          <w:color w:val="auto"/>
          <w:sz w:val="24"/>
          <w:szCs w:val="24"/>
        </w:rPr>
        <w:t>B</w:t>
      </w:r>
      <w:r w:rsidR="00656838" w:rsidRPr="002B3067">
        <w:rPr>
          <w:rFonts w:ascii="Times New Roman" w:hAnsi="Times New Roman" w:cs="Times New Roman"/>
          <w:color w:val="auto"/>
          <w:sz w:val="24"/>
          <w:szCs w:val="24"/>
        </w:rPr>
        <w:t>. Submission of Bids</w:t>
      </w:r>
      <w:bookmarkEnd w:id="44"/>
      <w:bookmarkEnd w:id="45"/>
      <w:bookmarkEnd w:id="46"/>
    </w:p>
    <w:p w14:paraId="23C6C4EA" w14:textId="77777777" w:rsidR="00656838" w:rsidRPr="002B3067" w:rsidRDefault="00C24415" w:rsidP="00B812A2">
      <w:pPr>
        <w:pStyle w:val="Heading3"/>
        <w:jc w:val="both"/>
        <w:rPr>
          <w:rFonts w:ascii="Times New Roman" w:hAnsi="Times New Roman" w:cs="Times New Roman"/>
          <w:color w:val="auto"/>
          <w:sz w:val="24"/>
          <w:szCs w:val="24"/>
        </w:rPr>
      </w:pPr>
      <w:bookmarkStart w:id="47" w:name="_Toc261949054"/>
      <w:bookmarkStart w:id="48" w:name="_Toc261949413"/>
      <w:bookmarkStart w:id="49" w:name="_Toc291167293"/>
      <w:r w:rsidRPr="002B3067">
        <w:rPr>
          <w:rFonts w:ascii="Times New Roman" w:hAnsi="Times New Roman" w:cs="Times New Roman"/>
          <w:color w:val="auto"/>
          <w:sz w:val="24"/>
          <w:szCs w:val="24"/>
        </w:rPr>
        <w:t>9</w:t>
      </w:r>
      <w:r w:rsidR="00656838" w:rsidRPr="002B3067">
        <w:rPr>
          <w:rFonts w:ascii="Times New Roman" w:hAnsi="Times New Roman" w:cs="Times New Roman"/>
          <w:color w:val="auto"/>
          <w:sz w:val="24"/>
          <w:szCs w:val="24"/>
        </w:rPr>
        <w:t>. Sealing and Marking of Bids</w:t>
      </w:r>
      <w:bookmarkEnd w:id="47"/>
      <w:bookmarkEnd w:id="48"/>
      <w:bookmarkEnd w:id="49"/>
    </w:p>
    <w:p w14:paraId="1B7D0274" w14:textId="77777777" w:rsidR="00656838" w:rsidRPr="002B3067" w:rsidRDefault="00C24415" w:rsidP="00B812A2">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9</w:t>
      </w:r>
      <w:r w:rsidR="00656838" w:rsidRPr="002B3067">
        <w:rPr>
          <w:rFonts w:ascii="Times New Roman" w:hAnsi="Times New Roman"/>
          <w:sz w:val="24"/>
          <w:szCs w:val="24"/>
        </w:rPr>
        <w:t xml:space="preserve">.1 </w:t>
      </w:r>
      <w:r w:rsidR="00656838" w:rsidRPr="002B3067">
        <w:rPr>
          <w:rFonts w:ascii="Times New Roman" w:hAnsi="Times New Roman"/>
          <w:sz w:val="24"/>
          <w:szCs w:val="24"/>
        </w:rPr>
        <w:tab/>
        <w:t xml:space="preserve">The Bidder shall seal the original </w:t>
      </w:r>
      <w:r w:rsidRPr="002B3067">
        <w:rPr>
          <w:rFonts w:ascii="Times New Roman" w:hAnsi="Times New Roman"/>
          <w:sz w:val="24"/>
          <w:szCs w:val="24"/>
        </w:rPr>
        <w:t>and t</w:t>
      </w:r>
      <w:r w:rsidR="00656838" w:rsidRPr="002B3067">
        <w:rPr>
          <w:rFonts w:ascii="Times New Roman" w:hAnsi="Times New Roman"/>
          <w:sz w:val="24"/>
          <w:szCs w:val="24"/>
        </w:rPr>
        <w:t>he envelopes shall then be sealed in an outer envelope.</w:t>
      </w:r>
    </w:p>
    <w:p w14:paraId="25D3CD85" w14:textId="77777777" w:rsidR="00656838" w:rsidRPr="002B3067" w:rsidRDefault="00C24415" w:rsidP="00B812A2">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9</w:t>
      </w:r>
      <w:r w:rsidR="00656838" w:rsidRPr="002B3067">
        <w:rPr>
          <w:rFonts w:ascii="Times New Roman" w:hAnsi="Times New Roman"/>
          <w:sz w:val="24"/>
          <w:szCs w:val="24"/>
        </w:rPr>
        <w:t xml:space="preserve">.2 </w:t>
      </w:r>
      <w:r w:rsidR="00656838" w:rsidRPr="002B3067">
        <w:rPr>
          <w:rFonts w:ascii="Times New Roman" w:hAnsi="Times New Roman"/>
          <w:sz w:val="24"/>
          <w:szCs w:val="24"/>
        </w:rPr>
        <w:tab/>
        <w:t>The inner and outer envelopes shall:</w:t>
      </w:r>
    </w:p>
    <w:p w14:paraId="498035B1" w14:textId="4F6B9125" w:rsidR="00656838" w:rsidRPr="002B3067" w:rsidRDefault="00656838" w:rsidP="00656838">
      <w:pPr>
        <w:autoSpaceDE w:val="0"/>
        <w:autoSpaceDN w:val="0"/>
        <w:adjustRightInd w:val="0"/>
        <w:spacing w:after="0" w:line="240" w:lineRule="auto"/>
        <w:ind w:left="2880"/>
        <w:jc w:val="both"/>
        <w:rPr>
          <w:rFonts w:ascii="Times New Roman" w:hAnsi="Times New Roman"/>
          <w:sz w:val="24"/>
          <w:szCs w:val="24"/>
        </w:rPr>
      </w:pPr>
      <w:r w:rsidRPr="002B3067">
        <w:rPr>
          <w:rFonts w:ascii="Times New Roman" w:hAnsi="Times New Roman"/>
          <w:sz w:val="24"/>
          <w:szCs w:val="24"/>
        </w:rPr>
        <w:t xml:space="preserve">(a) </w:t>
      </w:r>
      <w:r w:rsidRPr="002B3067">
        <w:rPr>
          <w:rFonts w:ascii="Times New Roman" w:hAnsi="Times New Roman"/>
          <w:sz w:val="24"/>
          <w:szCs w:val="24"/>
        </w:rPr>
        <w:tab/>
        <w:t>be a</w:t>
      </w:r>
      <w:r w:rsidR="00376051" w:rsidRPr="002B3067">
        <w:rPr>
          <w:rFonts w:ascii="Times New Roman" w:hAnsi="Times New Roman"/>
          <w:sz w:val="24"/>
          <w:szCs w:val="24"/>
        </w:rPr>
        <w:t xml:space="preserve">ddressed to the </w:t>
      </w:r>
      <w:r w:rsidR="00995390" w:rsidRPr="002B3067">
        <w:rPr>
          <w:rFonts w:ascii="Times New Roman" w:hAnsi="Times New Roman"/>
          <w:color w:val="000000"/>
          <w:sz w:val="24"/>
          <w:szCs w:val="24"/>
        </w:rPr>
        <w:t xml:space="preserve">Trade </w:t>
      </w:r>
      <w:r w:rsidR="00A532F6" w:rsidRPr="002B3067">
        <w:rPr>
          <w:rFonts w:ascii="Times New Roman" w:hAnsi="Times New Roman"/>
          <w:color w:val="000000"/>
          <w:sz w:val="24"/>
          <w:szCs w:val="24"/>
        </w:rPr>
        <w:t>Mission</w:t>
      </w:r>
      <w:r w:rsidR="00995390" w:rsidRPr="002B3067">
        <w:rPr>
          <w:rFonts w:ascii="Times New Roman" w:hAnsi="Times New Roman"/>
          <w:color w:val="000000"/>
          <w:sz w:val="24"/>
          <w:szCs w:val="24"/>
        </w:rPr>
        <w:t xml:space="preserve"> of Pakistan, </w:t>
      </w:r>
      <w:r w:rsidR="006249BB" w:rsidRPr="002B3067">
        <w:rPr>
          <w:rFonts w:ascii="Times New Roman" w:hAnsi="Times New Roman"/>
          <w:color w:val="000000"/>
          <w:sz w:val="24"/>
          <w:szCs w:val="24"/>
        </w:rPr>
        <w:t>TASHKENT</w:t>
      </w:r>
      <w:r w:rsidR="00995390" w:rsidRPr="002B3067">
        <w:rPr>
          <w:rFonts w:ascii="Times New Roman" w:hAnsi="Times New Roman"/>
          <w:color w:val="000000"/>
          <w:sz w:val="24"/>
          <w:szCs w:val="24"/>
        </w:rPr>
        <w:t xml:space="preserve"> </w:t>
      </w:r>
      <w:r w:rsidRPr="002B3067">
        <w:rPr>
          <w:rFonts w:ascii="Times New Roman" w:hAnsi="Times New Roman"/>
          <w:sz w:val="24"/>
          <w:szCs w:val="24"/>
        </w:rPr>
        <w:t>at the address given in the Bid Data Sheet; and</w:t>
      </w:r>
    </w:p>
    <w:p w14:paraId="5698A0FD" w14:textId="77777777" w:rsidR="00656838" w:rsidRPr="002B3067" w:rsidRDefault="00656838" w:rsidP="00656838">
      <w:pPr>
        <w:autoSpaceDE w:val="0"/>
        <w:autoSpaceDN w:val="0"/>
        <w:adjustRightInd w:val="0"/>
        <w:spacing w:after="0" w:line="240" w:lineRule="auto"/>
        <w:ind w:left="2880"/>
        <w:jc w:val="both"/>
        <w:rPr>
          <w:rFonts w:ascii="Times New Roman" w:hAnsi="Times New Roman"/>
          <w:sz w:val="24"/>
          <w:szCs w:val="24"/>
        </w:rPr>
      </w:pPr>
    </w:p>
    <w:p w14:paraId="3864F402" w14:textId="77777777" w:rsidR="00656838" w:rsidRPr="002B3067" w:rsidRDefault="00656838" w:rsidP="00656838">
      <w:pPr>
        <w:autoSpaceDE w:val="0"/>
        <w:autoSpaceDN w:val="0"/>
        <w:adjustRightInd w:val="0"/>
        <w:spacing w:after="0" w:line="240" w:lineRule="auto"/>
        <w:ind w:left="2880"/>
        <w:jc w:val="both"/>
        <w:rPr>
          <w:rFonts w:ascii="Times New Roman" w:hAnsi="Times New Roman"/>
          <w:sz w:val="24"/>
          <w:szCs w:val="24"/>
        </w:rPr>
      </w:pPr>
      <w:r w:rsidRPr="002B3067">
        <w:rPr>
          <w:rFonts w:ascii="Times New Roman" w:hAnsi="Times New Roman"/>
          <w:sz w:val="24"/>
          <w:szCs w:val="24"/>
        </w:rPr>
        <w:t xml:space="preserve">(b) </w:t>
      </w:r>
      <w:r w:rsidRPr="002B3067">
        <w:rPr>
          <w:rFonts w:ascii="Times New Roman" w:hAnsi="Times New Roman"/>
          <w:sz w:val="24"/>
          <w:szCs w:val="24"/>
        </w:rPr>
        <w:tab/>
        <w:t xml:space="preserve">bear the Project name indicated in the Bid Data Sheet, the Invitation for Bids (IFB) title and number indicated in the Bid Data Sheet, and a statement: </w:t>
      </w:r>
      <w:r w:rsidRPr="002B3067">
        <w:rPr>
          <w:rFonts w:ascii="Times New Roman" w:hAnsi="Times New Roman"/>
          <w:b/>
          <w:bCs/>
          <w:sz w:val="24"/>
          <w:szCs w:val="24"/>
        </w:rPr>
        <w:t>“DO NOT OPEN BEFORE,”</w:t>
      </w:r>
      <w:r w:rsidRPr="002B3067">
        <w:rPr>
          <w:rFonts w:ascii="Times New Roman" w:hAnsi="Times New Roman"/>
          <w:sz w:val="24"/>
          <w:szCs w:val="24"/>
        </w:rPr>
        <w:t xml:space="preserve"> to be completed with the time and the date specified in the Bid Data Sheet</w:t>
      </w:r>
      <w:r w:rsidR="00376051" w:rsidRPr="002B3067">
        <w:rPr>
          <w:rFonts w:ascii="Times New Roman" w:hAnsi="Times New Roman"/>
          <w:sz w:val="24"/>
          <w:szCs w:val="24"/>
        </w:rPr>
        <w:t>.</w:t>
      </w:r>
    </w:p>
    <w:p w14:paraId="13F1D25C" w14:textId="77777777" w:rsidR="00656838" w:rsidRPr="002B3067" w:rsidRDefault="00656838" w:rsidP="00656838">
      <w:pPr>
        <w:autoSpaceDE w:val="0"/>
        <w:autoSpaceDN w:val="0"/>
        <w:adjustRightInd w:val="0"/>
        <w:spacing w:after="0" w:line="240" w:lineRule="auto"/>
        <w:ind w:left="2160"/>
        <w:jc w:val="both"/>
        <w:rPr>
          <w:rFonts w:ascii="Times New Roman" w:hAnsi="Times New Roman"/>
          <w:sz w:val="24"/>
          <w:szCs w:val="24"/>
        </w:rPr>
      </w:pPr>
    </w:p>
    <w:p w14:paraId="3F1FE0E6" w14:textId="77777777" w:rsidR="00656838" w:rsidRPr="002B3067" w:rsidRDefault="00376051"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9</w:t>
      </w:r>
      <w:r w:rsidR="00656838" w:rsidRPr="002B3067">
        <w:rPr>
          <w:rFonts w:ascii="Times New Roman" w:hAnsi="Times New Roman"/>
          <w:sz w:val="24"/>
          <w:szCs w:val="24"/>
        </w:rPr>
        <w:t xml:space="preserve">.3 </w:t>
      </w:r>
      <w:r w:rsidR="00656838" w:rsidRPr="002B3067">
        <w:rPr>
          <w:rFonts w:ascii="Times New Roman" w:hAnsi="Times New Roman"/>
          <w:sz w:val="24"/>
          <w:szCs w:val="24"/>
        </w:rPr>
        <w:tab/>
        <w:t>The inner envelopes shall also indicate the name and address of the Bidder to enable the bid to be returned unopened in case it is declared “late”.</w:t>
      </w:r>
    </w:p>
    <w:p w14:paraId="4503AA5A" w14:textId="77777777" w:rsidR="00656838" w:rsidRPr="002B3067" w:rsidRDefault="00656838" w:rsidP="00656838">
      <w:pPr>
        <w:autoSpaceDE w:val="0"/>
        <w:autoSpaceDN w:val="0"/>
        <w:adjustRightInd w:val="0"/>
        <w:spacing w:after="0" w:line="240" w:lineRule="auto"/>
        <w:ind w:left="2160"/>
        <w:jc w:val="both"/>
        <w:rPr>
          <w:rFonts w:ascii="Times New Roman" w:hAnsi="Times New Roman"/>
          <w:sz w:val="24"/>
          <w:szCs w:val="24"/>
        </w:rPr>
      </w:pPr>
    </w:p>
    <w:p w14:paraId="38AB0D85" w14:textId="77777777" w:rsidR="00656838" w:rsidRPr="002B3067" w:rsidRDefault="00D714D3"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9</w:t>
      </w:r>
      <w:r w:rsidR="00656838" w:rsidRPr="002B3067">
        <w:rPr>
          <w:rFonts w:ascii="Times New Roman" w:hAnsi="Times New Roman"/>
          <w:sz w:val="24"/>
          <w:szCs w:val="24"/>
        </w:rPr>
        <w:t xml:space="preserve">.4 </w:t>
      </w:r>
      <w:r w:rsidR="00656838" w:rsidRPr="002B3067">
        <w:rPr>
          <w:rFonts w:ascii="Times New Roman" w:hAnsi="Times New Roman"/>
          <w:sz w:val="24"/>
          <w:szCs w:val="24"/>
        </w:rPr>
        <w:tab/>
        <w:t>If the outer envelope is not sealed and marked as required, the Procuring agency will assume no responsibility for the bid’s misplacement or premature opening.</w:t>
      </w:r>
    </w:p>
    <w:p w14:paraId="15328475" w14:textId="77777777" w:rsidR="00656838" w:rsidRPr="002B3067" w:rsidRDefault="00656838" w:rsidP="00656838">
      <w:pPr>
        <w:autoSpaceDE w:val="0"/>
        <w:autoSpaceDN w:val="0"/>
        <w:adjustRightInd w:val="0"/>
        <w:spacing w:after="0" w:line="240" w:lineRule="auto"/>
        <w:ind w:left="2160"/>
        <w:jc w:val="both"/>
        <w:rPr>
          <w:rFonts w:ascii="Times New Roman" w:hAnsi="Times New Roman"/>
          <w:sz w:val="24"/>
          <w:szCs w:val="24"/>
        </w:rPr>
      </w:pPr>
    </w:p>
    <w:p w14:paraId="4E102783" w14:textId="77777777" w:rsidR="00656838" w:rsidRPr="002B3067" w:rsidRDefault="00DA6E98" w:rsidP="00EA5485">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lastRenderedPageBreak/>
        <w:t>9</w:t>
      </w:r>
      <w:r w:rsidR="00656838" w:rsidRPr="002B3067">
        <w:rPr>
          <w:rFonts w:ascii="Times New Roman" w:hAnsi="Times New Roman"/>
          <w:sz w:val="24"/>
          <w:szCs w:val="24"/>
        </w:rPr>
        <w:t>.5</w:t>
      </w:r>
      <w:r w:rsidR="00656838" w:rsidRPr="002B3067">
        <w:rPr>
          <w:rFonts w:ascii="Times New Roman" w:hAnsi="Times New Roman"/>
          <w:sz w:val="24"/>
          <w:szCs w:val="24"/>
        </w:rPr>
        <w:tab/>
        <w:t>Bids submitted through telegraph, telex, fax or e-mail shall not be considered</w:t>
      </w:r>
    </w:p>
    <w:p w14:paraId="5CC8B078" w14:textId="77777777" w:rsidR="006A4A6E" w:rsidRPr="002B3067" w:rsidRDefault="006A4A6E" w:rsidP="00EA5485">
      <w:pPr>
        <w:pStyle w:val="Heading3"/>
        <w:jc w:val="both"/>
        <w:rPr>
          <w:rFonts w:ascii="Times New Roman" w:hAnsi="Times New Roman" w:cs="Times New Roman"/>
          <w:color w:val="auto"/>
          <w:sz w:val="24"/>
          <w:szCs w:val="24"/>
        </w:rPr>
      </w:pPr>
      <w:bookmarkStart w:id="50" w:name="_Toc261949055"/>
      <w:bookmarkStart w:id="51" w:name="_Toc261949414"/>
      <w:bookmarkStart w:id="52" w:name="_Toc291167294"/>
    </w:p>
    <w:p w14:paraId="1A26CA4E" w14:textId="77777777" w:rsidR="00656838" w:rsidRPr="002B3067" w:rsidRDefault="008A6BC0" w:rsidP="00EA5485">
      <w:pPr>
        <w:pStyle w:val="Heading3"/>
        <w:jc w:val="both"/>
        <w:rPr>
          <w:rFonts w:ascii="Times New Roman" w:hAnsi="Times New Roman" w:cs="Times New Roman"/>
          <w:color w:val="auto"/>
          <w:sz w:val="24"/>
          <w:szCs w:val="24"/>
        </w:rPr>
      </w:pPr>
      <w:r w:rsidRPr="002B3067">
        <w:rPr>
          <w:rFonts w:ascii="Times New Roman" w:hAnsi="Times New Roman" w:cs="Times New Roman"/>
          <w:color w:val="auto"/>
          <w:sz w:val="24"/>
          <w:szCs w:val="24"/>
        </w:rPr>
        <w:t>10</w:t>
      </w:r>
      <w:r w:rsidR="00656838" w:rsidRPr="002B3067">
        <w:rPr>
          <w:rFonts w:ascii="Times New Roman" w:hAnsi="Times New Roman" w:cs="Times New Roman"/>
          <w:color w:val="auto"/>
          <w:sz w:val="24"/>
          <w:szCs w:val="24"/>
        </w:rPr>
        <w:t>. Deadline for Submission of Bids</w:t>
      </w:r>
      <w:bookmarkEnd w:id="50"/>
      <w:bookmarkEnd w:id="51"/>
      <w:bookmarkEnd w:id="52"/>
    </w:p>
    <w:p w14:paraId="5D2BDC97" w14:textId="77777777" w:rsidR="00656838" w:rsidRPr="002B3067" w:rsidRDefault="008A6BC0"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10</w:t>
      </w:r>
      <w:r w:rsidR="00656838" w:rsidRPr="002B3067">
        <w:rPr>
          <w:rFonts w:ascii="Times New Roman" w:hAnsi="Times New Roman"/>
          <w:sz w:val="24"/>
          <w:szCs w:val="24"/>
        </w:rPr>
        <w:t xml:space="preserve">.1 </w:t>
      </w:r>
      <w:r w:rsidR="00656838" w:rsidRPr="002B3067">
        <w:rPr>
          <w:rFonts w:ascii="Times New Roman" w:hAnsi="Times New Roman"/>
          <w:sz w:val="24"/>
          <w:szCs w:val="24"/>
        </w:rPr>
        <w:tab/>
        <w:t>Bids must be received by the Procuring agency at the address specified no later than the time and date specified in the Bid Data Sheet.</w:t>
      </w:r>
    </w:p>
    <w:p w14:paraId="76BA66EB" w14:textId="77777777" w:rsidR="00656838" w:rsidRPr="002B3067" w:rsidRDefault="00656838" w:rsidP="00656838">
      <w:pPr>
        <w:pStyle w:val="Heading3"/>
        <w:jc w:val="both"/>
        <w:rPr>
          <w:rFonts w:ascii="Times New Roman" w:hAnsi="Times New Roman" w:cs="Times New Roman"/>
          <w:color w:val="auto"/>
          <w:sz w:val="24"/>
          <w:szCs w:val="24"/>
        </w:rPr>
      </w:pPr>
      <w:bookmarkStart w:id="53" w:name="_Toc261949056"/>
      <w:bookmarkStart w:id="54" w:name="_Toc261949415"/>
      <w:r w:rsidRPr="002B3067">
        <w:rPr>
          <w:rFonts w:ascii="Times New Roman" w:hAnsi="Times New Roman" w:cs="Times New Roman"/>
          <w:color w:val="auto"/>
          <w:sz w:val="24"/>
          <w:szCs w:val="24"/>
        </w:rPr>
        <w:br/>
      </w:r>
      <w:bookmarkStart w:id="55" w:name="_Toc291167295"/>
      <w:r w:rsidR="008A6BC0" w:rsidRPr="002B3067">
        <w:rPr>
          <w:rFonts w:ascii="Times New Roman" w:hAnsi="Times New Roman" w:cs="Times New Roman"/>
          <w:color w:val="auto"/>
          <w:sz w:val="24"/>
          <w:szCs w:val="24"/>
        </w:rPr>
        <w:t>11</w:t>
      </w:r>
      <w:r w:rsidRPr="002B3067">
        <w:rPr>
          <w:rFonts w:ascii="Times New Roman" w:hAnsi="Times New Roman" w:cs="Times New Roman"/>
          <w:color w:val="auto"/>
          <w:sz w:val="24"/>
          <w:szCs w:val="24"/>
        </w:rPr>
        <w:t>. Late Bids</w:t>
      </w:r>
      <w:bookmarkEnd w:id="53"/>
      <w:bookmarkEnd w:id="54"/>
      <w:bookmarkEnd w:id="55"/>
    </w:p>
    <w:p w14:paraId="680B2BF2" w14:textId="77777777" w:rsidR="00656838" w:rsidRPr="002B3067" w:rsidRDefault="008A6BC0" w:rsidP="00EA5485">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11</w:t>
      </w:r>
      <w:r w:rsidR="00656838" w:rsidRPr="002B3067">
        <w:rPr>
          <w:rFonts w:ascii="Times New Roman" w:hAnsi="Times New Roman"/>
          <w:sz w:val="24"/>
          <w:szCs w:val="24"/>
        </w:rPr>
        <w:t xml:space="preserve">.1 </w:t>
      </w:r>
      <w:r w:rsidR="00656838" w:rsidRPr="002B3067">
        <w:rPr>
          <w:rFonts w:ascii="Times New Roman" w:hAnsi="Times New Roman"/>
          <w:sz w:val="24"/>
          <w:szCs w:val="24"/>
        </w:rPr>
        <w:tab/>
        <w:t>Any bid received by the Procuring agency after the deadline for submission of bids pre</w:t>
      </w:r>
      <w:r w:rsidRPr="002B3067">
        <w:rPr>
          <w:rFonts w:ascii="Times New Roman" w:hAnsi="Times New Roman"/>
          <w:sz w:val="24"/>
          <w:szCs w:val="24"/>
        </w:rPr>
        <w:t>scribed by the Procuring agency will</w:t>
      </w:r>
      <w:r w:rsidR="00656838" w:rsidRPr="002B3067">
        <w:rPr>
          <w:rFonts w:ascii="Times New Roman" w:hAnsi="Times New Roman"/>
          <w:sz w:val="24"/>
          <w:szCs w:val="24"/>
        </w:rPr>
        <w:t xml:space="preserve"> be rejected and returned unopened to the Bidder.</w:t>
      </w:r>
    </w:p>
    <w:p w14:paraId="0FA1D662" w14:textId="77777777" w:rsidR="00656838" w:rsidRPr="002B3067" w:rsidRDefault="002C530D" w:rsidP="00EA5485">
      <w:pPr>
        <w:pStyle w:val="Heading3"/>
        <w:jc w:val="both"/>
        <w:rPr>
          <w:rFonts w:ascii="Times New Roman" w:hAnsi="Times New Roman" w:cs="Times New Roman"/>
          <w:color w:val="auto"/>
          <w:sz w:val="24"/>
          <w:szCs w:val="24"/>
        </w:rPr>
      </w:pPr>
      <w:bookmarkStart w:id="56" w:name="_Toc261949057"/>
      <w:bookmarkStart w:id="57" w:name="_Toc261949416"/>
      <w:bookmarkStart w:id="58" w:name="_Toc291167296"/>
      <w:r w:rsidRPr="002B3067">
        <w:rPr>
          <w:rFonts w:ascii="Times New Roman" w:hAnsi="Times New Roman" w:cs="Times New Roman"/>
          <w:color w:val="auto"/>
          <w:sz w:val="24"/>
          <w:szCs w:val="24"/>
        </w:rPr>
        <w:t>12</w:t>
      </w:r>
      <w:r w:rsidR="00656838" w:rsidRPr="002B3067">
        <w:rPr>
          <w:rFonts w:ascii="Times New Roman" w:hAnsi="Times New Roman" w:cs="Times New Roman"/>
          <w:color w:val="auto"/>
          <w:sz w:val="24"/>
          <w:szCs w:val="24"/>
        </w:rPr>
        <w:t>. Modification and Withdrawal of Bids</w:t>
      </w:r>
      <w:bookmarkEnd w:id="56"/>
      <w:bookmarkEnd w:id="57"/>
      <w:bookmarkEnd w:id="58"/>
    </w:p>
    <w:p w14:paraId="4EAA1D8E" w14:textId="77777777" w:rsidR="00656838" w:rsidRPr="002B3067" w:rsidRDefault="002C530D"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12</w:t>
      </w:r>
      <w:r w:rsidR="00656838" w:rsidRPr="002B3067">
        <w:rPr>
          <w:rFonts w:ascii="Times New Roman" w:hAnsi="Times New Roman"/>
          <w:sz w:val="24"/>
          <w:szCs w:val="24"/>
        </w:rPr>
        <w:t xml:space="preserve">.1 </w:t>
      </w:r>
      <w:r w:rsidR="00656838" w:rsidRPr="002B3067">
        <w:rPr>
          <w:rFonts w:ascii="Times New Roman" w:hAnsi="Times New Roman"/>
          <w:sz w:val="24"/>
          <w:szCs w:val="24"/>
        </w:rPr>
        <w:tab/>
        <w:t>The Bidder may modify or withdraw its bid after the bid’s submission, provided that written notice of the modification, including substitution or withdrawal of the bids, is received by the Procuring agency prior to the deadline prescribed for submission of bids.</w:t>
      </w:r>
    </w:p>
    <w:p w14:paraId="6F3CB403" w14:textId="77777777" w:rsidR="00656838" w:rsidRPr="002B3067" w:rsidRDefault="00656838" w:rsidP="00656838">
      <w:pPr>
        <w:autoSpaceDE w:val="0"/>
        <w:autoSpaceDN w:val="0"/>
        <w:adjustRightInd w:val="0"/>
        <w:spacing w:after="0" w:line="240" w:lineRule="auto"/>
        <w:ind w:left="2160"/>
        <w:jc w:val="both"/>
        <w:rPr>
          <w:rFonts w:ascii="Times New Roman" w:hAnsi="Times New Roman"/>
          <w:sz w:val="24"/>
          <w:szCs w:val="24"/>
        </w:rPr>
      </w:pPr>
    </w:p>
    <w:p w14:paraId="06D2D8B8" w14:textId="77777777" w:rsidR="00656838" w:rsidRPr="002B3067" w:rsidRDefault="002C530D"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12</w:t>
      </w:r>
      <w:r w:rsidR="00656838" w:rsidRPr="002B3067">
        <w:rPr>
          <w:rFonts w:ascii="Times New Roman" w:hAnsi="Times New Roman"/>
          <w:sz w:val="24"/>
          <w:szCs w:val="24"/>
        </w:rPr>
        <w:t>.2</w:t>
      </w:r>
      <w:r w:rsidR="00656838" w:rsidRPr="002B3067">
        <w:rPr>
          <w:rFonts w:ascii="Times New Roman" w:hAnsi="Times New Roman"/>
          <w:sz w:val="24"/>
          <w:szCs w:val="24"/>
        </w:rPr>
        <w:tab/>
        <w:t xml:space="preserve"> The Bidder’s modification or withdrawal notice shall be prepared, sealed, marked, and dispatched in accordance with the provisions by a signed confirmation copy, postmarked </w:t>
      </w:r>
      <w:r w:rsidR="00EA5485" w:rsidRPr="002B3067">
        <w:rPr>
          <w:rFonts w:ascii="Times New Roman" w:hAnsi="Times New Roman"/>
          <w:sz w:val="24"/>
          <w:szCs w:val="24"/>
        </w:rPr>
        <w:t>no</w:t>
      </w:r>
      <w:r w:rsidR="00656838" w:rsidRPr="002B3067">
        <w:rPr>
          <w:rFonts w:ascii="Times New Roman" w:hAnsi="Times New Roman"/>
          <w:sz w:val="24"/>
          <w:szCs w:val="24"/>
        </w:rPr>
        <w:t xml:space="preserve"> later than the deadline for submission of bids.</w:t>
      </w:r>
    </w:p>
    <w:p w14:paraId="61D0C79C" w14:textId="77777777" w:rsidR="00656838" w:rsidRPr="002B3067" w:rsidRDefault="00656838" w:rsidP="00656838">
      <w:pPr>
        <w:autoSpaceDE w:val="0"/>
        <w:autoSpaceDN w:val="0"/>
        <w:adjustRightInd w:val="0"/>
        <w:spacing w:after="0" w:line="240" w:lineRule="auto"/>
        <w:ind w:left="2160"/>
        <w:jc w:val="both"/>
        <w:rPr>
          <w:rFonts w:ascii="Times New Roman" w:hAnsi="Times New Roman"/>
          <w:sz w:val="24"/>
          <w:szCs w:val="24"/>
        </w:rPr>
      </w:pPr>
    </w:p>
    <w:p w14:paraId="2186916D" w14:textId="77777777" w:rsidR="00656838" w:rsidRPr="002B3067" w:rsidRDefault="002C530D"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12</w:t>
      </w:r>
      <w:r w:rsidR="00656838" w:rsidRPr="002B3067">
        <w:rPr>
          <w:rFonts w:ascii="Times New Roman" w:hAnsi="Times New Roman"/>
          <w:sz w:val="24"/>
          <w:szCs w:val="24"/>
        </w:rPr>
        <w:t xml:space="preserve">.3 </w:t>
      </w:r>
      <w:r w:rsidR="00656838" w:rsidRPr="002B3067">
        <w:rPr>
          <w:rFonts w:ascii="Times New Roman" w:hAnsi="Times New Roman"/>
          <w:sz w:val="24"/>
          <w:szCs w:val="24"/>
        </w:rPr>
        <w:tab/>
        <w:t>No bid may be modified after the deadline for submission of bids.</w:t>
      </w:r>
    </w:p>
    <w:p w14:paraId="4285CFB3" w14:textId="77777777" w:rsidR="00656838" w:rsidRPr="002B3067" w:rsidRDefault="00656838" w:rsidP="00656838">
      <w:pPr>
        <w:autoSpaceDE w:val="0"/>
        <w:autoSpaceDN w:val="0"/>
        <w:adjustRightInd w:val="0"/>
        <w:spacing w:after="0" w:line="240" w:lineRule="auto"/>
        <w:ind w:left="2160"/>
        <w:jc w:val="both"/>
        <w:rPr>
          <w:rFonts w:ascii="Times New Roman" w:hAnsi="Times New Roman"/>
          <w:sz w:val="24"/>
          <w:szCs w:val="24"/>
        </w:rPr>
      </w:pPr>
    </w:p>
    <w:p w14:paraId="227DDC59" w14:textId="77777777" w:rsidR="00656838" w:rsidRPr="002B3067" w:rsidRDefault="00656838"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 xml:space="preserve">21.4 </w:t>
      </w:r>
      <w:r w:rsidRPr="002B3067">
        <w:rPr>
          <w:rFonts w:ascii="Times New Roman" w:hAnsi="Times New Roman"/>
          <w:sz w:val="24"/>
          <w:szCs w:val="24"/>
        </w:rPr>
        <w:tab/>
        <w:t xml:space="preserve">No bid may be withdrawn in the interval between the deadline for submission of bids and the expiration of the period of bid validity specified by the Bidder on the Bid Form. Withdrawal of a bid during this interval may result in the Bidder’s </w:t>
      </w:r>
      <w:r w:rsidR="002C530D" w:rsidRPr="002B3067">
        <w:rPr>
          <w:rFonts w:ascii="Times New Roman" w:hAnsi="Times New Roman"/>
          <w:sz w:val="24"/>
          <w:szCs w:val="24"/>
        </w:rPr>
        <w:t>forfeiture of its bid security.</w:t>
      </w:r>
    </w:p>
    <w:p w14:paraId="517AFF66" w14:textId="77777777" w:rsidR="00656838" w:rsidRPr="002B3067" w:rsidRDefault="00EA5485" w:rsidP="00EA5485">
      <w:pPr>
        <w:pStyle w:val="Heading2"/>
        <w:rPr>
          <w:rFonts w:ascii="Times New Roman" w:hAnsi="Times New Roman" w:cs="Times New Roman"/>
          <w:color w:val="auto"/>
          <w:sz w:val="24"/>
          <w:szCs w:val="24"/>
        </w:rPr>
      </w:pPr>
      <w:bookmarkStart w:id="59" w:name="_Toc261949058"/>
      <w:bookmarkStart w:id="60" w:name="_Toc261949417"/>
      <w:bookmarkStart w:id="61" w:name="_Toc291167297"/>
      <w:r w:rsidRPr="002B3067">
        <w:rPr>
          <w:rFonts w:ascii="Times New Roman" w:hAnsi="Times New Roman" w:cs="Times New Roman"/>
          <w:color w:val="auto"/>
          <w:sz w:val="24"/>
          <w:szCs w:val="24"/>
        </w:rPr>
        <w:t>C</w:t>
      </w:r>
      <w:r w:rsidR="00656838" w:rsidRPr="002B3067">
        <w:rPr>
          <w:rFonts w:ascii="Times New Roman" w:hAnsi="Times New Roman" w:cs="Times New Roman"/>
          <w:color w:val="auto"/>
          <w:sz w:val="24"/>
          <w:szCs w:val="24"/>
        </w:rPr>
        <w:t>. Opening and Evaluation of Bids</w:t>
      </w:r>
      <w:bookmarkEnd w:id="59"/>
      <w:bookmarkEnd w:id="60"/>
      <w:bookmarkEnd w:id="61"/>
    </w:p>
    <w:p w14:paraId="76A4C750" w14:textId="77777777" w:rsidR="00656838" w:rsidRPr="002B3067" w:rsidRDefault="002C530D" w:rsidP="00EA5485">
      <w:pPr>
        <w:pStyle w:val="Heading3"/>
        <w:jc w:val="both"/>
        <w:rPr>
          <w:rFonts w:ascii="Times New Roman" w:hAnsi="Times New Roman" w:cs="Times New Roman"/>
          <w:color w:val="auto"/>
          <w:sz w:val="24"/>
          <w:szCs w:val="24"/>
        </w:rPr>
      </w:pPr>
      <w:bookmarkStart w:id="62" w:name="_Toc261949059"/>
      <w:bookmarkStart w:id="63" w:name="_Toc261949418"/>
      <w:bookmarkStart w:id="64" w:name="_Toc291167298"/>
      <w:r w:rsidRPr="002B3067">
        <w:rPr>
          <w:rFonts w:ascii="Times New Roman" w:hAnsi="Times New Roman" w:cs="Times New Roman"/>
          <w:color w:val="auto"/>
          <w:sz w:val="24"/>
          <w:szCs w:val="24"/>
        </w:rPr>
        <w:t>13</w:t>
      </w:r>
      <w:r w:rsidR="00656838" w:rsidRPr="002B3067">
        <w:rPr>
          <w:rFonts w:ascii="Times New Roman" w:hAnsi="Times New Roman" w:cs="Times New Roman"/>
          <w:color w:val="auto"/>
          <w:sz w:val="24"/>
          <w:szCs w:val="24"/>
        </w:rPr>
        <w:t>. Opening of Bids by the Procuring agency</w:t>
      </w:r>
      <w:bookmarkEnd w:id="62"/>
      <w:bookmarkEnd w:id="63"/>
      <w:bookmarkEnd w:id="64"/>
    </w:p>
    <w:p w14:paraId="2A7F5168" w14:textId="77777777" w:rsidR="00656838" w:rsidRPr="002B3067" w:rsidRDefault="002C530D"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13</w:t>
      </w:r>
      <w:r w:rsidR="00656838" w:rsidRPr="002B3067">
        <w:rPr>
          <w:rFonts w:ascii="Times New Roman" w:hAnsi="Times New Roman"/>
          <w:sz w:val="24"/>
          <w:szCs w:val="24"/>
        </w:rPr>
        <w:t>.1</w:t>
      </w:r>
      <w:r w:rsidR="00656838" w:rsidRPr="002B3067">
        <w:rPr>
          <w:rFonts w:ascii="Times New Roman" w:hAnsi="Times New Roman"/>
          <w:sz w:val="24"/>
          <w:szCs w:val="24"/>
        </w:rPr>
        <w:tab/>
        <w:t xml:space="preserve"> The Procuring agency will open all bids in the presence of bidders’ representatives who choose to attend, at the time, on the date, and at the place specified in the Bid Data Sheet. The bidders’ representatives who are present shall sign attendance sheet evidencing their attendance.</w:t>
      </w:r>
    </w:p>
    <w:p w14:paraId="7162DAAB" w14:textId="77777777" w:rsidR="00656838" w:rsidRPr="002B3067" w:rsidRDefault="00656838" w:rsidP="00656838">
      <w:pPr>
        <w:autoSpaceDE w:val="0"/>
        <w:autoSpaceDN w:val="0"/>
        <w:adjustRightInd w:val="0"/>
        <w:spacing w:after="0" w:line="240" w:lineRule="auto"/>
        <w:ind w:left="2160"/>
        <w:jc w:val="both"/>
        <w:rPr>
          <w:rFonts w:ascii="Times New Roman" w:hAnsi="Times New Roman"/>
          <w:sz w:val="24"/>
          <w:szCs w:val="24"/>
        </w:rPr>
      </w:pPr>
    </w:p>
    <w:p w14:paraId="786BD4CB" w14:textId="77777777" w:rsidR="00656838" w:rsidRPr="002B3067" w:rsidRDefault="002C530D"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13</w:t>
      </w:r>
      <w:r w:rsidR="00656838" w:rsidRPr="002B3067">
        <w:rPr>
          <w:rFonts w:ascii="Times New Roman" w:hAnsi="Times New Roman"/>
          <w:sz w:val="24"/>
          <w:szCs w:val="24"/>
        </w:rPr>
        <w:t xml:space="preserve">.2 </w:t>
      </w:r>
      <w:r w:rsidR="00656838" w:rsidRPr="002B3067">
        <w:rPr>
          <w:rFonts w:ascii="Times New Roman" w:hAnsi="Times New Roman"/>
          <w:sz w:val="24"/>
          <w:szCs w:val="24"/>
        </w:rPr>
        <w:tab/>
        <w:t xml:space="preserve">The bidders’ names, bid modifications or withdrawals, bid prices, discounts, and the presence or absence of requisite bid security and such other details as the Procuring agency, at its discretion, may consider appropriate, will be announced at the opening. No bid shall be rejected at bid opening, except for late bids, which shall be </w:t>
      </w:r>
      <w:r w:rsidRPr="002B3067">
        <w:rPr>
          <w:rFonts w:ascii="Times New Roman" w:hAnsi="Times New Roman"/>
          <w:sz w:val="24"/>
          <w:szCs w:val="24"/>
        </w:rPr>
        <w:t>returned unopened to the Bidder.</w:t>
      </w:r>
    </w:p>
    <w:p w14:paraId="5BCF678E" w14:textId="77777777" w:rsidR="005A339D" w:rsidRPr="002B3067" w:rsidRDefault="005A339D" w:rsidP="00656838">
      <w:pPr>
        <w:autoSpaceDE w:val="0"/>
        <w:autoSpaceDN w:val="0"/>
        <w:adjustRightInd w:val="0"/>
        <w:spacing w:after="0" w:line="240" w:lineRule="auto"/>
        <w:ind w:left="2160"/>
        <w:jc w:val="both"/>
        <w:rPr>
          <w:rFonts w:ascii="Times New Roman" w:hAnsi="Times New Roman"/>
          <w:sz w:val="24"/>
          <w:szCs w:val="24"/>
        </w:rPr>
      </w:pPr>
    </w:p>
    <w:p w14:paraId="3EC49D82" w14:textId="77777777" w:rsidR="00656838" w:rsidRPr="002B3067" w:rsidRDefault="002C530D"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lastRenderedPageBreak/>
        <w:t xml:space="preserve">13.3 </w:t>
      </w:r>
      <w:r w:rsidRPr="002B3067">
        <w:rPr>
          <w:rFonts w:ascii="Times New Roman" w:hAnsi="Times New Roman"/>
          <w:sz w:val="24"/>
          <w:szCs w:val="24"/>
        </w:rPr>
        <w:tab/>
        <w:t>Bids</w:t>
      </w:r>
      <w:r w:rsidR="00656838" w:rsidRPr="002B3067">
        <w:rPr>
          <w:rFonts w:ascii="Times New Roman" w:hAnsi="Times New Roman"/>
          <w:sz w:val="24"/>
          <w:szCs w:val="24"/>
        </w:rPr>
        <w:t xml:space="preserve"> that are not opened and read out at bid opening shall not be considered further for evaluation, irrespective of the circumstances. Withdrawn bids will be returned unopened to the bidders.</w:t>
      </w:r>
    </w:p>
    <w:p w14:paraId="17DB65C9" w14:textId="77777777" w:rsidR="00656838" w:rsidRPr="002B3067" w:rsidRDefault="00656838" w:rsidP="00656838">
      <w:pPr>
        <w:autoSpaceDE w:val="0"/>
        <w:autoSpaceDN w:val="0"/>
        <w:adjustRightInd w:val="0"/>
        <w:spacing w:after="0" w:line="240" w:lineRule="auto"/>
        <w:ind w:left="2160"/>
        <w:jc w:val="both"/>
        <w:rPr>
          <w:rFonts w:ascii="Times New Roman" w:hAnsi="Times New Roman"/>
          <w:sz w:val="24"/>
          <w:szCs w:val="24"/>
        </w:rPr>
      </w:pPr>
    </w:p>
    <w:p w14:paraId="56DC9687" w14:textId="77777777" w:rsidR="005A339D" w:rsidRPr="002B3067" w:rsidRDefault="005A339D" w:rsidP="0081765C">
      <w:pPr>
        <w:autoSpaceDE w:val="0"/>
        <w:autoSpaceDN w:val="0"/>
        <w:adjustRightInd w:val="0"/>
        <w:spacing w:after="0" w:line="240" w:lineRule="auto"/>
        <w:jc w:val="both"/>
        <w:rPr>
          <w:rFonts w:ascii="Times New Roman" w:hAnsi="Times New Roman"/>
          <w:sz w:val="24"/>
          <w:szCs w:val="24"/>
        </w:rPr>
      </w:pPr>
    </w:p>
    <w:p w14:paraId="67878FF5" w14:textId="77777777" w:rsidR="00656838" w:rsidRPr="002B3067" w:rsidRDefault="00346CD5"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13</w:t>
      </w:r>
      <w:r w:rsidR="00656838" w:rsidRPr="002B3067">
        <w:rPr>
          <w:rFonts w:ascii="Times New Roman" w:hAnsi="Times New Roman"/>
          <w:sz w:val="24"/>
          <w:szCs w:val="24"/>
        </w:rPr>
        <w:t xml:space="preserve">.4 </w:t>
      </w:r>
      <w:r w:rsidR="00656838" w:rsidRPr="002B3067">
        <w:rPr>
          <w:rFonts w:ascii="Times New Roman" w:hAnsi="Times New Roman"/>
          <w:sz w:val="24"/>
          <w:szCs w:val="24"/>
        </w:rPr>
        <w:tab/>
        <w:t>The Procuring agency will prepare minutes of the bid opening.</w:t>
      </w:r>
    </w:p>
    <w:p w14:paraId="56AA9ED1" w14:textId="77777777" w:rsidR="00656838" w:rsidRPr="002B3067" w:rsidRDefault="00656838" w:rsidP="00656838">
      <w:pPr>
        <w:jc w:val="both"/>
        <w:rPr>
          <w:rFonts w:ascii="Times New Roman" w:hAnsi="Times New Roman"/>
          <w:sz w:val="24"/>
          <w:szCs w:val="24"/>
        </w:rPr>
      </w:pPr>
    </w:p>
    <w:p w14:paraId="6A9B9895" w14:textId="77777777" w:rsidR="00656838" w:rsidRPr="002B3067" w:rsidRDefault="0014112A" w:rsidP="00792F01">
      <w:pPr>
        <w:pStyle w:val="Heading3"/>
        <w:jc w:val="both"/>
        <w:rPr>
          <w:rFonts w:ascii="Times New Roman" w:hAnsi="Times New Roman" w:cs="Times New Roman"/>
          <w:color w:val="auto"/>
          <w:sz w:val="24"/>
          <w:szCs w:val="24"/>
        </w:rPr>
      </w:pPr>
      <w:bookmarkStart w:id="65" w:name="_Toc261949060"/>
      <w:bookmarkStart w:id="66" w:name="_Toc261949419"/>
      <w:bookmarkStart w:id="67" w:name="_Toc291167299"/>
      <w:r w:rsidRPr="002B3067">
        <w:rPr>
          <w:rFonts w:ascii="Times New Roman" w:hAnsi="Times New Roman" w:cs="Times New Roman"/>
          <w:color w:val="auto"/>
          <w:sz w:val="24"/>
          <w:szCs w:val="24"/>
        </w:rPr>
        <w:t>14</w:t>
      </w:r>
      <w:r w:rsidR="00656838" w:rsidRPr="002B3067">
        <w:rPr>
          <w:rFonts w:ascii="Times New Roman" w:hAnsi="Times New Roman" w:cs="Times New Roman"/>
          <w:color w:val="auto"/>
          <w:sz w:val="24"/>
          <w:szCs w:val="24"/>
        </w:rPr>
        <w:t>. Clarification of Bids</w:t>
      </w:r>
      <w:bookmarkEnd w:id="65"/>
      <w:bookmarkEnd w:id="66"/>
      <w:bookmarkEnd w:id="67"/>
    </w:p>
    <w:p w14:paraId="6E39721B" w14:textId="77777777" w:rsidR="00656838" w:rsidRPr="002B3067" w:rsidRDefault="009A5CC8" w:rsidP="00792F01">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14</w:t>
      </w:r>
      <w:r w:rsidR="00656838" w:rsidRPr="002B3067">
        <w:rPr>
          <w:rFonts w:ascii="Times New Roman" w:hAnsi="Times New Roman"/>
          <w:sz w:val="24"/>
          <w:szCs w:val="24"/>
        </w:rPr>
        <w:t xml:space="preserve">.1 </w:t>
      </w:r>
      <w:r w:rsidR="00656838" w:rsidRPr="002B3067">
        <w:rPr>
          <w:rFonts w:ascii="Times New Roman" w:hAnsi="Times New Roman"/>
          <w:sz w:val="24"/>
          <w:szCs w:val="24"/>
        </w:rPr>
        <w:tab/>
        <w:t>During evaluation of the bids, the Procuring agency may, at its discretion, ask the Bidder for a clarification of its bid. The request for clarification and the response shall be in writing, and no change in the prices or substance of the bid shall be sought, offered, or permitted.</w:t>
      </w:r>
    </w:p>
    <w:p w14:paraId="2CDB57D1" w14:textId="77777777" w:rsidR="00656838" w:rsidRPr="002B3067" w:rsidRDefault="00A3567F" w:rsidP="00656838">
      <w:pPr>
        <w:pStyle w:val="Heading3"/>
        <w:jc w:val="both"/>
        <w:rPr>
          <w:rFonts w:ascii="Times New Roman" w:hAnsi="Times New Roman" w:cs="Times New Roman"/>
          <w:color w:val="auto"/>
          <w:sz w:val="24"/>
          <w:szCs w:val="24"/>
        </w:rPr>
      </w:pPr>
      <w:bookmarkStart w:id="68" w:name="_Toc261949061"/>
      <w:bookmarkStart w:id="69" w:name="_Toc261949420"/>
      <w:bookmarkStart w:id="70" w:name="_Toc291167300"/>
      <w:r w:rsidRPr="002B3067">
        <w:rPr>
          <w:rFonts w:ascii="Times New Roman" w:hAnsi="Times New Roman" w:cs="Times New Roman"/>
          <w:color w:val="auto"/>
          <w:sz w:val="24"/>
          <w:szCs w:val="24"/>
        </w:rPr>
        <w:t>15</w:t>
      </w:r>
      <w:r w:rsidR="00656838" w:rsidRPr="002B3067">
        <w:rPr>
          <w:rFonts w:ascii="Times New Roman" w:hAnsi="Times New Roman" w:cs="Times New Roman"/>
          <w:color w:val="auto"/>
          <w:sz w:val="24"/>
          <w:szCs w:val="24"/>
        </w:rPr>
        <w:t>. Preliminary Examination</w:t>
      </w:r>
      <w:bookmarkEnd w:id="68"/>
      <w:bookmarkEnd w:id="69"/>
      <w:bookmarkEnd w:id="70"/>
    </w:p>
    <w:p w14:paraId="75C4B6E1" w14:textId="77777777" w:rsidR="00656838" w:rsidRPr="002B3067" w:rsidRDefault="00656838" w:rsidP="00656838">
      <w:pPr>
        <w:autoSpaceDE w:val="0"/>
        <w:autoSpaceDN w:val="0"/>
        <w:adjustRightInd w:val="0"/>
        <w:spacing w:after="0" w:line="240" w:lineRule="auto"/>
        <w:jc w:val="both"/>
        <w:rPr>
          <w:rFonts w:ascii="Times New Roman" w:hAnsi="Times New Roman"/>
          <w:sz w:val="24"/>
          <w:szCs w:val="24"/>
        </w:rPr>
      </w:pPr>
    </w:p>
    <w:p w14:paraId="16A8BA4B" w14:textId="77777777" w:rsidR="00656838" w:rsidRPr="002B3067" w:rsidRDefault="00A3567F"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15</w:t>
      </w:r>
      <w:r w:rsidR="00656838" w:rsidRPr="002B3067">
        <w:rPr>
          <w:rFonts w:ascii="Times New Roman" w:hAnsi="Times New Roman"/>
          <w:sz w:val="24"/>
          <w:szCs w:val="24"/>
        </w:rPr>
        <w:t>.1</w:t>
      </w:r>
      <w:r w:rsidR="00656838" w:rsidRPr="002B3067">
        <w:rPr>
          <w:rFonts w:ascii="Times New Roman" w:hAnsi="Times New Roman"/>
          <w:sz w:val="24"/>
          <w:szCs w:val="24"/>
        </w:rPr>
        <w:tab/>
        <w:t xml:space="preserve"> The Procuring agency will examine the bids to determine whether they are complete, whether any computational errors have been made, whether required sureties have been furnished, whether the documents have been properly signed, and whether the bids are generally in order.</w:t>
      </w:r>
    </w:p>
    <w:p w14:paraId="61FFA018" w14:textId="77777777" w:rsidR="00656838" w:rsidRPr="002B3067" w:rsidRDefault="00656838" w:rsidP="00656838">
      <w:pPr>
        <w:autoSpaceDE w:val="0"/>
        <w:autoSpaceDN w:val="0"/>
        <w:adjustRightInd w:val="0"/>
        <w:spacing w:after="0" w:line="240" w:lineRule="auto"/>
        <w:ind w:left="2160"/>
        <w:jc w:val="both"/>
        <w:rPr>
          <w:rFonts w:ascii="Times New Roman" w:hAnsi="Times New Roman"/>
          <w:sz w:val="24"/>
          <w:szCs w:val="24"/>
        </w:rPr>
      </w:pPr>
    </w:p>
    <w:p w14:paraId="26AD922F" w14:textId="77777777" w:rsidR="00656838" w:rsidRPr="002B3067" w:rsidRDefault="00A3567F"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15</w:t>
      </w:r>
      <w:r w:rsidR="00656838" w:rsidRPr="002B3067">
        <w:rPr>
          <w:rFonts w:ascii="Times New Roman" w:hAnsi="Times New Roman"/>
          <w:sz w:val="24"/>
          <w:szCs w:val="24"/>
        </w:rPr>
        <w:t xml:space="preserve">.2 </w:t>
      </w:r>
      <w:r w:rsidR="00656838" w:rsidRPr="002B3067">
        <w:rPr>
          <w:rFonts w:ascii="Times New Roman" w:hAnsi="Times New Roman"/>
          <w:sz w:val="24"/>
          <w:szCs w:val="24"/>
        </w:rPr>
        <w:tab/>
        <w:t>Arithmetical errors will be rectified on the following basis. If there is a discrepancy between the unit price and the total price that is obtained by multiplying the unit price and quantity, the unit price shall prevail, and the total price shall be corrected. If the Supplier does not accept the correction of the errors, its bid will be rejected, and its bid security may be forfeited. If there is a discrepancy between words and figures, the amount in words will prevail.</w:t>
      </w:r>
    </w:p>
    <w:p w14:paraId="6BCDEA44" w14:textId="77777777" w:rsidR="00656838" w:rsidRPr="002B3067" w:rsidRDefault="00656838" w:rsidP="00656838">
      <w:pPr>
        <w:autoSpaceDE w:val="0"/>
        <w:autoSpaceDN w:val="0"/>
        <w:adjustRightInd w:val="0"/>
        <w:spacing w:after="0" w:line="240" w:lineRule="auto"/>
        <w:ind w:left="2160"/>
        <w:jc w:val="both"/>
        <w:rPr>
          <w:rFonts w:ascii="Times New Roman" w:hAnsi="Times New Roman"/>
          <w:sz w:val="24"/>
          <w:szCs w:val="24"/>
        </w:rPr>
      </w:pPr>
    </w:p>
    <w:p w14:paraId="55A120B2" w14:textId="77777777" w:rsidR="00656838" w:rsidRPr="002B3067" w:rsidRDefault="00A3567F"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15</w:t>
      </w:r>
      <w:r w:rsidR="00656838" w:rsidRPr="002B3067">
        <w:rPr>
          <w:rFonts w:ascii="Times New Roman" w:hAnsi="Times New Roman"/>
          <w:sz w:val="24"/>
          <w:szCs w:val="24"/>
        </w:rPr>
        <w:t xml:space="preserve">.3 </w:t>
      </w:r>
      <w:r w:rsidR="00656838" w:rsidRPr="002B3067">
        <w:rPr>
          <w:rFonts w:ascii="Times New Roman" w:hAnsi="Times New Roman"/>
          <w:sz w:val="24"/>
          <w:szCs w:val="24"/>
        </w:rPr>
        <w:tab/>
        <w:t>The Procuring agency may waive any minor informality, nonconformity, or irregularity in a bid which does not constitute a material deviation, provided such waiver does not prejudice or affect the relative ranking of any Bidder.</w:t>
      </w:r>
    </w:p>
    <w:p w14:paraId="21703F62" w14:textId="77777777" w:rsidR="00656838" w:rsidRPr="002B3067" w:rsidRDefault="00656838" w:rsidP="00656838">
      <w:pPr>
        <w:autoSpaceDE w:val="0"/>
        <w:autoSpaceDN w:val="0"/>
        <w:adjustRightInd w:val="0"/>
        <w:spacing w:after="0" w:line="240" w:lineRule="auto"/>
        <w:ind w:left="2160"/>
        <w:jc w:val="both"/>
        <w:rPr>
          <w:rFonts w:ascii="Times New Roman" w:hAnsi="Times New Roman"/>
          <w:sz w:val="24"/>
          <w:szCs w:val="24"/>
        </w:rPr>
      </w:pPr>
    </w:p>
    <w:p w14:paraId="6A3C4999" w14:textId="77777777" w:rsidR="00656838" w:rsidRPr="002B3067" w:rsidRDefault="0030304B" w:rsidP="00792F01">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15</w:t>
      </w:r>
      <w:r w:rsidR="00656838" w:rsidRPr="002B3067">
        <w:rPr>
          <w:rFonts w:ascii="Times New Roman" w:hAnsi="Times New Roman"/>
          <w:sz w:val="24"/>
          <w:szCs w:val="24"/>
        </w:rPr>
        <w:t xml:space="preserve">.4 </w:t>
      </w:r>
      <w:r w:rsidR="00656838" w:rsidRPr="002B3067">
        <w:rPr>
          <w:rFonts w:ascii="Times New Roman" w:hAnsi="Times New Roman"/>
          <w:sz w:val="24"/>
          <w:szCs w:val="24"/>
        </w:rPr>
        <w:tab/>
        <w:t xml:space="preserve">Prior to the detailed evaluation, the Procuring agency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w:t>
      </w:r>
      <w:r w:rsidR="00656838" w:rsidRPr="002B3067">
        <w:rPr>
          <w:rFonts w:ascii="Times New Roman" w:hAnsi="Times New Roman"/>
          <w:bCs/>
          <w:sz w:val="24"/>
          <w:szCs w:val="24"/>
        </w:rPr>
        <w:t>such as</w:t>
      </w:r>
      <w:r w:rsidR="00656838" w:rsidRPr="002B3067">
        <w:rPr>
          <w:rFonts w:ascii="Times New Roman" w:hAnsi="Times New Roman"/>
          <w:b/>
          <w:bCs/>
          <w:sz w:val="24"/>
          <w:szCs w:val="24"/>
        </w:rPr>
        <w:t xml:space="preserve"> </w:t>
      </w:r>
      <w:r w:rsidRPr="002B3067">
        <w:rPr>
          <w:rFonts w:ascii="Times New Roman" w:hAnsi="Times New Roman"/>
          <w:sz w:val="24"/>
          <w:szCs w:val="24"/>
        </w:rPr>
        <w:t xml:space="preserve">those concerning Bid Security, Applicable Laws, </w:t>
      </w:r>
      <w:r w:rsidR="00656838" w:rsidRPr="002B3067">
        <w:rPr>
          <w:rFonts w:ascii="Times New Roman" w:hAnsi="Times New Roman"/>
          <w:sz w:val="24"/>
          <w:szCs w:val="24"/>
        </w:rPr>
        <w:t>and Taxes and Duties, will be deemed to be a material deviation. The Procuring agency’s determination of a bid’s responsiveness is to be based on the contents of the bid itself without recourse to extrinsic evidence.</w:t>
      </w:r>
    </w:p>
    <w:p w14:paraId="25E058DC" w14:textId="77777777" w:rsidR="001977DB" w:rsidRPr="002B3067" w:rsidRDefault="001977DB" w:rsidP="00792F01">
      <w:pPr>
        <w:autoSpaceDE w:val="0"/>
        <w:autoSpaceDN w:val="0"/>
        <w:adjustRightInd w:val="0"/>
        <w:spacing w:after="0" w:line="240" w:lineRule="auto"/>
        <w:ind w:left="2160"/>
        <w:jc w:val="both"/>
        <w:rPr>
          <w:rFonts w:ascii="Times New Roman" w:hAnsi="Times New Roman"/>
          <w:sz w:val="24"/>
          <w:szCs w:val="24"/>
        </w:rPr>
      </w:pPr>
    </w:p>
    <w:p w14:paraId="2ABDC771" w14:textId="77777777" w:rsidR="00656838" w:rsidRPr="002B3067" w:rsidRDefault="001B050D" w:rsidP="00792F01">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15</w:t>
      </w:r>
      <w:r w:rsidR="00656838" w:rsidRPr="002B3067">
        <w:rPr>
          <w:rFonts w:ascii="Times New Roman" w:hAnsi="Times New Roman"/>
          <w:sz w:val="24"/>
          <w:szCs w:val="24"/>
        </w:rPr>
        <w:t xml:space="preserve">.5 </w:t>
      </w:r>
      <w:r w:rsidR="00656838" w:rsidRPr="002B3067">
        <w:rPr>
          <w:rFonts w:ascii="Times New Roman" w:hAnsi="Times New Roman"/>
          <w:sz w:val="24"/>
          <w:szCs w:val="24"/>
        </w:rPr>
        <w:tab/>
        <w:t>If a bid is not substantially responsive, it will be rejected by the Procuring agency and may not subsequently be made responsive by the Bidder by correction of the nonconformity.</w:t>
      </w:r>
    </w:p>
    <w:p w14:paraId="4D98F385" w14:textId="77777777" w:rsidR="00656838" w:rsidRPr="002B3067" w:rsidRDefault="001B050D" w:rsidP="00792F01">
      <w:pPr>
        <w:pStyle w:val="Heading3"/>
        <w:jc w:val="both"/>
        <w:rPr>
          <w:rFonts w:ascii="Times New Roman" w:hAnsi="Times New Roman" w:cs="Times New Roman"/>
          <w:color w:val="auto"/>
          <w:sz w:val="24"/>
          <w:szCs w:val="24"/>
        </w:rPr>
      </w:pPr>
      <w:bookmarkStart w:id="71" w:name="_Toc261949062"/>
      <w:bookmarkStart w:id="72" w:name="_Toc261949421"/>
      <w:bookmarkStart w:id="73" w:name="_Toc291167301"/>
      <w:r w:rsidRPr="002B3067">
        <w:rPr>
          <w:rFonts w:ascii="Times New Roman" w:hAnsi="Times New Roman" w:cs="Times New Roman"/>
          <w:color w:val="auto"/>
          <w:sz w:val="24"/>
          <w:szCs w:val="24"/>
        </w:rPr>
        <w:lastRenderedPageBreak/>
        <w:t>16</w:t>
      </w:r>
      <w:r w:rsidR="00656838" w:rsidRPr="002B3067">
        <w:rPr>
          <w:rFonts w:ascii="Times New Roman" w:hAnsi="Times New Roman" w:cs="Times New Roman"/>
          <w:color w:val="auto"/>
          <w:sz w:val="24"/>
          <w:szCs w:val="24"/>
        </w:rPr>
        <w:t>. Evaluation and Comparison of Bids</w:t>
      </w:r>
      <w:bookmarkEnd w:id="71"/>
      <w:bookmarkEnd w:id="72"/>
      <w:bookmarkEnd w:id="73"/>
    </w:p>
    <w:p w14:paraId="7FC31B5D" w14:textId="77777777" w:rsidR="00656838" w:rsidRPr="002B3067" w:rsidRDefault="001B050D"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16</w:t>
      </w:r>
      <w:r w:rsidR="00656838" w:rsidRPr="002B3067">
        <w:rPr>
          <w:rFonts w:ascii="Times New Roman" w:hAnsi="Times New Roman"/>
          <w:sz w:val="24"/>
          <w:szCs w:val="24"/>
        </w:rPr>
        <w:t xml:space="preserve">.1 </w:t>
      </w:r>
      <w:r w:rsidR="00656838" w:rsidRPr="002B3067">
        <w:rPr>
          <w:rFonts w:ascii="Times New Roman" w:hAnsi="Times New Roman"/>
          <w:sz w:val="24"/>
          <w:szCs w:val="24"/>
        </w:rPr>
        <w:tab/>
        <w:t>The Procuring agency will evaluate and compare the bids which have been determined to be substantially responsive.</w:t>
      </w:r>
    </w:p>
    <w:p w14:paraId="7AFDCE1F" w14:textId="77777777" w:rsidR="00656838" w:rsidRPr="002B3067" w:rsidRDefault="00656838" w:rsidP="00656838">
      <w:pPr>
        <w:autoSpaceDE w:val="0"/>
        <w:autoSpaceDN w:val="0"/>
        <w:adjustRightInd w:val="0"/>
        <w:spacing w:after="0" w:line="240" w:lineRule="auto"/>
        <w:ind w:left="2160"/>
        <w:jc w:val="both"/>
        <w:rPr>
          <w:rFonts w:ascii="Times New Roman" w:hAnsi="Times New Roman"/>
          <w:sz w:val="24"/>
          <w:szCs w:val="24"/>
        </w:rPr>
      </w:pPr>
    </w:p>
    <w:p w14:paraId="75D96788" w14:textId="73EEF01E" w:rsidR="00656838" w:rsidRPr="002B3067" w:rsidRDefault="001B050D"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16</w:t>
      </w:r>
      <w:r w:rsidR="00656838" w:rsidRPr="002B3067">
        <w:rPr>
          <w:rFonts w:ascii="Times New Roman" w:hAnsi="Times New Roman"/>
          <w:sz w:val="24"/>
          <w:szCs w:val="24"/>
        </w:rPr>
        <w:t xml:space="preserve">.2 </w:t>
      </w:r>
      <w:r w:rsidR="00656838" w:rsidRPr="002B3067">
        <w:rPr>
          <w:rFonts w:ascii="Times New Roman" w:hAnsi="Times New Roman"/>
          <w:sz w:val="24"/>
          <w:szCs w:val="24"/>
        </w:rPr>
        <w:tab/>
      </w:r>
      <w:r w:rsidR="00CB5D89" w:rsidRPr="002B3067">
        <w:rPr>
          <w:rFonts w:ascii="Times New Roman" w:hAnsi="Times New Roman"/>
          <w:sz w:val="24"/>
          <w:szCs w:val="24"/>
        </w:rPr>
        <w:t xml:space="preserve">Technically responsive </w:t>
      </w:r>
      <w:r w:rsidR="00656838" w:rsidRPr="002B3067">
        <w:rPr>
          <w:rFonts w:ascii="Times New Roman" w:hAnsi="Times New Roman"/>
          <w:sz w:val="24"/>
          <w:szCs w:val="24"/>
        </w:rPr>
        <w:t>Bids will be evaluated for complete scope of works. The prices will be compared on the basis of the Evaluated Bid Price pursuant to</w:t>
      </w:r>
      <w:r w:rsidR="009A00EA" w:rsidRPr="002B3067">
        <w:rPr>
          <w:rFonts w:ascii="Times New Roman" w:hAnsi="Times New Roman"/>
          <w:sz w:val="24"/>
          <w:szCs w:val="24"/>
        </w:rPr>
        <w:t xml:space="preserve"> the</w:t>
      </w:r>
      <w:r w:rsidR="00656838" w:rsidRPr="002B3067">
        <w:rPr>
          <w:rFonts w:ascii="Times New Roman" w:hAnsi="Times New Roman"/>
          <w:sz w:val="24"/>
          <w:szCs w:val="24"/>
        </w:rPr>
        <w:t xml:space="preserve"> following:</w:t>
      </w:r>
    </w:p>
    <w:p w14:paraId="3065B861" w14:textId="77777777" w:rsidR="00656838" w:rsidRPr="002B3067" w:rsidRDefault="00656838" w:rsidP="00656838">
      <w:pPr>
        <w:autoSpaceDE w:val="0"/>
        <w:autoSpaceDN w:val="0"/>
        <w:adjustRightInd w:val="0"/>
        <w:spacing w:after="0" w:line="240" w:lineRule="auto"/>
        <w:ind w:left="2160"/>
        <w:jc w:val="both"/>
        <w:rPr>
          <w:rFonts w:ascii="Times New Roman" w:hAnsi="Times New Roman"/>
          <w:sz w:val="24"/>
          <w:szCs w:val="24"/>
        </w:rPr>
      </w:pPr>
    </w:p>
    <w:p w14:paraId="495F3156" w14:textId="77777777" w:rsidR="00656838" w:rsidRPr="002B3067" w:rsidRDefault="00656838" w:rsidP="00656838">
      <w:pPr>
        <w:pStyle w:val="BodyText21"/>
        <w:tabs>
          <w:tab w:val="left" w:pos="720"/>
        </w:tabs>
        <w:spacing w:line="360" w:lineRule="auto"/>
        <w:ind w:left="1440" w:hanging="1440"/>
        <w:rPr>
          <w:szCs w:val="24"/>
        </w:rPr>
      </w:pPr>
      <w:r w:rsidRPr="002B3067">
        <w:rPr>
          <w:szCs w:val="24"/>
        </w:rPr>
        <w:tab/>
      </w:r>
      <w:r w:rsidRPr="002B3067">
        <w:rPr>
          <w:szCs w:val="24"/>
        </w:rPr>
        <w:tab/>
      </w:r>
      <w:r w:rsidRPr="002B3067">
        <w:rPr>
          <w:szCs w:val="24"/>
        </w:rPr>
        <w:tab/>
      </w:r>
      <w:r w:rsidRPr="002B3067">
        <w:rPr>
          <w:szCs w:val="24"/>
        </w:rPr>
        <w:tab/>
        <w:t>(a)</w:t>
      </w:r>
      <w:r w:rsidRPr="002B3067">
        <w:rPr>
          <w:szCs w:val="24"/>
        </w:rPr>
        <w:tab/>
      </w:r>
      <w:r w:rsidRPr="002B3067">
        <w:rPr>
          <w:szCs w:val="24"/>
          <w:u w:val="single"/>
        </w:rPr>
        <w:t>Evaluation of Financial Bid</w:t>
      </w:r>
    </w:p>
    <w:p w14:paraId="63F490BF" w14:textId="77777777" w:rsidR="00656838" w:rsidRPr="002B3067" w:rsidRDefault="00656838" w:rsidP="00792F01">
      <w:pPr>
        <w:pStyle w:val="BodyText21"/>
        <w:ind w:left="3600" w:hanging="3600"/>
        <w:rPr>
          <w:szCs w:val="24"/>
        </w:rPr>
      </w:pPr>
      <w:r w:rsidRPr="002B3067">
        <w:rPr>
          <w:szCs w:val="24"/>
        </w:rPr>
        <w:tab/>
        <w:t>It will be examined in detail whether the bids comply with the commercial/contractual conditions of the Bidding Documents. It is expected that no material deviation/stipulation</w:t>
      </w:r>
      <w:r w:rsidR="001B050D" w:rsidRPr="002B3067">
        <w:rPr>
          <w:szCs w:val="24"/>
        </w:rPr>
        <w:t xml:space="preserve"> shall be taken by the bidders. </w:t>
      </w:r>
      <w:r w:rsidRPr="002B3067">
        <w:rPr>
          <w:szCs w:val="24"/>
        </w:rPr>
        <w:t xml:space="preserve">The Procuring agency’s evaluation of a bid will be on delivered duties/ taxes paid. </w:t>
      </w:r>
    </w:p>
    <w:p w14:paraId="3861EDCB" w14:textId="77777777" w:rsidR="00656838" w:rsidRPr="002B3067" w:rsidRDefault="00DE02CB" w:rsidP="00656838">
      <w:pPr>
        <w:pStyle w:val="Heading3"/>
        <w:jc w:val="both"/>
        <w:rPr>
          <w:rFonts w:ascii="Times New Roman" w:hAnsi="Times New Roman" w:cs="Times New Roman"/>
          <w:color w:val="auto"/>
          <w:sz w:val="24"/>
          <w:szCs w:val="24"/>
        </w:rPr>
      </w:pPr>
      <w:bookmarkStart w:id="74" w:name="_Toc261949063"/>
      <w:bookmarkStart w:id="75" w:name="_Toc261949422"/>
      <w:bookmarkStart w:id="76" w:name="_Toc291167302"/>
      <w:r w:rsidRPr="002B3067">
        <w:rPr>
          <w:rFonts w:ascii="Times New Roman" w:hAnsi="Times New Roman" w:cs="Times New Roman"/>
          <w:color w:val="auto"/>
          <w:sz w:val="24"/>
          <w:szCs w:val="24"/>
        </w:rPr>
        <w:t>17</w:t>
      </w:r>
      <w:r w:rsidR="00656838" w:rsidRPr="002B3067">
        <w:rPr>
          <w:rFonts w:ascii="Times New Roman" w:hAnsi="Times New Roman" w:cs="Times New Roman"/>
          <w:color w:val="auto"/>
          <w:sz w:val="24"/>
          <w:szCs w:val="24"/>
        </w:rPr>
        <w:t>. Contacting the Procuring agency</w:t>
      </w:r>
      <w:bookmarkEnd w:id="74"/>
      <w:bookmarkEnd w:id="75"/>
      <w:bookmarkEnd w:id="76"/>
    </w:p>
    <w:p w14:paraId="1FEC48A2" w14:textId="77777777" w:rsidR="00656838" w:rsidRPr="002B3067" w:rsidRDefault="00656838" w:rsidP="00656838">
      <w:pPr>
        <w:autoSpaceDE w:val="0"/>
        <w:autoSpaceDN w:val="0"/>
        <w:adjustRightInd w:val="0"/>
        <w:spacing w:after="0" w:line="240" w:lineRule="auto"/>
        <w:jc w:val="both"/>
        <w:rPr>
          <w:rFonts w:ascii="Times New Roman" w:hAnsi="Times New Roman"/>
          <w:sz w:val="24"/>
          <w:szCs w:val="24"/>
        </w:rPr>
      </w:pPr>
    </w:p>
    <w:p w14:paraId="46AB380E" w14:textId="77777777" w:rsidR="00656838" w:rsidRPr="002B3067" w:rsidRDefault="00DE02CB"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17</w:t>
      </w:r>
      <w:r w:rsidR="00656838" w:rsidRPr="002B3067">
        <w:rPr>
          <w:rFonts w:ascii="Times New Roman" w:hAnsi="Times New Roman"/>
          <w:sz w:val="24"/>
          <w:szCs w:val="24"/>
        </w:rPr>
        <w:t>.1</w:t>
      </w:r>
      <w:r w:rsidR="00656838" w:rsidRPr="002B3067">
        <w:rPr>
          <w:rFonts w:ascii="Times New Roman" w:hAnsi="Times New Roman"/>
          <w:sz w:val="24"/>
          <w:szCs w:val="24"/>
        </w:rPr>
        <w:tab/>
        <w:t xml:space="preserve"> </w:t>
      </w:r>
      <w:r w:rsidRPr="002B3067">
        <w:rPr>
          <w:rFonts w:ascii="Times New Roman" w:hAnsi="Times New Roman"/>
          <w:sz w:val="24"/>
          <w:szCs w:val="24"/>
        </w:rPr>
        <w:t>N</w:t>
      </w:r>
      <w:r w:rsidR="00656838" w:rsidRPr="002B3067">
        <w:rPr>
          <w:rFonts w:ascii="Times New Roman" w:hAnsi="Times New Roman"/>
          <w:sz w:val="24"/>
          <w:szCs w:val="24"/>
        </w:rPr>
        <w:t>o Bidder shall contact the Procuring agency on any matter relating to its bid, from the time of the bid opening to the time the contract is awarded. If the Bidder wishes to bring additional information to the notice of the Procuring agency, it should do so in writing.</w:t>
      </w:r>
    </w:p>
    <w:p w14:paraId="31925CAF" w14:textId="77777777" w:rsidR="00656838" w:rsidRPr="002B3067" w:rsidRDefault="00656838" w:rsidP="00656838">
      <w:pPr>
        <w:autoSpaceDE w:val="0"/>
        <w:autoSpaceDN w:val="0"/>
        <w:adjustRightInd w:val="0"/>
        <w:spacing w:after="0" w:line="240" w:lineRule="auto"/>
        <w:ind w:left="2160"/>
        <w:jc w:val="both"/>
        <w:rPr>
          <w:rFonts w:ascii="Times New Roman" w:hAnsi="Times New Roman"/>
          <w:sz w:val="24"/>
          <w:szCs w:val="24"/>
        </w:rPr>
      </w:pPr>
    </w:p>
    <w:p w14:paraId="56FA791E" w14:textId="77777777" w:rsidR="00656838" w:rsidRPr="002B3067" w:rsidRDefault="00DE02CB" w:rsidP="003B36FA">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17</w:t>
      </w:r>
      <w:r w:rsidR="00656838" w:rsidRPr="002B3067">
        <w:rPr>
          <w:rFonts w:ascii="Times New Roman" w:hAnsi="Times New Roman"/>
          <w:sz w:val="24"/>
          <w:szCs w:val="24"/>
        </w:rPr>
        <w:t>.2 Any effort by a Bidder to influence the Procuring agency in its decisions on bid evaluation, bid comparison, or contract award may result in the rejection of the Bidder’s bid.</w:t>
      </w:r>
    </w:p>
    <w:p w14:paraId="6205620B" w14:textId="77777777" w:rsidR="00656838" w:rsidRPr="002B3067" w:rsidRDefault="003B36FA" w:rsidP="003B36FA">
      <w:pPr>
        <w:pStyle w:val="Heading2"/>
        <w:rPr>
          <w:rFonts w:ascii="Times New Roman" w:hAnsi="Times New Roman" w:cs="Times New Roman"/>
          <w:color w:val="auto"/>
          <w:sz w:val="24"/>
          <w:szCs w:val="24"/>
        </w:rPr>
      </w:pPr>
      <w:bookmarkStart w:id="77" w:name="_Toc261949064"/>
      <w:bookmarkStart w:id="78" w:name="_Toc261949423"/>
      <w:bookmarkStart w:id="79" w:name="_Toc291167303"/>
      <w:r w:rsidRPr="002B3067">
        <w:rPr>
          <w:rFonts w:ascii="Times New Roman" w:hAnsi="Times New Roman" w:cs="Times New Roman"/>
          <w:color w:val="auto"/>
          <w:sz w:val="24"/>
          <w:szCs w:val="24"/>
        </w:rPr>
        <w:t>D</w:t>
      </w:r>
      <w:r w:rsidR="00656838" w:rsidRPr="002B3067">
        <w:rPr>
          <w:rFonts w:ascii="Times New Roman" w:hAnsi="Times New Roman" w:cs="Times New Roman"/>
          <w:color w:val="auto"/>
          <w:sz w:val="24"/>
          <w:szCs w:val="24"/>
        </w:rPr>
        <w:t>. Award of Contract</w:t>
      </w:r>
      <w:bookmarkEnd w:id="77"/>
      <w:bookmarkEnd w:id="78"/>
      <w:bookmarkEnd w:id="79"/>
    </w:p>
    <w:p w14:paraId="038F1A4A" w14:textId="77777777" w:rsidR="00656838" w:rsidRPr="002B3067" w:rsidRDefault="007D48D8" w:rsidP="003B36FA">
      <w:pPr>
        <w:pStyle w:val="Heading3"/>
        <w:jc w:val="both"/>
        <w:rPr>
          <w:rFonts w:ascii="Times New Roman" w:hAnsi="Times New Roman" w:cs="Times New Roman"/>
          <w:color w:val="auto"/>
          <w:sz w:val="24"/>
          <w:szCs w:val="24"/>
        </w:rPr>
      </w:pPr>
      <w:bookmarkStart w:id="80" w:name="_Toc261949065"/>
      <w:bookmarkStart w:id="81" w:name="_Toc261949424"/>
      <w:bookmarkStart w:id="82" w:name="_Toc291167304"/>
      <w:r w:rsidRPr="002B3067">
        <w:rPr>
          <w:rFonts w:ascii="Times New Roman" w:hAnsi="Times New Roman" w:cs="Times New Roman"/>
          <w:color w:val="auto"/>
          <w:sz w:val="24"/>
          <w:szCs w:val="24"/>
        </w:rPr>
        <w:t>18</w:t>
      </w:r>
      <w:r w:rsidR="00656838" w:rsidRPr="002B3067">
        <w:rPr>
          <w:rFonts w:ascii="Times New Roman" w:hAnsi="Times New Roman" w:cs="Times New Roman"/>
          <w:color w:val="auto"/>
          <w:sz w:val="24"/>
          <w:szCs w:val="24"/>
        </w:rPr>
        <w:t>. Post qualification</w:t>
      </w:r>
      <w:bookmarkEnd w:id="80"/>
      <w:bookmarkEnd w:id="81"/>
      <w:bookmarkEnd w:id="82"/>
    </w:p>
    <w:p w14:paraId="23F037A4" w14:textId="77777777" w:rsidR="00656838" w:rsidRPr="002B3067" w:rsidRDefault="007D48D8"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18</w:t>
      </w:r>
      <w:r w:rsidR="00656838" w:rsidRPr="002B3067">
        <w:rPr>
          <w:rFonts w:ascii="Times New Roman" w:hAnsi="Times New Roman"/>
          <w:sz w:val="24"/>
          <w:szCs w:val="24"/>
        </w:rPr>
        <w:t>.1</w:t>
      </w:r>
      <w:r w:rsidR="00656838" w:rsidRPr="002B3067">
        <w:rPr>
          <w:rFonts w:ascii="Times New Roman" w:hAnsi="Times New Roman"/>
          <w:sz w:val="24"/>
          <w:szCs w:val="24"/>
        </w:rPr>
        <w:tab/>
      </w:r>
      <w:r w:rsidRPr="002B3067">
        <w:rPr>
          <w:rFonts w:ascii="Times New Roman" w:hAnsi="Times New Roman"/>
          <w:sz w:val="24"/>
          <w:szCs w:val="24"/>
        </w:rPr>
        <w:t>T</w:t>
      </w:r>
      <w:r w:rsidR="00656838" w:rsidRPr="002B3067">
        <w:rPr>
          <w:rFonts w:ascii="Times New Roman" w:hAnsi="Times New Roman"/>
          <w:sz w:val="24"/>
          <w:szCs w:val="24"/>
        </w:rPr>
        <w:t xml:space="preserve">he Procuring agency will determine to its satisfaction whether the Bidder that is selected as having submitted the lowest evaluated </w:t>
      </w:r>
      <w:r w:rsidR="00CB5D89" w:rsidRPr="002B3067">
        <w:rPr>
          <w:rFonts w:ascii="Times New Roman" w:hAnsi="Times New Roman"/>
          <w:sz w:val="24"/>
          <w:szCs w:val="24"/>
        </w:rPr>
        <w:t>cumulative</w:t>
      </w:r>
      <w:r w:rsidR="00656838" w:rsidRPr="002B3067">
        <w:rPr>
          <w:rFonts w:ascii="Times New Roman" w:hAnsi="Times New Roman"/>
          <w:sz w:val="24"/>
          <w:szCs w:val="24"/>
        </w:rPr>
        <w:t xml:space="preserve"> bid is qualified to perform the contract satisfactorily, in accordance with the criteria </w:t>
      </w:r>
      <w:r w:rsidRPr="002B3067">
        <w:rPr>
          <w:rFonts w:ascii="Times New Roman" w:hAnsi="Times New Roman"/>
          <w:sz w:val="24"/>
          <w:szCs w:val="24"/>
        </w:rPr>
        <w:t>mentioned above.</w:t>
      </w:r>
    </w:p>
    <w:p w14:paraId="51934F3E" w14:textId="77777777" w:rsidR="00656838" w:rsidRPr="002B3067" w:rsidRDefault="00656838" w:rsidP="00656838">
      <w:pPr>
        <w:autoSpaceDE w:val="0"/>
        <w:autoSpaceDN w:val="0"/>
        <w:adjustRightInd w:val="0"/>
        <w:spacing w:after="0" w:line="240" w:lineRule="auto"/>
        <w:ind w:left="2160"/>
        <w:jc w:val="both"/>
        <w:rPr>
          <w:rFonts w:ascii="Times New Roman" w:hAnsi="Times New Roman"/>
          <w:sz w:val="24"/>
          <w:szCs w:val="24"/>
        </w:rPr>
      </w:pPr>
    </w:p>
    <w:p w14:paraId="1B53CE00" w14:textId="77777777" w:rsidR="00656838" w:rsidRPr="002B3067" w:rsidRDefault="007D48D8"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18</w:t>
      </w:r>
      <w:r w:rsidR="00656838" w:rsidRPr="002B3067">
        <w:rPr>
          <w:rFonts w:ascii="Times New Roman" w:hAnsi="Times New Roman"/>
          <w:sz w:val="24"/>
          <w:szCs w:val="24"/>
        </w:rPr>
        <w:t xml:space="preserve">.2 </w:t>
      </w:r>
      <w:r w:rsidR="00656838" w:rsidRPr="002B3067">
        <w:rPr>
          <w:rFonts w:ascii="Times New Roman" w:hAnsi="Times New Roman"/>
          <w:sz w:val="24"/>
          <w:szCs w:val="24"/>
        </w:rPr>
        <w:tab/>
        <w:t>The determination will take into account the Bidder’s financial, technical, and production capabilities. It will be based upon an examination of the documentary evidence of the Bidder’s qualifications submitted by the Bidder, as well as such other information as the Procuring agency deems necessary and appropriate.</w:t>
      </w:r>
    </w:p>
    <w:p w14:paraId="79128C9F" w14:textId="77777777" w:rsidR="00656838" w:rsidRPr="002B3067" w:rsidRDefault="00656838" w:rsidP="00656838">
      <w:pPr>
        <w:autoSpaceDE w:val="0"/>
        <w:autoSpaceDN w:val="0"/>
        <w:adjustRightInd w:val="0"/>
        <w:spacing w:after="0" w:line="240" w:lineRule="auto"/>
        <w:ind w:left="2160"/>
        <w:jc w:val="both"/>
        <w:rPr>
          <w:rFonts w:ascii="Times New Roman" w:hAnsi="Times New Roman"/>
          <w:sz w:val="24"/>
          <w:szCs w:val="24"/>
        </w:rPr>
      </w:pPr>
    </w:p>
    <w:p w14:paraId="57A9998F" w14:textId="77777777" w:rsidR="00656838" w:rsidRPr="002B3067" w:rsidRDefault="00CE61AA" w:rsidP="00EC4B73">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18</w:t>
      </w:r>
      <w:r w:rsidR="00656838" w:rsidRPr="002B3067">
        <w:rPr>
          <w:rFonts w:ascii="Times New Roman" w:hAnsi="Times New Roman"/>
          <w:sz w:val="24"/>
          <w:szCs w:val="24"/>
        </w:rPr>
        <w:t xml:space="preserve">.3 </w:t>
      </w:r>
      <w:r w:rsidR="00656838" w:rsidRPr="002B3067">
        <w:rPr>
          <w:rFonts w:ascii="Times New Roman" w:hAnsi="Times New Roman"/>
          <w:sz w:val="24"/>
          <w:szCs w:val="24"/>
        </w:rPr>
        <w:tab/>
        <w:t>An affirmative determination will be a prerequisite for award of the contract to the Bidder. A negative determination will result in rejection of the Bidder’s bid, in which event the Procuring agency will proceed to the next lowest evaluated bid to make a similar determination of that Bidder’s capabilities to perform satisfactorily</w:t>
      </w:r>
    </w:p>
    <w:p w14:paraId="2074EF13" w14:textId="77777777" w:rsidR="00656838" w:rsidRPr="002B3067" w:rsidRDefault="00506C2A" w:rsidP="00656838">
      <w:pPr>
        <w:pStyle w:val="Heading3"/>
        <w:jc w:val="both"/>
        <w:rPr>
          <w:rFonts w:ascii="Times New Roman" w:hAnsi="Times New Roman" w:cs="Times New Roman"/>
          <w:color w:val="auto"/>
          <w:sz w:val="24"/>
          <w:szCs w:val="24"/>
        </w:rPr>
      </w:pPr>
      <w:bookmarkStart w:id="83" w:name="_Toc261949066"/>
      <w:bookmarkStart w:id="84" w:name="_Toc261949425"/>
      <w:bookmarkStart w:id="85" w:name="_Toc291167305"/>
      <w:r w:rsidRPr="002B3067">
        <w:rPr>
          <w:rFonts w:ascii="Times New Roman" w:hAnsi="Times New Roman" w:cs="Times New Roman"/>
          <w:color w:val="auto"/>
          <w:sz w:val="24"/>
          <w:szCs w:val="24"/>
        </w:rPr>
        <w:t>19</w:t>
      </w:r>
      <w:r w:rsidR="00656838" w:rsidRPr="002B3067">
        <w:rPr>
          <w:rFonts w:ascii="Times New Roman" w:hAnsi="Times New Roman" w:cs="Times New Roman"/>
          <w:color w:val="auto"/>
          <w:sz w:val="24"/>
          <w:szCs w:val="24"/>
        </w:rPr>
        <w:t>. Award Criteria</w:t>
      </w:r>
      <w:bookmarkEnd w:id="83"/>
      <w:bookmarkEnd w:id="84"/>
      <w:bookmarkEnd w:id="85"/>
    </w:p>
    <w:p w14:paraId="41046380" w14:textId="3A1F92FB" w:rsidR="00656838" w:rsidRPr="002B3067" w:rsidRDefault="00506C2A" w:rsidP="00506C2A">
      <w:pPr>
        <w:pStyle w:val="BodyTextIndent3"/>
        <w:rPr>
          <w:rFonts w:ascii="Times New Roman" w:hAnsi="Times New Roman" w:cs="Times New Roman"/>
          <w:sz w:val="24"/>
          <w:szCs w:val="24"/>
        </w:rPr>
      </w:pPr>
      <w:r w:rsidRPr="002B3067">
        <w:rPr>
          <w:rFonts w:ascii="Times New Roman" w:hAnsi="Times New Roman" w:cs="Times New Roman"/>
          <w:sz w:val="24"/>
          <w:szCs w:val="24"/>
        </w:rPr>
        <w:t>19</w:t>
      </w:r>
      <w:r w:rsidR="00656838" w:rsidRPr="002B3067">
        <w:rPr>
          <w:rFonts w:ascii="Times New Roman" w:hAnsi="Times New Roman" w:cs="Times New Roman"/>
          <w:sz w:val="24"/>
          <w:szCs w:val="24"/>
        </w:rPr>
        <w:t>.1</w:t>
      </w:r>
      <w:r w:rsidR="00656838" w:rsidRPr="002B3067">
        <w:rPr>
          <w:rFonts w:ascii="Times New Roman" w:hAnsi="Times New Roman" w:cs="Times New Roman"/>
          <w:sz w:val="24"/>
          <w:szCs w:val="24"/>
        </w:rPr>
        <w:tab/>
        <w:t xml:space="preserve"> </w:t>
      </w:r>
      <w:r w:rsidRPr="002B3067">
        <w:rPr>
          <w:rFonts w:ascii="Times New Roman" w:hAnsi="Times New Roman" w:cs="Times New Roman"/>
          <w:sz w:val="24"/>
          <w:szCs w:val="24"/>
        </w:rPr>
        <w:t>T</w:t>
      </w:r>
      <w:r w:rsidR="00656838" w:rsidRPr="002B3067">
        <w:rPr>
          <w:rFonts w:ascii="Times New Roman" w:hAnsi="Times New Roman" w:cs="Times New Roman"/>
          <w:sz w:val="24"/>
          <w:szCs w:val="24"/>
        </w:rPr>
        <w:t xml:space="preserve">he Procuring agency will award the contract to the successful Bidder whose bid has been determined to be </w:t>
      </w:r>
      <w:r w:rsidR="00190AD1" w:rsidRPr="002B3067">
        <w:rPr>
          <w:rFonts w:ascii="Times New Roman" w:hAnsi="Times New Roman" w:cs="Times New Roman"/>
          <w:sz w:val="24"/>
          <w:szCs w:val="24"/>
        </w:rPr>
        <w:t xml:space="preserve">substantially </w:t>
      </w:r>
      <w:r w:rsidR="00656838" w:rsidRPr="002B3067">
        <w:rPr>
          <w:rFonts w:ascii="Times New Roman" w:hAnsi="Times New Roman" w:cs="Times New Roman"/>
          <w:sz w:val="24"/>
          <w:szCs w:val="24"/>
        </w:rPr>
        <w:t xml:space="preserve">responsive </w:t>
      </w:r>
      <w:r w:rsidR="00656838" w:rsidRPr="002B3067">
        <w:rPr>
          <w:rFonts w:ascii="Times New Roman" w:hAnsi="Times New Roman" w:cs="Times New Roman"/>
          <w:sz w:val="24"/>
          <w:szCs w:val="24"/>
        </w:rPr>
        <w:lastRenderedPageBreak/>
        <w:t xml:space="preserve">and has been determined to be the lowest </w:t>
      </w:r>
      <w:r w:rsidR="00CB5D89" w:rsidRPr="002B3067">
        <w:rPr>
          <w:rFonts w:ascii="Times New Roman" w:hAnsi="Times New Roman" w:cs="Times New Roman"/>
          <w:sz w:val="24"/>
          <w:szCs w:val="24"/>
        </w:rPr>
        <w:t>cumulative</w:t>
      </w:r>
      <w:r w:rsidR="00656838" w:rsidRPr="002B3067">
        <w:rPr>
          <w:rFonts w:ascii="Times New Roman" w:hAnsi="Times New Roman" w:cs="Times New Roman"/>
          <w:sz w:val="24"/>
          <w:szCs w:val="24"/>
        </w:rPr>
        <w:t xml:space="preserve"> bid, provided further that the Bidder is determined to be qualified to perform the contract satisfactorily.</w:t>
      </w:r>
    </w:p>
    <w:p w14:paraId="6069F6CC" w14:textId="77777777" w:rsidR="00656838" w:rsidRPr="002B3067" w:rsidRDefault="00656838" w:rsidP="00656838">
      <w:pPr>
        <w:autoSpaceDE w:val="0"/>
        <w:autoSpaceDN w:val="0"/>
        <w:adjustRightInd w:val="0"/>
        <w:spacing w:after="0" w:line="240" w:lineRule="auto"/>
        <w:jc w:val="both"/>
        <w:rPr>
          <w:rFonts w:ascii="Times New Roman" w:hAnsi="Times New Roman"/>
          <w:sz w:val="24"/>
          <w:szCs w:val="24"/>
        </w:rPr>
      </w:pPr>
    </w:p>
    <w:p w14:paraId="5C2DCD05" w14:textId="77777777" w:rsidR="00656838" w:rsidRPr="002B3067" w:rsidRDefault="00B456F7" w:rsidP="00656838">
      <w:pPr>
        <w:pStyle w:val="Heading3"/>
        <w:jc w:val="both"/>
        <w:rPr>
          <w:rFonts w:ascii="Times New Roman" w:hAnsi="Times New Roman" w:cs="Times New Roman"/>
          <w:color w:val="auto"/>
          <w:sz w:val="24"/>
          <w:szCs w:val="24"/>
        </w:rPr>
      </w:pPr>
      <w:bookmarkStart w:id="86" w:name="_Toc261949067"/>
      <w:bookmarkStart w:id="87" w:name="_Toc261949426"/>
      <w:bookmarkStart w:id="88" w:name="_Toc291167306"/>
      <w:r w:rsidRPr="002B3067">
        <w:rPr>
          <w:rFonts w:ascii="Times New Roman" w:hAnsi="Times New Roman" w:cs="Times New Roman"/>
          <w:color w:val="auto"/>
          <w:sz w:val="24"/>
          <w:szCs w:val="24"/>
        </w:rPr>
        <w:t>20</w:t>
      </w:r>
      <w:r w:rsidR="00656838" w:rsidRPr="002B3067">
        <w:rPr>
          <w:rFonts w:ascii="Times New Roman" w:hAnsi="Times New Roman" w:cs="Times New Roman"/>
          <w:color w:val="auto"/>
          <w:sz w:val="24"/>
          <w:szCs w:val="24"/>
        </w:rPr>
        <w:t>. Procuring agency’s Right to Vary Quantities at Time of Award</w:t>
      </w:r>
      <w:bookmarkEnd w:id="86"/>
      <w:bookmarkEnd w:id="87"/>
      <w:bookmarkEnd w:id="88"/>
    </w:p>
    <w:p w14:paraId="641F1BA5" w14:textId="77777777" w:rsidR="00656838" w:rsidRPr="002B3067" w:rsidRDefault="00656838" w:rsidP="00656838">
      <w:pPr>
        <w:autoSpaceDE w:val="0"/>
        <w:autoSpaceDN w:val="0"/>
        <w:adjustRightInd w:val="0"/>
        <w:spacing w:after="0" w:line="240" w:lineRule="auto"/>
        <w:jc w:val="both"/>
        <w:rPr>
          <w:rFonts w:ascii="Times New Roman" w:hAnsi="Times New Roman"/>
          <w:sz w:val="24"/>
          <w:szCs w:val="24"/>
        </w:rPr>
      </w:pPr>
    </w:p>
    <w:p w14:paraId="18747930" w14:textId="77777777" w:rsidR="00656838" w:rsidRPr="002B3067" w:rsidRDefault="00B456F7"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20</w:t>
      </w:r>
      <w:r w:rsidR="00656838" w:rsidRPr="002B3067">
        <w:rPr>
          <w:rFonts w:ascii="Times New Roman" w:hAnsi="Times New Roman"/>
          <w:sz w:val="24"/>
          <w:szCs w:val="24"/>
        </w:rPr>
        <w:t xml:space="preserve">.1 </w:t>
      </w:r>
      <w:r w:rsidR="00656838" w:rsidRPr="002B3067">
        <w:rPr>
          <w:rFonts w:ascii="Times New Roman" w:hAnsi="Times New Roman"/>
          <w:sz w:val="24"/>
          <w:szCs w:val="24"/>
        </w:rPr>
        <w:tab/>
        <w:t>The Procuring agency reserves the right at the time of contract award to increase or decrease, by the percentage indicated in the Bid Data Sheet, the quantity of goods and services originally specified in the Schedule of Requirements without any change in unit price or other terms and conditions</w:t>
      </w:r>
      <w:r w:rsidR="00226E8C" w:rsidRPr="002B3067">
        <w:rPr>
          <w:rFonts w:ascii="Times New Roman" w:hAnsi="Times New Roman"/>
          <w:sz w:val="24"/>
          <w:szCs w:val="24"/>
        </w:rPr>
        <w:t xml:space="preserve">. </w:t>
      </w:r>
    </w:p>
    <w:p w14:paraId="4759DDA9" w14:textId="77777777" w:rsidR="005513C4" w:rsidRPr="002B3067" w:rsidRDefault="005513C4" w:rsidP="00656838">
      <w:pPr>
        <w:autoSpaceDE w:val="0"/>
        <w:autoSpaceDN w:val="0"/>
        <w:adjustRightInd w:val="0"/>
        <w:spacing w:after="0" w:line="240" w:lineRule="auto"/>
        <w:ind w:left="2160"/>
        <w:jc w:val="both"/>
        <w:rPr>
          <w:rFonts w:ascii="Times New Roman" w:hAnsi="Times New Roman"/>
          <w:sz w:val="24"/>
          <w:szCs w:val="24"/>
        </w:rPr>
      </w:pPr>
    </w:p>
    <w:p w14:paraId="5D997136" w14:textId="137C666C" w:rsidR="00226E8C" w:rsidRPr="002B3067" w:rsidRDefault="001133B9" w:rsidP="00226E8C">
      <w:pPr>
        <w:autoSpaceDE w:val="0"/>
        <w:autoSpaceDN w:val="0"/>
        <w:adjustRightInd w:val="0"/>
        <w:spacing w:after="0" w:line="240" w:lineRule="auto"/>
        <w:ind w:left="2160"/>
        <w:rPr>
          <w:rFonts w:ascii="Times New Roman" w:hAnsi="Times New Roman"/>
          <w:sz w:val="24"/>
          <w:szCs w:val="24"/>
          <w:u w:val="single"/>
        </w:rPr>
      </w:pPr>
      <w:r w:rsidRPr="002B3067">
        <w:rPr>
          <w:rFonts w:ascii="Times New Roman" w:hAnsi="Times New Roman"/>
          <w:sz w:val="24"/>
          <w:szCs w:val="24"/>
        </w:rPr>
        <w:t>20.2 Percentage</w:t>
      </w:r>
      <w:r w:rsidR="00226E8C" w:rsidRPr="002B3067">
        <w:rPr>
          <w:rFonts w:ascii="Times New Roman" w:hAnsi="Times New Roman"/>
          <w:sz w:val="24"/>
          <w:szCs w:val="24"/>
          <w:u w:val="single"/>
        </w:rPr>
        <w:t xml:space="preserve"> for quantity increase or decrease.</w:t>
      </w:r>
    </w:p>
    <w:p w14:paraId="62991622" w14:textId="77777777" w:rsidR="00226E8C" w:rsidRPr="002B3067" w:rsidRDefault="00226E8C" w:rsidP="00226E8C">
      <w:pPr>
        <w:autoSpaceDE w:val="0"/>
        <w:autoSpaceDN w:val="0"/>
        <w:adjustRightInd w:val="0"/>
        <w:spacing w:after="0" w:line="240" w:lineRule="auto"/>
        <w:ind w:left="2160"/>
        <w:rPr>
          <w:rFonts w:ascii="Times New Roman" w:hAnsi="Times New Roman"/>
          <w:sz w:val="24"/>
          <w:szCs w:val="24"/>
        </w:rPr>
      </w:pPr>
    </w:p>
    <w:p w14:paraId="25F2F750" w14:textId="77777777" w:rsidR="00656838" w:rsidRPr="002B3067" w:rsidRDefault="00226E8C" w:rsidP="00A910CB">
      <w:pPr>
        <w:pStyle w:val="BodyTextIndent"/>
        <w:rPr>
          <w:rFonts w:ascii="Times New Roman" w:hAnsi="Times New Roman" w:cs="Times New Roman"/>
          <w:sz w:val="24"/>
          <w:szCs w:val="24"/>
        </w:rPr>
      </w:pPr>
      <w:r w:rsidRPr="002B3067">
        <w:rPr>
          <w:rFonts w:ascii="Times New Roman" w:hAnsi="Times New Roman" w:cs="Times New Roman"/>
          <w:sz w:val="24"/>
          <w:szCs w:val="24"/>
        </w:rPr>
        <w:t>The Procuring agency reserves the right at the time of contract award to increase or decrease, by 20%, the quantity of goods and services originally specified in the Schedule of Requirements without any change in unit price or other terms and conditions.</w:t>
      </w:r>
    </w:p>
    <w:p w14:paraId="75066D2F" w14:textId="77777777" w:rsidR="00656838" w:rsidRPr="002B3067" w:rsidRDefault="00794379" w:rsidP="00A910CB">
      <w:pPr>
        <w:pStyle w:val="Heading3"/>
        <w:jc w:val="both"/>
        <w:rPr>
          <w:rFonts w:ascii="Times New Roman" w:hAnsi="Times New Roman" w:cs="Times New Roman"/>
          <w:color w:val="auto"/>
          <w:sz w:val="24"/>
          <w:szCs w:val="24"/>
        </w:rPr>
      </w:pPr>
      <w:bookmarkStart w:id="89" w:name="_Toc261949068"/>
      <w:bookmarkStart w:id="90" w:name="_Toc261949427"/>
      <w:bookmarkStart w:id="91" w:name="_Toc291167307"/>
      <w:r w:rsidRPr="002B3067">
        <w:rPr>
          <w:rFonts w:ascii="Times New Roman" w:hAnsi="Times New Roman" w:cs="Times New Roman"/>
          <w:color w:val="auto"/>
          <w:sz w:val="24"/>
          <w:szCs w:val="24"/>
        </w:rPr>
        <w:t>21</w:t>
      </w:r>
      <w:r w:rsidR="00656838" w:rsidRPr="002B3067">
        <w:rPr>
          <w:rFonts w:ascii="Times New Roman" w:hAnsi="Times New Roman" w:cs="Times New Roman"/>
          <w:color w:val="auto"/>
          <w:sz w:val="24"/>
          <w:szCs w:val="24"/>
        </w:rPr>
        <w:t xml:space="preserve">. Procuring agency’s Right to </w:t>
      </w:r>
      <w:r w:rsidR="00226E8C" w:rsidRPr="002B3067">
        <w:rPr>
          <w:rFonts w:ascii="Times New Roman" w:hAnsi="Times New Roman" w:cs="Times New Roman"/>
          <w:color w:val="auto"/>
          <w:sz w:val="24"/>
          <w:szCs w:val="24"/>
        </w:rPr>
        <w:t>accept</w:t>
      </w:r>
      <w:r w:rsidR="00656838" w:rsidRPr="002B3067">
        <w:rPr>
          <w:rFonts w:ascii="Times New Roman" w:hAnsi="Times New Roman" w:cs="Times New Roman"/>
          <w:color w:val="auto"/>
          <w:sz w:val="24"/>
          <w:szCs w:val="24"/>
        </w:rPr>
        <w:t xml:space="preserve"> any Bid and to </w:t>
      </w:r>
      <w:r w:rsidR="00226E8C" w:rsidRPr="002B3067">
        <w:rPr>
          <w:rFonts w:ascii="Times New Roman" w:hAnsi="Times New Roman" w:cs="Times New Roman"/>
          <w:color w:val="auto"/>
          <w:sz w:val="24"/>
          <w:szCs w:val="24"/>
        </w:rPr>
        <w:t>reject</w:t>
      </w:r>
      <w:r w:rsidR="00656838" w:rsidRPr="002B3067">
        <w:rPr>
          <w:rFonts w:ascii="Times New Roman" w:hAnsi="Times New Roman" w:cs="Times New Roman"/>
          <w:color w:val="auto"/>
          <w:sz w:val="24"/>
          <w:szCs w:val="24"/>
        </w:rPr>
        <w:t xml:space="preserve"> any or All Bids</w:t>
      </w:r>
      <w:bookmarkEnd w:id="89"/>
      <w:bookmarkEnd w:id="90"/>
      <w:bookmarkEnd w:id="91"/>
    </w:p>
    <w:p w14:paraId="12979BF6" w14:textId="77777777" w:rsidR="00656838" w:rsidRPr="002B3067" w:rsidRDefault="00794379"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21</w:t>
      </w:r>
      <w:r w:rsidR="00656838" w:rsidRPr="002B3067">
        <w:rPr>
          <w:rFonts w:ascii="Times New Roman" w:hAnsi="Times New Roman"/>
          <w:sz w:val="24"/>
          <w:szCs w:val="24"/>
        </w:rPr>
        <w:t xml:space="preserve">.1 </w:t>
      </w:r>
      <w:r w:rsidR="00656838" w:rsidRPr="002B3067">
        <w:rPr>
          <w:rFonts w:ascii="Times New Roman" w:hAnsi="Times New Roman"/>
          <w:sz w:val="24"/>
          <w:szCs w:val="24"/>
        </w:rPr>
        <w:tab/>
        <w:t>The Procuring agency reserves the right to accept or reject any bid, and to annul the bidding process and reject all bids at any time prior to contract award, without thereby incurring any liability to the affected Bidder or bidders and in accordance with provisions of Public Procurement Rules 2004.</w:t>
      </w:r>
    </w:p>
    <w:p w14:paraId="5D46F7D2" w14:textId="77777777" w:rsidR="00656838" w:rsidRPr="002B3067" w:rsidRDefault="0058502D" w:rsidP="00656838">
      <w:pPr>
        <w:pStyle w:val="Heading3"/>
        <w:jc w:val="both"/>
        <w:rPr>
          <w:rFonts w:ascii="Times New Roman" w:hAnsi="Times New Roman" w:cs="Times New Roman"/>
          <w:color w:val="auto"/>
          <w:sz w:val="24"/>
          <w:szCs w:val="24"/>
        </w:rPr>
      </w:pPr>
      <w:bookmarkStart w:id="92" w:name="_Toc261949069"/>
      <w:bookmarkStart w:id="93" w:name="_Toc261949428"/>
      <w:bookmarkStart w:id="94" w:name="_Toc291167308"/>
      <w:r w:rsidRPr="002B3067">
        <w:rPr>
          <w:rFonts w:ascii="Times New Roman" w:hAnsi="Times New Roman" w:cs="Times New Roman"/>
          <w:color w:val="auto"/>
          <w:sz w:val="24"/>
          <w:szCs w:val="24"/>
        </w:rPr>
        <w:t>22</w:t>
      </w:r>
      <w:r w:rsidR="00656838" w:rsidRPr="002B3067">
        <w:rPr>
          <w:rFonts w:ascii="Times New Roman" w:hAnsi="Times New Roman" w:cs="Times New Roman"/>
          <w:color w:val="auto"/>
          <w:sz w:val="24"/>
          <w:szCs w:val="24"/>
        </w:rPr>
        <w:t>. Notification of Award</w:t>
      </w:r>
      <w:bookmarkEnd w:id="92"/>
      <w:bookmarkEnd w:id="93"/>
      <w:bookmarkEnd w:id="94"/>
    </w:p>
    <w:p w14:paraId="069E09C3" w14:textId="77777777" w:rsidR="00656838" w:rsidRPr="002B3067" w:rsidRDefault="00656838" w:rsidP="00656838">
      <w:pPr>
        <w:autoSpaceDE w:val="0"/>
        <w:autoSpaceDN w:val="0"/>
        <w:adjustRightInd w:val="0"/>
        <w:spacing w:after="0" w:line="240" w:lineRule="auto"/>
        <w:jc w:val="both"/>
        <w:rPr>
          <w:rFonts w:ascii="Times New Roman" w:hAnsi="Times New Roman"/>
          <w:sz w:val="24"/>
          <w:szCs w:val="24"/>
        </w:rPr>
      </w:pPr>
    </w:p>
    <w:p w14:paraId="77E9227A" w14:textId="77777777" w:rsidR="00656838" w:rsidRPr="002B3067" w:rsidRDefault="0058502D"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22</w:t>
      </w:r>
      <w:r w:rsidR="00656838" w:rsidRPr="002B3067">
        <w:rPr>
          <w:rFonts w:ascii="Times New Roman" w:hAnsi="Times New Roman"/>
          <w:sz w:val="24"/>
          <w:szCs w:val="24"/>
        </w:rPr>
        <w:t>.1</w:t>
      </w:r>
      <w:r w:rsidR="00656838" w:rsidRPr="002B3067">
        <w:rPr>
          <w:rFonts w:ascii="Times New Roman" w:hAnsi="Times New Roman"/>
          <w:sz w:val="24"/>
          <w:szCs w:val="24"/>
        </w:rPr>
        <w:tab/>
        <w:t xml:space="preserve"> Prior to the expiration of the period of bid validity, the Procuring agency will notify the successful Bidder in writing by registered letter or by cable, to be confirmed in writing by registered letter, that its bid has been accepted.</w:t>
      </w:r>
    </w:p>
    <w:p w14:paraId="45DC9BB4" w14:textId="77777777" w:rsidR="00656838" w:rsidRPr="002B3067" w:rsidRDefault="00656838" w:rsidP="00656838">
      <w:pPr>
        <w:autoSpaceDE w:val="0"/>
        <w:autoSpaceDN w:val="0"/>
        <w:adjustRightInd w:val="0"/>
        <w:spacing w:after="0" w:line="240" w:lineRule="auto"/>
        <w:ind w:left="2160"/>
        <w:jc w:val="both"/>
        <w:rPr>
          <w:rFonts w:ascii="Times New Roman" w:hAnsi="Times New Roman"/>
          <w:sz w:val="24"/>
          <w:szCs w:val="24"/>
        </w:rPr>
      </w:pPr>
    </w:p>
    <w:p w14:paraId="3B4E2C1F" w14:textId="77777777" w:rsidR="00656838" w:rsidRPr="002B3067" w:rsidRDefault="0058502D"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22</w:t>
      </w:r>
      <w:r w:rsidR="00656838" w:rsidRPr="002B3067">
        <w:rPr>
          <w:rFonts w:ascii="Times New Roman" w:hAnsi="Times New Roman"/>
          <w:sz w:val="24"/>
          <w:szCs w:val="24"/>
        </w:rPr>
        <w:t xml:space="preserve">.2 </w:t>
      </w:r>
      <w:r w:rsidR="00656838" w:rsidRPr="002B3067">
        <w:rPr>
          <w:rFonts w:ascii="Times New Roman" w:hAnsi="Times New Roman"/>
          <w:sz w:val="24"/>
          <w:szCs w:val="24"/>
        </w:rPr>
        <w:tab/>
        <w:t xml:space="preserve">The notification of award will constitute the formation of the Contract. </w:t>
      </w:r>
    </w:p>
    <w:p w14:paraId="40FF7209" w14:textId="77777777" w:rsidR="00656838" w:rsidRPr="002B3067" w:rsidRDefault="00656838" w:rsidP="00656838">
      <w:pPr>
        <w:autoSpaceDE w:val="0"/>
        <w:autoSpaceDN w:val="0"/>
        <w:adjustRightInd w:val="0"/>
        <w:spacing w:after="0" w:line="240" w:lineRule="auto"/>
        <w:ind w:left="2160"/>
        <w:jc w:val="both"/>
        <w:rPr>
          <w:rFonts w:ascii="Times New Roman" w:hAnsi="Times New Roman"/>
          <w:sz w:val="24"/>
          <w:szCs w:val="24"/>
        </w:rPr>
      </w:pPr>
    </w:p>
    <w:p w14:paraId="22C695C5" w14:textId="77777777" w:rsidR="00656838" w:rsidRPr="002B3067" w:rsidRDefault="0058502D"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22</w:t>
      </w:r>
      <w:r w:rsidR="00656838" w:rsidRPr="002B3067">
        <w:rPr>
          <w:rFonts w:ascii="Times New Roman" w:hAnsi="Times New Roman"/>
          <w:sz w:val="24"/>
          <w:szCs w:val="24"/>
        </w:rPr>
        <w:t>.3</w:t>
      </w:r>
      <w:r w:rsidR="00656838" w:rsidRPr="002B3067">
        <w:rPr>
          <w:rFonts w:ascii="Times New Roman" w:hAnsi="Times New Roman"/>
          <w:sz w:val="24"/>
          <w:szCs w:val="24"/>
        </w:rPr>
        <w:tab/>
        <w:t xml:space="preserve"> Upon the successful Bidder’s furnishing of the performance security the Procuring agency will promptly notify each unsuccessful Bidder and will discharge its bid secu</w:t>
      </w:r>
      <w:r w:rsidRPr="002B3067">
        <w:rPr>
          <w:rFonts w:ascii="Times New Roman" w:hAnsi="Times New Roman"/>
          <w:sz w:val="24"/>
          <w:szCs w:val="24"/>
        </w:rPr>
        <w:t>rity.</w:t>
      </w:r>
    </w:p>
    <w:p w14:paraId="376C5985" w14:textId="77777777" w:rsidR="00656838" w:rsidRPr="002B3067" w:rsidRDefault="00656838" w:rsidP="00620A89">
      <w:pPr>
        <w:pStyle w:val="Heading3"/>
        <w:jc w:val="both"/>
        <w:rPr>
          <w:rFonts w:ascii="Times New Roman" w:hAnsi="Times New Roman" w:cs="Times New Roman"/>
          <w:color w:val="auto"/>
          <w:sz w:val="24"/>
          <w:szCs w:val="24"/>
        </w:rPr>
      </w:pPr>
      <w:bookmarkStart w:id="95" w:name="_Toc261949070"/>
      <w:bookmarkStart w:id="96" w:name="_Toc261949429"/>
      <w:bookmarkStart w:id="97" w:name="_Toc291167309"/>
      <w:r w:rsidRPr="002B3067">
        <w:rPr>
          <w:rFonts w:ascii="Times New Roman" w:hAnsi="Times New Roman" w:cs="Times New Roman"/>
          <w:color w:val="auto"/>
          <w:sz w:val="24"/>
          <w:szCs w:val="24"/>
        </w:rPr>
        <w:t>2</w:t>
      </w:r>
      <w:r w:rsidR="0058502D" w:rsidRPr="002B3067">
        <w:rPr>
          <w:rFonts w:ascii="Times New Roman" w:hAnsi="Times New Roman" w:cs="Times New Roman"/>
          <w:color w:val="auto"/>
          <w:sz w:val="24"/>
          <w:szCs w:val="24"/>
        </w:rPr>
        <w:t>3</w:t>
      </w:r>
      <w:r w:rsidRPr="002B3067">
        <w:rPr>
          <w:rFonts w:ascii="Times New Roman" w:hAnsi="Times New Roman" w:cs="Times New Roman"/>
          <w:color w:val="auto"/>
          <w:sz w:val="24"/>
          <w:szCs w:val="24"/>
        </w:rPr>
        <w:t>. Signing of Contract</w:t>
      </w:r>
      <w:bookmarkEnd w:id="95"/>
      <w:bookmarkEnd w:id="96"/>
      <w:bookmarkEnd w:id="97"/>
    </w:p>
    <w:p w14:paraId="52B30A93" w14:textId="77777777" w:rsidR="00656838" w:rsidRPr="002B3067" w:rsidRDefault="0058502D"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23</w:t>
      </w:r>
      <w:r w:rsidR="00656838" w:rsidRPr="002B3067">
        <w:rPr>
          <w:rFonts w:ascii="Times New Roman" w:hAnsi="Times New Roman"/>
          <w:sz w:val="24"/>
          <w:szCs w:val="24"/>
        </w:rPr>
        <w:t xml:space="preserve">.1 </w:t>
      </w:r>
      <w:r w:rsidR="00656838" w:rsidRPr="002B3067">
        <w:rPr>
          <w:rFonts w:ascii="Times New Roman" w:hAnsi="Times New Roman"/>
          <w:sz w:val="24"/>
          <w:szCs w:val="24"/>
        </w:rPr>
        <w:tab/>
        <w:t>At the same time as the Procuring agency notifies the successful Bidder that its bid has been accepted, the Procuring agency will send the Bidder the Contract Form provided in the bidding documents, incorporating all agreements between the parties.</w:t>
      </w:r>
    </w:p>
    <w:p w14:paraId="39A97947" w14:textId="77777777" w:rsidR="00656838" w:rsidRPr="002B3067" w:rsidRDefault="00656838" w:rsidP="00656838">
      <w:pPr>
        <w:autoSpaceDE w:val="0"/>
        <w:autoSpaceDN w:val="0"/>
        <w:adjustRightInd w:val="0"/>
        <w:spacing w:after="0" w:line="240" w:lineRule="auto"/>
        <w:ind w:left="2160"/>
        <w:jc w:val="both"/>
        <w:rPr>
          <w:rFonts w:ascii="Times New Roman" w:hAnsi="Times New Roman"/>
          <w:sz w:val="24"/>
          <w:szCs w:val="24"/>
        </w:rPr>
      </w:pPr>
    </w:p>
    <w:p w14:paraId="359E6466" w14:textId="77777777" w:rsidR="00656838" w:rsidRPr="002B3067" w:rsidRDefault="00775E26" w:rsidP="00E25A0D">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 xml:space="preserve">23.2 </w:t>
      </w:r>
      <w:r w:rsidRPr="002B3067">
        <w:rPr>
          <w:rFonts w:ascii="Times New Roman" w:hAnsi="Times New Roman"/>
          <w:sz w:val="24"/>
          <w:szCs w:val="24"/>
        </w:rPr>
        <w:tab/>
        <w:t xml:space="preserve">Within Three (03) </w:t>
      </w:r>
      <w:r w:rsidR="00656838" w:rsidRPr="002B3067">
        <w:rPr>
          <w:rFonts w:ascii="Times New Roman" w:hAnsi="Times New Roman"/>
          <w:sz w:val="24"/>
          <w:szCs w:val="24"/>
        </w:rPr>
        <w:t>days of receipt of the Contract Form, the successful Bidder shall sign and date the contract and ret</w:t>
      </w:r>
      <w:r w:rsidR="00E25A0D" w:rsidRPr="002B3067">
        <w:rPr>
          <w:rFonts w:ascii="Times New Roman" w:hAnsi="Times New Roman"/>
          <w:sz w:val="24"/>
          <w:szCs w:val="24"/>
        </w:rPr>
        <w:t>urn it to the Procuring agency.</w:t>
      </w:r>
    </w:p>
    <w:p w14:paraId="187E5B19" w14:textId="77777777" w:rsidR="00656838" w:rsidRPr="002B3067" w:rsidRDefault="00775E26" w:rsidP="00656838">
      <w:pPr>
        <w:pStyle w:val="Heading3"/>
        <w:jc w:val="both"/>
        <w:rPr>
          <w:rFonts w:ascii="Times New Roman" w:hAnsi="Times New Roman" w:cs="Times New Roman"/>
          <w:color w:val="auto"/>
          <w:sz w:val="24"/>
          <w:szCs w:val="24"/>
        </w:rPr>
      </w:pPr>
      <w:bookmarkStart w:id="98" w:name="_Toc261949071"/>
      <w:bookmarkStart w:id="99" w:name="_Toc261949430"/>
      <w:bookmarkStart w:id="100" w:name="_Toc291167310"/>
      <w:r w:rsidRPr="002B3067">
        <w:rPr>
          <w:rFonts w:ascii="Times New Roman" w:hAnsi="Times New Roman" w:cs="Times New Roman"/>
          <w:color w:val="auto"/>
          <w:sz w:val="24"/>
          <w:szCs w:val="24"/>
        </w:rPr>
        <w:lastRenderedPageBreak/>
        <w:t>24</w:t>
      </w:r>
      <w:r w:rsidR="00656838" w:rsidRPr="002B3067">
        <w:rPr>
          <w:rFonts w:ascii="Times New Roman" w:hAnsi="Times New Roman" w:cs="Times New Roman"/>
          <w:color w:val="auto"/>
          <w:sz w:val="24"/>
          <w:szCs w:val="24"/>
        </w:rPr>
        <w:t>. Performance Security</w:t>
      </w:r>
      <w:bookmarkEnd w:id="98"/>
      <w:bookmarkEnd w:id="99"/>
      <w:bookmarkEnd w:id="100"/>
    </w:p>
    <w:p w14:paraId="427990D8" w14:textId="77777777" w:rsidR="00656838" w:rsidRPr="002B3067" w:rsidRDefault="00656838" w:rsidP="00656838">
      <w:pPr>
        <w:autoSpaceDE w:val="0"/>
        <w:autoSpaceDN w:val="0"/>
        <w:adjustRightInd w:val="0"/>
        <w:spacing w:after="0" w:line="240" w:lineRule="auto"/>
        <w:jc w:val="both"/>
        <w:rPr>
          <w:rFonts w:ascii="Times New Roman" w:hAnsi="Times New Roman"/>
          <w:sz w:val="24"/>
          <w:szCs w:val="24"/>
        </w:rPr>
      </w:pPr>
    </w:p>
    <w:p w14:paraId="4CB6823D" w14:textId="77777777" w:rsidR="00656838" w:rsidRPr="002B3067" w:rsidRDefault="00775E26" w:rsidP="00656838">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24</w:t>
      </w:r>
      <w:r w:rsidR="00656838" w:rsidRPr="002B3067">
        <w:rPr>
          <w:rFonts w:ascii="Times New Roman" w:hAnsi="Times New Roman"/>
          <w:sz w:val="24"/>
          <w:szCs w:val="24"/>
        </w:rPr>
        <w:t>.1</w:t>
      </w:r>
      <w:r w:rsidR="00656838" w:rsidRPr="002B3067">
        <w:rPr>
          <w:rFonts w:ascii="Times New Roman" w:hAnsi="Times New Roman"/>
          <w:sz w:val="24"/>
          <w:szCs w:val="24"/>
        </w:rPr>
        <w:tab/>
        <w:t xml:space="preserve"> Within twenty (20) days of the receipt of notification of award from the Procuring agency, the successful Bidder shall furnish the performance security in accordance with the Conditions of Contract, provided in the bidding documents, or in another form acceptable to the Procuring agency.</w:t>
      </w:r>
    </w:p>
    <w:p w14:paraId="10AF3ADA" w14:textId="77777777" w:rsidR="00656838" w:rsidRPr="002B3067" w:rsidRDefault="00656838" w:rsidP="00656838">
      <w:pPr>
        <w:autoSpaceDE w:val="0"/>
        <w:autoSpaceDN w:val="0"/>
        <w:adjustRightInd w:val="0"/>
        <w:spacing w:after="0" w:line="240" w:lineRule="auto"/>
        <w:ind w:left="2160"/>
        <w:jc w:val="both"/>
        <w:rPr>
          <w:rFonts w:ascii="Times New Roman" w:hAnsi="Times New Roman"/>
          <w:sz w:val="24"/>
          <w:szCs w:val="24"/>
        </w:rPr>
      </w:pPr>
    </w:p>
    <w:p w14:paraId="2D7164C2" w14:textId="04BB0DC6" w:rsidR="00656838" w:rsidRPr="002B3067" w:rsidRDefault="00775E26" w:rsidP="00C1120A">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24</w:t>
      </w:r>
      <w:r w:rsidR="00656838" w:rsidRPr="002B3067">
        <w:rPr>
          <w:rFonts w:ascii="Times New Roman" w:hAnsi="Times New Roman"/>
          <w:sz w:val="24"/>
          <w:szCs w:val="24"/>
        </w:rPr>
        <w:t xml:space="preserve">.2 </w:t>
      </w:r>
      <w:r w:rsidR="00656838" w:rsidRPr="002B3067">
        <w:rPr>
          <w:rFonts w:ascii="Times New Roman" w:hAnsi="Times New Roman"/>
          <w:sz w:val="24"/>
          <w:szCs w:val="24"/>
        </w:rPr>
        <w:tab/>
        <w:t>Failure of the successful Bidder to comply with the requirement</w:t>
      </w:r>
      <w:r w:rsidR="009366F0" w:rsidRPr="002B3067">
        <w:rPr>
          <w:rFonts w:ascii="Times New Roman" w:hAnsi="Times New Roman"/>
          <w:sz w:val="24"/>
          <w:szCs w:val="24"/>
        </w:rPr>
        <w:t>s</w:t>
      </w:r>
      <w:r w:rsidR="00656838" w:rsidRPr="002B3067">
        <w:rPr>
          <w:rFonts w:ascii="Times New Roman" w:hAnsi="Times New Roman"/>
          <w:sz w:val="24"/>
          <w:szCs w:val="24"/>
        </w:rPr>
        <w:t xml:space="preserve"> shall constitute sufficient grounds for the annulment of the award and forfeiture of the bid security, in which event the Procuring agency may make the award to the next lowest evaluat</w:t>
      </w:r>
      <w:r w:rsidR="00C1120A" w:rsidRPr="002B3067">
        <w:rPr>
          <w:rFonts w:ascii="Times New Roman" w:hAnsi="Times New Roman"/>
          <w:sz w:val="24"/>
          <w:szCs w:val="24"/>
        </w:rPr>
        <w:t>ed Bidder or call for new bids.</w:t>
      </w:r>
    </w:p>
    <w:p w14:paraId="72333CB7" w14:textId="77777777" w:rsidR="00656838" w:rsidRPr="002B3067" w:rsidRDefault="00BF08A6" w:rsidP="00656838">
      <w:pPr>
        <w:pStyle w:val="Heading3"/>
        <w:jc w:val="both"/>
        <w:rPr>
          <w:rFonts w:ascii="Times New Roman" w:hAnsi="Times New Roman" w:cs="Times New Roman"/>
          <w:color w:val="auto"/>
          <w:sz w:val="24"/>
          <w:szCs w:val="24"/>
        </w:rPr>
      </w:pPr>
      <w:bookmarkStart w:id="101" w:name="_Toc261949072"/>
      <w:bookmarkStart w:id="102" w:name="_Toc261949431"/>
      <w:bookmarkStart w:id="103" w:name="_Toc291167311"/>
      <w:r w:rsidRPr="002B3067">
        <w:rPr>
          <w:rFonts w:ascii="Times New Roman" w:hAnsi="Times New Roman" w:cs="Times New Roman"/>
          <w:color w:val="auto"/>
          <w:sz w:val="24"/>
          <w:szCs w:val="24"/>
        </w:rPr>
        <w:t>25</w:t>
      </w:r>
      <w:r w:rsidR="00656838" w:rsidRPr="002B3067">
        <w:rPr>
          <w:rFonts w:ascii="Times New Roman" w:hAnsi="Times New Roman" w:cs="Times New Roman"/>
          <w:color w:val="auto"/>
          <w:sz w:val="24"/>
          <w:szCs w:val="24"/>
        </w:rPr>
        <w:t>. Corrupt or Fraudulent Practices</w:t>
      </w:r>
      <w:bookmarkEnd w:id="101"/>
      <w:bookmarkEnd w:id="102"/>
      <w:bookmarkEnd w:id="103"/>
    </w:p>
    <w:p w14:paraId="32AD3B4E" w14:textId="77777777" w:rsidR="00656838" w:rsidRPr="002B3067" w:rsidRDefault="00656838" w:rsidP="00656838">
      <w:pPr>
        <w:autoSpaceDE w:val="0"/>
        <w:autoSpaceDN w:val="0"/>
        <w:adjustRightInd w:val="0"/>
        <w:spacing w:after="0" w:line="240" w:lineRule="auto"/>
        <w:jc w:val="both"/>
        <w:rPr>
          <w:rFonts w:ascii="Times New Roman" w:hAnsi="Times New Roman"/>
          <w:sz w:val="24"/>
          <w:szCs w:val="24"/>
        </w:rPr>
      </w:pPr>
    </w:p>
    <w:p w14:paraId="3AC8FEDF" w14:textId="77777777" w:rsidR="00656838" w:rsidRPr="002B3067" w:rsidRDefault="00BF08A6" w:rsidP="00C1120A">
      <w:pPr>
        <w:autoSpaceDE w:val="0"/>
        <w:autoSpaceDN w:val="0"/>
        <w:adjustRightInd w:val="0"/>
        <w:spacing w:after="0" w:line="240" w:lineRule="auto"/>
        <w:ind w:left="2160"/>
        <w:jc w:val="both"/>
        <w:rPr>
          <w:rFonts w:ascii="Times New Roman" w:hAnsi="Times New Roman"/>
          <w:sz w:val="24"/>
          <w:szCs w:val="24"/>
        </w:rPr>
      </w:pPr>
      <w:r w:rsidRPr="002B3067">
        <w:rPr>
          <w:rFonts w:ascii="Times New Roman" w:hAnsi="Times New Roman"/>
          <w:sz w:val="24"/>
          <w:szCs w:val="24"/>
        </w:rPr>
        <w:t>25</w:t>
      </w:r>
      <w:r w:rsidR="00656838" w:rsidRPr="002B3067">
        <w:rPr>
          <w:rFonts w:ascii="Times New Roman" w:hAnsi="Times New Roman"/>
          <w:sz w:val="24"/>
          <w:szCs w:val="24"/>
        </w:rPr>
        <w:t xml:space="preserve">.1 </w:t>
      </w:r>
      <w:r w:rsidR="00656838" w:rsidRPr="002B3067">
        <w:rPr>
          <w:rFonts w:ascii="Times New Roman" w:hAnsi="Times New Roman"/>
          <w:sz w:val="24"/>
          <w:szCs w:val="24"/>
        </w:rPr>
        <w:tab/>
        <w:t>The Government of Pakistan requires that Procuring agency as well as Bidders/Suppliers/Contractors under Government-financed contracts, observe the highest standard of ethics during the procurement and execution of such contracts. In pursuance of this policy and Rules</w:t>
      </w:r>
      <w:r w:rsidR="00647A39" w:rsidRPr="002B3067">
        <w:rPr>
          <w:rFonts w:ascii="Times New Roman" w:hAnsi="Times New Roman"/>
          <w:sz w:val="24"/>
          <w:szCs w:val="24"/>
        </w:rPr>
        <w:t xml:space="preserve"> made there under, PP</w:t>
      </w:r>
      <w:r w:rsidRPr="002B3067">
        <w:rPr>
          <w:rFonts w:ascii="Times New Roman" w:hAnsi="Times New Roman"/>
          <w:sz w:val="24"/>
          <w:szCs w:val="24"/>
        </w:rPr>
        <w:t>RA</w:t>
      </w:r>
      <w:r w:rsidR="00656838" w:rsidRPr="002B3067">
        <w:rPr>
          <w:rFonts w:ascii="Times New Roman" w:hAnsi="Times New Roman"/>
          <w:sz w:val="24"/>
          <w:szCs w:val="24"/>
        </w:rPr>
        <w:t>:</w:t>
      </w:r>
    </w:p>
    <w:p w14:paraId="4BE67B31" w14:textId="77777777" w:rsidR="00656838" w:rsidRPr="002B3067" w:rsidRDefault="00656838" w:rsidP="00C1120A">
      <w:pPr>
        <w:autoSpaceDE w:val="0"/>
        <w:autoSpaceDN w:val="0"/>
        <w:adjustRightInd w:val="0"/>
        <w:spacing w:after="0" w:line="240" w:lineRule="auto"/>
        <w:ind w:left="2880"/>
        <w:jc w:val="both"/>
        <w:rPr>
          <w:rFonts w:ascii="Times New Roman" w:hAnsi="Times New Roman"/>
          <w:sz w:val="24"/>
          <w:szCs w:val="24"/>
        </w:rPr>
      </w:pPr>
      <w:r w:rsidRPr="002B3067">
        <w:rPr>
          <w:rFonts w:ascii="Times New Roman" w:hAnsi="Times New Roman"/>
          <w:sz w:val="24"/>
          <w:szCs w:val="24"/>
        </w:rPr>
        <w:t xml:space="preserve">(a) </w:t>
      </w:r>
      <w:r w:rsidRPr="002B3067">
        <w:rPr>
          <w:rFonts w:ascii="Times New Roman" w:hAnsi="Times New Roman"/>
          <w:sz w:val="24"/>
          <w:szCs w:val="24"/>
        </w:rPr>
        <w:tab/>
        <w:t>defines, for the purposes of this provision, the te</w:t>
      </w:r>
      <w:r w:rsidR="00C1120A" w:rsidRPr="002B3067">
        <w:rPr>
          <w:rFonts w:ascii="Times New Roman" w:hAnsi="Times New Roman"/>
          <w:sz w:val="24"/>
          <w:szCs w:val="24"/>
        </w:rPr>
        <w:t>rms set forth below as follows:</w:t>
      </w:r>
    </w:p>
    <w:p w14:paraId="6410D9E5" w14:textId="77777777" w:rsidR="00656838" w:rsidRPr="002B3067" w:rsidRDefault="00656838" w:rsidP="00C1120A">
      <w:pPr>
        <w:autoSpaceDE w:val="0"/>
        <w:autoSpaceDN w:val="0"/>
        <w:adjustRightInd w:val="0"/>
        <w:spacing w:after="0" w:line="240" w:lineRule="auto"/>
        <w:ind w:left="3600"/>
        <w:jc w:val="both"/>
        <w:rPr>
          <w:rFonts w:ascii="Times New Roman" w:hAnsi="Times New Roman"/>
          <w:sz w:val="24"/>
          <w:szCs w:val="24"/>
        </w:rPr>
      </w:pPr>
      <w:r w:rsidRPr="002B3067">
        <w:rPr>
          <w:rFonts w:ascii="Times New Roman" w:hAnsi="Times New Roman"/>
          <w:sz w:val="24"/>
          <w:szCs w:val="24"/>
        </w:rPr>
        <w:t>(</w:t>
      </w:r>
      <w:proofErr w:type="spellStart"/>
      <w:r w:rsidRPr="002B3067">
        <w:rPr>
          <w:rFonts w:ascii="Times New Roman" w:hAnsi="Times New Roman"/>
          <w:sz w:val="24"/>
          <w:szCs w:val="24"/>
        </w:rPr>
        <w:t>i</w:t>
      </w:r>
      <w:proofErr w:type="spellEnd"/>
      <w:r w:rsidRPr="002B3067">
        <w:rPr>
          <w:rFonts w:ascii="Times New Roman" w:hAnsi="Times New Roman"/>
          <w:sz w:val="24"/>
          <w:szCs w:val="24"/>
        </w:rPr>
        <w:t>) “corrupt practice” means the offering, giving, receiving or soliciting of anything of value to influence the action of a public official in the procurement proces</w:t>
      </w:r>
      <w:r w:rsidR="00C1120A" w:rsidRPr="002B3067">
        <w:rPr>
          <w:rFonts w:ascii="Times New Roman" w:hAnsi="Times New Roman"/>
          <w:sz w:val="24"/>
          <w:szCs w:val="24"/>
        </w:rPr>
        <w:t>s or in contract execution; and</w:t>
      </w:r>
    </w:p>
    <w:p w14:paraId="758410E3" w14:textId="77777777" w:rsidR="00656838" w:rsidRPr="002B3067" w:rsidRDefault="00656838" w:rsidP="00C1120A">
      <w:pPr>
        <w:autoSpaceDE w:val="0"/>
        <w:autoSpaceDN w:val="0"/>
        <w:adjustRightInd w:val="0"/>
        <w:spacing w:after="0" w:line="240" w:lineRule="auto"/>
        <w:ind w:left="3600"/>
        <w:jc w:val="both"/>
        <w:rPr>
          <w:rFonts w:ascii="Times New Roman" w:hAnsi="Times New Roman"/>
          <w:sz w:val="24"/>
          <w:szCs w:val="24"/>
        </w:rPr>
      </w:pPr>
      <w:r w:rsidRPr="002B3067">
        <w:rPr>
          <w:rFonts w:ascii="Times New Roman" w:hAnsi="Times New Roman"/>
          <w:sz w:val="24"/>
          <w:szCs w:val="24"/>
        </w:rPr>
        <w:t>(ii) “fraudulent practice” means a misrepresentation of facts in order to influence a procurement process or the execution of a contract to the detriment of the Procuring agency, and includes collusive practice among Bidders (prior to or after bid submission) designed to establish bid prices at artificial noncompetitive levels and to deprive the Procuring agency of the benefit</w:t>
      </w:r>
      <w:r w:rsidR="00C1120A" w:rsidRPr="002B3067">
        <w:rPr>
          <w:rFonts w:ascii="Times New Roman" w:hAnsi="Times New Roman"/>
          <w:sz w:val="24"/>
          <w:szCs w:val="24"/>
        </w:rPr>
        <w:t>s of free and open competition;</w:t>
      </w:r>
    </w:p>
    <w:p w14:paraId="6688C77A" w14:textId="77777777" w:rsidR="00656838" w:rsidRPr="002B3067" w:rsidRDefault="00656838" w:rsidP="00C1120A">
      <w:pPr>
        <w:autoSpaceDE w:val="0"/>
        <w:autoSpaceDN w:val="0"/>
        <w:adjustRightInd w:val="0"/>
        <w:spacing w:after="0" w:line="240" w:lineRule="auto"/>
        <w:ind w:left="2880"/>
        <w:jc w:val="both"/>
        <w:rPr>
          <w:rFonts w:ascii="Times New Roman" w:hAnsi="Times New Roman"/>
          <w:sz w:val="24"/>
          <w:szCs w:val="24"/>
        </w:rPr>
      </w:pPr>
      <w:r w:rsidRPr="002B3067">
        <w:rPr>
          <w:rFonts w:ascii="Times New Roman" w:hAnsi="Times New Roman"/>
          <w:sz w:val="24"/>
          <w:szCs w:val="24"/>
        </w:rPr>
        <w:t xml:space="preserve">(b) </w:t>
      </w:r>
      <w:r w:rsidRPr="002B3067">
        <w:rPr>
          <w:rFonts w:ascii="Times New Roman" w:hAnsi="Times New Roman"/>
          <w:sz w:val="24"/>
          <w:szCs w:val="24"/>
        </w:rPr>
        <w:tab/>
        <w:t>will reject a proposal for award if it determines that the Bidder recommended for award has engaged in corrupt or fraudulent practices in competin</w:t>
      </w:r>
      <w:r w:rsidR="00C1120A" w:rsidRPr="002B3067">
        <w:rPr>
          <w:rFonts w:ascii="Times New Roman" w:hAnsi="Times New Roman"/>
          <w:sz w:val="24"/>
          <w:szCs w:val="24"/>
        </w:rPr>
        <w:t>g for the contract in question;</w:t>
      </w:r>
    </w:p>
    <w:p w14:paraId="28598CA2" w14:textId="77777777" w:rsidR="00656838" w:rsidRPr="002B3067" w:rsidRDefault="00656838" w:rsidP="00656838">
      <w:pPr>
        <w:autoSpaceDE w:val="0"/>
        <w:autoSpaceDN w:val="0"/>
        <w:adjustRightInd w:val="0"/>
        <w:spacing w:after="0" w:line="240" w:lineRule="auto"/>
        <w:ind w:left="2880"/>
        <w:jc w:val="both"/>
        <w:rPr>
          <w:rFonts w:ascii="Times New Roman" w:hAnsi="Times New Roman"/>
          <w:sz w:val="24"/>
          <w:szCs w:val="24"/>
        </w:rPr>
      </w:pPr>
      <w:r w:rsidRPr="002B3067">
        <w:rPr>
          <w:rFonts w:ascii="Times New Roman" w:hAnsi="Times New Roman"/>
          <w:sz w:val="24"/>
          <w:szCs w:val="24"/>
        </w:rPr>
        <w:t xml:space="preserve">(c) </w:t>
      </w:r>
      <w:r w:rsidRPr="002B3067">
        <w:rPr>
          <w:rFonts w:ascii="Times New Roman" w:hAnsi="Times New Roman"/>
          <w:sz w:val="24"/>
          <w:szCs w:val="24"/>
        </w:rPr>
        <w:tab/>
        <w:t xml:space="preserve">will declare a firm ineligible, either indefinitely or for a stated period of time, to be awarded a </w:t>
      </w:r>
      <w:proofErr w:type="gramStart"/>
      <w:r w:rsidRPr="002B3067">
        <w:rPr>
          <w:rFonts w:ascii="Times New Roman" w:hAnsi="Times New Roman"/>
          <w:sz w:val="24"/>
          <w:szCs w:val="24"/>
        </w:rPr>
        <w:t>Government</w:t>
      </w:r>
      <w:proofErr w:type="gramEnd"/>
      <w:r w:rsidRPr="002B3067">
        <w:rPr>
          <w:rFonts w:ascii="Times New Roman" w:hAnsi="Times New Roman"/>
          <w:sz w:val="24"/>
          <w:szCs w:val="24"/>
        </w:rPr>
        <w:t>-financed contract if it at any time determines that the firm has engaged in corrupt or fraudulent practices in competing for, or in executing, a Government-financed contract.</w:t>
      </w:r>
    </w:p>
    <w:p w14:paraId="0E74D941" w14:textId="77777777" w:rsidR="00656838" w:rsidRPr="002B3067" w:rsidRDefault="00656838" w:rsidP="00656838">
      <w:pPr>
        <w:autoSpaceDE w:val="0"/>
        <w:autoSpaceDN w:val="0"/>
        <w:adjustRightInd w:val="0"/>
        <w:spacing w:after="0" w:line="240" w:lineRule="auto"/>
        <w:jc w:val="both"/>
        <w:rPr>
          <w:rFonts w:ascii="Times New Roman" w:hAnsi="Times New Roman"/>
          <w:sz w:val="24"/>
          <w:szCs w:val="24"/>
        </w:rPr>
      </w:pPr>
    </w:p>
    <w:p w14:paraId="33BF4125" w14:textId="77777777" w:rsidR="00656838" w:rsidRPr="002B3067" w:rsidRDefault="00656838" w:rsidP="00656838">
      <w:pPr>
        <w:autoSpaceDE w:val="0"/>
        <w:autoSpaceDN w:val="0"/>
        <w:adjustRightInd w:val="0"/>
        <w:spacing w:after="0" w:line="240" w:lineRule="auto"/>
        <w:jc w:val="both"/>
        <w:rPr>
          <w:rFonts w:ascii="Times New Roman" w:hAnsi="Times New Roman"/>
          <w:sz w:val="24"/>
          <w:szCs w:val="24"/>
        </w:rPr>
        <w:sectPr w:rsidR="00656838" w:rsidRPr="002B3067" w:rsidSect="008E42F3">
          <w:footerReference w:type="default" r:id="rId18"/>
          <w:pgSz w:w="12240" w:h="15840"/>
          <w:pgMar w:top="720" w:right="1467" w:bottom="900" w:left="1440" w:header="720" w:footer="720" w:gutter="0"/>
          <w:pgNumType w:start="1"/>
          <w:cols w:space="720"/>
          <w:titlePg/>
          <w:docGrid w:linePitch="360"/>
        </w:sectPr>
      </w:pPr>
    </w:p>
    <w:p w14:paraId="4B32FA90" w14:textId="31EBBAA6" w:rsidR="00656838" w:rsidRPr="006245EA" w:rsidRDefault="00C1120A" w:rsidP="00452D6A">
      <w:pPr>
        <w:pStyle w:val="Heading6"/>
        <w:autoSpaceDE/>
        <w:autoSpaceDN/>
        <w:adjustRightInd/>
        <w:spacing w:after="200" w:line="276" w:lineRule="auto"/>
        <w:rPr>
          <w:rFonts w:ascii="Times New Roman" w:hAnsi="Times New Roman" w:cs="Times New Roman"/>
          <w:b/>
          <w:sz w:val="24"/>
          <w:szCs w:val="24"/>
        </w:rPr>
      </w:pPr>
      <w:bookmarkStart w:id="104" w:name="_Toc261956717"/>
      <w:bookmarkStart w:id="105" w:name="_Toc291167312"/>
      <w:r w:rsidRPr="006245EA">
        <w:rPr>
          <w:rFonts w:ascii="Times New Roman" w:hAnsi="Times New Roman" w:cs="Times New Roman"/>
          <w:b/>
          <w:sz w:val="24"/>
          <w:szCs w:val="24"/>
        </w:rPr>
        <w:lastRenderedPageBreak/>
        <w:t>SECTION II</w:t>
      </w:r>
      <w:r w:rsidR="00656838" w:rsidRPr="006245EA">
        <w:rPr>
          <w:rFonts w:ascii="Times New Roman" w:hAnsi="Times New Roman" w:cs="Times New Roman"/>
          <w:b/>
          <w:sz w:val="24"/>
          <w:szCs w:val="24"/>
        </w:rPr>
        <w:t>: Bid Data Sheet</w:t>
      </w:r>
      <w:bookmarkEnd w:id="104"/>
      <w:bookmarkEnd w:id="105"/>
    </w:p>
    <w:p w14:paraId="7DC34325" w14:textId="77777777" w:rsidR="00656838" w:rsidRPr="002B3067" w:rsidRDefault="00656838" w:rsidP="00656838">
      <w:pPr>
        <w:autoSpaceDE w:val="0"/>
        <w:autoSpaceDN w:val="0"/>
        <w:adjustRightInd w:val="0"/>
        <w:spacing w:after="0" w:line="240" w:lineRule="auto"/>
        <w:jc w:val="both"/>
        <w:rPr>
          <w:rFonts w:ascii="Times New Roman" w:hAnsi="Times New Roman"/>
          <w:sz w:val="24"/>
          <w:szCs w:val="24"/>
        </w:rPr>
      </w:pPr>
    </w:p>
    <w:p w14:paraId="46F3E4AB" w14:textId="77777777" w:rsidR="00656838" w:rsidRPr="002B3067" w:rsidRDefault="00656838" w:rsidP="00C1120A">
      <w:pPr>
        <w:autoSpaceDE w:val="0"/>
        <w:autoSpaceDN w:val="0"/>
        <w:adjustRightInd w:val="0"/>
        <w:spacing w:after="0" w:line="240" w:lineRule="auto"/>
        <w:jc w:val="both"/>
        <w:rPr>
          <w:rFonts w:ascii="Times New Roman" w:hAnsi="Times New Roman"/>
          <w:sz w:val="24"/>
          <w:szCs w:val="24"/>
        </w:rPr>
      </w:pPr>
      <w:r w:rsidRPr="002B3067">
        <w:rPr>
          <w:rFonts w:ascii="Times New Roman" w:hAnsi="Times New Roman"/>
          <w:sz w:val="24"/>
          <w:szCs w:val="24"/>
        </w:rPr>
        <w:t>The following specific data for the goods to be procured shall complement, supplement, or amend the provisions in the Instructions to Bidders (ITB) Part One. Whenever there is a conflict, the provisions herein s</w:t>
      </w:r>
      <w:r w:rsidR="00C1120A" w:rsidRPr="002B3067">
        <w:rPr>
          <w:rFonts w:ascii="Times New Roman" w:hAnsi="Times New Roman"/>
          <w:sz w:val="24"/>
          <w:szCs w:val="24"/>
        </w:rPr>
        <w:t>hall prevail over those in ITB.</w:t>
      </w:r>
    </w:p>
    <w:p w14:paraId="15984246" w14:textId="77777777" w:rsidR="00656838" w:rsidRPr="002B3067" w:rsidRDefault="00656838" w:rsidP="00656838">
      <w:pPr>
        <w:autoSpaceDE w:val="0"/>
        <w:autoSpaceDN w:val="0"/>
        <w:adjustRightInd w:val="0"/>
        <w:spacing w:after="0" w:line="240" w:lineRule="auto"/>
        <w:rPr>
          <w:rFonts w:ascii="Times New Roman" w:hAnsi="Times New Roman"/>
          <w:sz w:val="24"/>
          <w:szCs w:val="24"/>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8349"/>
      </w:tblGrid>
      <w:tr w:rsidR="00656838" w:rsidRPr="002B3067" w14:paraId="0199DA15" w14:textId="77777777" w:rsidTr="00E508C2">
        <w:tc>
          <w:tcPr>
            <w:tcW w:w="9898" w:type="dxa"/>
            <w:gridSpan w:val="2"/>
          </w:tcPr>
          <w:p w14:paraId="0D333C38" w14:textId="77777777" w:rsidR="00656838" w:rsidRPr="002B3067" w:rsidRDefault="00656838" w:rsidP="00E508C2">
            <w:pPr>
              <w:autoSpaceDE w:val="0"/>
              <w:autoSpaceDN w:val="0"/>
              <w:adjustRightInd w:val="0"/>
              <w:spacing w:after="0" w:line="240" w:lineRule="auto"/>
              <w:jc w:val="center"/>
              <w:rPr>
                <w:rFonts w:ascii="Times New Roman" w:hAnsi="Times New Roman"/>
                <w:sz w:val="24"/>
                <w:szCs w:val="24"/>
              </w:rPr>
            </w:pPr>
            <w:r w:rsidRPr="002B3067">
              <w:rPr>
                <w:rFonts w:ascii="Times New Roman" w:hAnsi="Times New Roman"/>
                <w:b/>
                <w:bCs/>
                <w:sz w:val="24"/>
                <w:szCs w:val="24"/>
              </w:rPr>
              <w:t>Preparation and Submission of Bids</w:t>
            </w:r>
          </w:p>
        </w:tc>
      </w:tr>
      <w:tr w:rsidR="00656838" w:rsidRPr="002B3067" w14:paraId="09800FD8" w14:textId="77777777" w:rsidTr="00E508C2">
        <w:tc>
          <w:tcPr>
            <w:tcW w:w="1548" w:type="dxa"/>
          </w:tcPr>
          <w:p w14:paraId="065011C7" w14:textId="77777777" w:rsidR="00656838" w:rsidRPr="002B3067" w:rsidRDefault="00521380" w:rsidP="00C1120A">
            <w:pPr>
              <w:autoSpaceDE w:val="0"/>
              <w:autoSpaceDN w:val="0"/>
              <w:adjustRightInd w:val="0"/>
              <w:spacing w:after="0" w:line="240" w:lineRule="auto"/>
              <w:rPr>
                <w:rFonts w:ascii="Times New Roman" w:hAnsi="Times New Roman"/>
                <w:b/>
                <w:sz w:val="24"/>
                <w:szCs w:val="24"/>
              </w:rPr>
            </w:pPr>
            <w:r w:rsidRPr="002B3067">
              <w:rPr>
                <w:rFonts w:ascii="Times New Roman" w:hAnsi="Times New Roman"/>
                <w:b/>
                <w:bCs/>
                <w:sz w:val="24"/>
                <w:szCs w:val="24"/>
              </w:rPr>
              <w:t>Bid Security</w:t>
            </w:r>
          </w:p>
        </w:tc>
        <w:tc>
          <w:tcPr>
            <w:tcW w:w="8350" w:type="dxa"/>
          </w:tcPr>
          <w:p w14:paraId="48C6B0F9" w14:textId="4CCAAAAE" w:rsidR="00656838" w:rsidRPr="002B3067" w:rsidRDefault="008D6CE3" w:rsidP="00AE0A4F">
            <w:pPr>
              <w:autoSpaceDE w:val="0"/>
              <w:autoSpaceDN w:val="0"/>
              <w:adjustRightInd w:val="0"/>
              <w:spacing w:after="0" w:line="240" w:lineRule="auto"/>
              <w:rPr>
                <w:rFonts w:ascii="Times New Roman" w:hAnsi="Times New Roman"/>
                <w:i/>
                <w:iCs/>
                <w:sz w:val="24"/>
                <w:szCs w:val="24"/>
              </w:rPr>
            </w:pPr>
            <w:r w:rsidRPr="002B3067">
              <w:rPr>
                <w:rFonts w:ascii="Times New Roman" w:hAnsi="Times New Roman"/>
                <w:sz w:val="24"/>
                <w:szCs w:val="24"/>
              </w:rPr>
              <w:t>2</w:t>
            </w:r>
            <w:r w:rsidR="00656838" w:rsidRPr="002B3067">
              <w:rPr>
                <w:rFonts w:ascii="Times New Roman" w:hAnsi="Times New Roman"/>
                <w:sz w:val="24"/>
                <w:szCs w:val="24"/>
              </w:rPr>
              <w:t xml:space="preserve">% </w:t>
            </w:r>
            <w:r w:rsidR="005A2682" w:rsidRPr="002B3067">
              <w:rPr>
                <w:rFonts w:ascii="Times New Roman" w:hAnsi="Times New Roman"/>
                <w:sz w:val="24"/>
                <w:szCs w:val="24"/>
              </w:rPr>
              <w:t xml:space="preserve">of the bid price in </w:t>
            </w:r>
            <w:r w:rsidR="00CB5D89" w:rsidRPr="002B3067">
              <w:rPr>
                <w:rFonts w:ascii="Times New Roman" w:hAnsi="Times New Roman"/>
                <w:sz w:val="24"/>
                <w:szCs w:val="24"/>
              </w:rPr>
              <w:t>favor</w:t>
            </w:r>
            <w:r w:rsidR="005A2682" w:rsidRPr="002B3067">
              <w:rPr>
                <w:rFonts w:ascii="Times New Roman" w:hAnsi="Times New Roman"/>
                <w:sz w:val="24"/>
                <w:szCs w:val="24"/>
              </w:rPr>
              <w:t xml:space="preserve"> of </w:t>
            </w:r>
            <w:r w:rsidR="009366F0" w:rsidRPr="002B3067">
              <w:rPr>
                <w:rFonts w:ascii="Times New Roman" w:hAnsi="Times New Roman"/>
                <w:color w:val="000000"/>
                <w:sz w:val="24"/>
                <w:szCs w:val="24"/>
              </w:rPr>
              <w:t xml:space="preserve">Trade Mission </w:t>
            </w:r>
            <w:r w:rsidR="00995390" w:rsidRPr="002B3067">
              <w:rPr>
                <w:rFonts w:ascii="Times New Roman" w:hAnsi="Times New Roman"/>
                <w:color w:val="000000"/>
                <w:sz w:val="24"/>
                <w:szCs w:val="24"/>
              </w:rPr>
              <w:t xml:space="preserve">of Pakistan, </w:t>
            </w:r>
            <w:r w:rsidR="006249BB" w:rsidRPr="002B3067">
              <w:rPr>
                <w:rFonts w:ascii="Times New Roman" w:hAnsi="Times New Roman"/>
                <w:color w:val="000000"/>
                <w:sz w:val="24"/>
                <w:szCs w:val="24"/>
              </w:rPr>
              <w:t>TASHKENT</w:t>
            </w:r>
            <w:r w:rsidR="00AE0A4F" w:rsidRPr="002B3067">
              <w:rPr>
                <w:rFonts w:ascii="Times New Roman" w:hAnsi="Times New Roman"/>
                <w:sz w:val="24"/>
                <w:szCs w:val="24"/>
              </w:rPr>
              <w:t xml:space="preserve"> </w:t>
            </w:r>
            <w:r w:rsidR="00656838" w:rsidRPr="002B3067">
              <w:rPr>
                <w:rFonts w:ascii="Times New Roman" w:hAnsi="Times New Roman"/>
                <w:sz w:val="24"/>
                <w:szCs w:val="24"/>
              </w:rPr>
              <w:t>and sealed inside the envelope carrying financial proposal</w:t>
            </w:r>
          </w:p>
        </w:tc>
      </w:tr>
      <w:tr w:rsidR="00656838" w:rsidRPr="002B3067" w14:paraId="0508A6E1" w14:textId="77777777" w:rsidTr="00E508C2">
        <w:tc>
          <w:tcPr>
            <w:tcW w:w="1548" w:type="dxa"/>
          </w:tcPr>
          <w:p w14:paraId="10EC7B5B" w14:textId="77777777" w:rsidR="00656838" w:rsidRPr="002B3067" w:rsidRDefault="00521380" w:rsidP="00E508C2">
            <w:pPr>
              <w:autoSpaceDE w:val="0"/>
              <w:autoSpaceDN w:val="0"/>
              <w:adjustRightInd w:val="0"/>
              <w:spacing w:after="0" w:line="240" w:lineRule="auto"/>
              <w:rPr>
                <w:rFonts w:ascii="Times New Roman" w:hAnsi="Times New Roman"/>
                <w:b/>
                <w:sz w:val="24"/>
                <w:szCs w:val="24"/>
              </w:rPr>
            </w:pPr>
            <w:r w:rsidRPr="002B3067">
              <w:rPr>
                <w:rFonts w:ascii="Times New Roman" w:hAnsi="Times New Roman"/>
                <w:b/>
                <w:bCs/>
                <w:sz w:val="24"/>
                <w:szCs w:val="24"/>
              </w:rPr>
              <w:t>Performance Security</w:t>
            </w:r>
          </w:p>
        </w:tc>
        <w:tc>
          <w:tcPr>
            <w:tcW w:w="8350" w:type="dxa"/>
          </w:tcPr>
          <w:p w14:paraId="5B451A23" w14:textId="1602B559" w:rsidR="00656838" w:rsidRPr="002B3067" w:rsidRDefault="008D6CE3" w:rsidP="00E508C2">
            <w:pPr>
              <w:autoSpaceDE w:val="0"/>
              <w:autoSpaceDN w:val="0"/>
              <w:adjustRightInd w:val="0"/>
              <w:spacing w:after="0" w:line="240" w:lineRule="auto"/>
              <w:rPr>
                <w:rFonts w:ascii="Times New Roman" w:hAnsi="Times New Roman"/>
                <w:sz w:val="24"/>
                <w:szCs w:val="24"/>
              </w:rPr>
            </w:pPr>
            <w:r w:rsidRPr="002B3067">
              <w:rPr>
                <w:rFonts w:ascii="Times New Roman" w:hAnsi="Times New Roman"/>
                <w:sz w:val="24"/>
                <w:szCs w:val="24"/>
              </w:rPr>
              <w:t>5</w:t>
            </w:r>
            <w:r w:rsidR="008E19D6" w:rsidRPr="002B3067">
              <w:rPr>
                <w:rFonts w:ascii="Times New Roman" w:hAnsi="Times New Roman"/>
                <w:sz w:val="24"/>
                <w:szCs w:val="24"/>
              </w:rPr>
              <w:t xml:space="preserve">% of the bid price in favor of </w:t>
            </w:r>
            <w:r w:rsidR="009366F0" w:rsidRPr="002B3067">
              <w:rPr>
                <w:rFonts w:ascii="Times New Roman" w:hAnsi="Times New Roman"/>
                <w:color w:val="000000"/>
                <w:sz w:val="24"/>
                <w:szCs w:val="24"/>
              </w:rPr>
              <w:t xml:space="preserve">Trade Mission </w:t>
            </w:r>
            <w:r w:rsidR="00995390" w:rsidRPr="002B3067">
              <w:rPr>
                <w:rFonts w:ascii="Times New Roman" w:hAnsi="Times New Roman"/>
                <w:color w:val="000000"/>
                <w:sz w:val="24"/>
                <w:szCs w:val="24"/>
              </w:rPr>
              <w:t xml:space="preserve">of Pakistan, </w:t>
            </w:r>
            <w:r w:rsidR="006249BB" w:rsidRPr="002B3067">
              <w:rPr>
                <w:rFonts w:ascii="Times New Roman" w:hAnsi="Times New Roman"/>
                <w:color w:val="000000"/>
                <w:sz w:val="24"/>
                <w:szCs w:val="24"/>
              </w:rPr>
              <w:t>TASHKENT</w:t>
            </w:r>
            <w:r w:rsidR="008E19D6" w:rsidRPr="002B3067">
              <w:rPr>
                <w:rFonts w:ascii="Times New Roman" w:hAnsi="Times New Roman"/>
                <w:sz w:val="24"/>
                <w:szCs w:val="24"/>
              </w:rPr>
              <w:t xml:space="preserve"> and sealed inside the envelope carrying financial proposal within </w:t>
            </w:r>
            <w:r w:rsidR="00AF5FB1" w:rsidRPr="002B3067">
              <w:rPr>
                <w:rFonts w:ascii="Times New Roman" w:hAnsi="Times New Roman"/>
                <w:sz w:val="24"/>
                <w:szCs w:val="24"/>
              </w:rPr>
              <w:t>twenty (20) days of the receipt of notification of award from the Procuring agency</w:t>
            </w:r>
            <w:r w:rsidR="008E19D6" w:rsidRPr="002B3067">
              <w:rPr>
                <w:rFonts w:ascii="Times New Roman" w:hAnsi="Times New Roman"/>
                <w:sz w:val="24"/>
                <w:szCs w:val="24"/>
              </w:rPr>
              <w:t xml:space="preserve"> </w:t>
            </w:r>
          </w:p>
        </w:tc>
      </w:tr>
      <w:tr w:rsidR="00D412AF" w:rsidRPr="002B3067" w14:paraId="0E03FF4F" w14:textId="77777777" w:rsidTr="00E508C2">
        <w:tc>
          <w:tcPr>
            <w:tcW w:w="1548" w:type="dxa"/>
          </w:tcPr>
          <w:p w14:paraId="6FC2A9CF" w14:textId="4A662036" w:rsidR="00D412AF" w:rsidRPr="002B3067" w:rsidRDefault="00D412AF" w:rsidP="00E508C2">
            <w:pPr>
              <w:autoSpaceDE w:val="0"/>
              <w:autoSpaceDN w:val="0"/>
              <w:adjustRightInd w:val="0"/>
              <w:spacing w:after="0" w:line="240" w:lineRule="auto"/>
              <w:rPr>
                <w:rFonts w:ascii="Times New Roman" w:hAnsi="Times New Roman"/>
                <w:b/>
                <w:bCs/>
                <w:sz w:val="24"/>
                <w:szCs w:val="24"/>
              </w:rPr>
            </w:pPr>
            <w:r w:rsidRPr="002B3067">
              <w:rPr>
                <w:rFonts w:ascii="Times New Roman" w:hAnsi="Times New Roman"/>
                <w:b/>
                <w:bCs/>
                <w:sz w:val="24"/>
                <w:szCs w:val="24"/>
              </w:rPr>
              <w:t>Currency</w:t>
            </w:r>
          </w:p>
        </w:tc>
        <w:tc>
          <w:tcPr>
            <w:tcW w:w="8350" w:type="dxa"/>
          </w:tcPr>
          <w:p w14:paraId="19F95A25" w14:textId="5879051E" w:rsidR="00D412AF" w:rsidRPr="002B3067" w:rsidRDefault="00D412AF" w:rsidP="00E508C2">
            <w:pPr>
              <w:autoSpaceDE w:val="0"/>
              <w:autoSpaceDN w:val="0"/>
              <w:adjustRightInd w:val="0"/>
              <w:spacing w:after="0" w:line="240" w:lineRule="auto"/>
              <w:rPr>
                <w:rFonts w:ascii="Times New Roman" w:hAnsi="Times New Roman"/>
                <w:sz w:val="24"/>
                <w:szCs w:val="24"/>
              </w:rPr>
            </w:pPr>
            <w:r w:rsidRPr="002B3067">
              <w:rPr>
                <w:rFonts w:ascii="Times New Roman" w:hAnsi="Times New Roman"/>
                <w:sz w:val="24"/>
                <w:szCs w:val="24"/>
              </w:rPr>
              <w:t>U</w:t>
            </w:r>
            <w:r w:rsidR="00D81DD2">
              <w:rPr>
                <w:rFonts w:ascii="Times New Roman" w:hAnsi="Times New Roman"/>
                <w:sz w:val="24"/>
                <w:szCs w:val="24"/>
              </w:rPr>
              <w:t>.</w:t>
            </w:r>
            <w:r w:rsidRPr="002B3067">
              <w:rPr>
                <w:rFonts w:ascii="Times New Roman" w:hAnsi="Times New Roman"/>
                <w:sz w:val="24"/>
                <w:szCs w:val="24"/>
              </w:rPr>
              <w:t>S</w:t>
            </w:r>
            <w:r w:rsidR="00D81DD2">
              <w:rPr>
                <w:rFonts w:ascii="Times New Roman" w:hAnsi="Times New Roman"/>
                <w:sz w:val="24"/>
                <w:szCs w:val="24"/>
              </w:rPr>
              <w:t>.</w:t>
            </w:r>
            <w:r w:rsidRPr="002B3067">
              <w:rPr>
                <w:rFonts w:ascii="Times New Roman" w:hAnsi="Times New Roman"/>
                <w:sz w:val="24"/>
                <w:szCs w:val="24"/>
              </w:rPr>
              <w:t xml:space="preserve"> Dollars</w:t>
            </w:r>
          </w:p>
        </w:tc>
      </w:tr>
      <w:tr w:rsidR="00656838" w:rsidRPr="002B3067" w14:paraId="554F4D05" w14:textId="77777777" w:rsidTr="00E508C2">
        <w:tc>
          <w:tcPr>
            <w:tcW w:w="1548" w:type="dxa"/>
          </w:tcPr>
          <w:p w14:paraId="37F6CA60" w14:textId="77777777" w:rsidR="00656838" w:rsidRPr="002B3067" w:rsidRDefault="00521380" w:rsidP="00E508C2">
            <w:pPr>
              <w:autoSpaceDE w:val="0"/>
              <w:autoSpaceDN w:val="0"/>
              <w:adjustRightInd w:val="0"/>
              <w:spacing w:after="0" w:line="240" w:lineRule="auto"/>
              <w:rPr>
                <w:rFonts w:ascii="Times New Roman" w:hAnsi="Times New Roman"/>
                <w:b/>
                <w:sz w:val="24"/>
                <w:szCs w:val="24"/>
              </w:rPr>
            </w:pPr>
            <w:r w:rsidRPr="002B3067">
              <w:rPr>
                <w:rFonts w:ascii="Times New Roman" w:hAnsi="Times New Roman"/>
                <w:b/>
                <w:sz w:val="24"/>
                <w:szCs w:val="24"/>
              </w:rPr>
              <w:t>Documents copies</w:t>
            </w:r>
          </w:p>
        </w:tc>
        <w:tc>
          <w:tcPr>
            <w:tcW w:w="8350" w:type="dxa"/>
          </w:tcPr>
          <w:p w14:paraId="11BE870A" w14:textId="77777777" w:rsidR="00656838" w:rsidRPr="002B3067" w:rsidRDefault="00656838" w:rsidP="00E508C2">
            <w:pPr>
              <w:autoSpaceDE w:val="0"/>
              <w:autoSpaceDN w:val="0"/>
              <w:adjustRightInd w:val="0"/>
              <w:spacing w:after="0" w:line="240" w:lineRule="auto"/>
              <w:rPr>
                <w:rFonts w:ascii="Times New Roman" w:hAnsi="Times New Roman"/>
                <w:sz w:val="24"/>
                <w:szCs w:val="24"/>
              </w:rPr>
            </w:pPr>
            <w:r w:rsidRPr="002B3067">
              <w:rPr>
                <w:rFonts w:ascii="Times New Roman" w:hAnsi="Times New Roman"/>
                <w:sz w:val="24"/>
                <w:szCs w:val="24"/>
              </w:rPr>
              <w:t>One copy</w:t>
            </w:r>
          </w:p>
        </w:tc>
      </w:tr>
      <w:tr w:rsidR="00656838" w:rsidRPr="002B3067" w14:paraId="12FD817B" w14:textId="77777777" w:rsidTr="00E508C2">
        <w:tc>
          <w:tcPr>
            <w:tcW w:w="1548" w:type="dxa"/>
          </w:tcPr>
          <w:p w14:paraId="5E4A901B" w14:textId="77777777" w:rsidR="00656838" w:rsidRPr="002B3067" w:rsidRDefault="00521380" w:rsidP="00E508C2">
            <w:pPr>
              <w:autoSpaceDE w:val="0"/>
              <w:autoSpaceDN w:val="0"/>
              <w:adjustRightInd w:val="0"/>
              <w:spacing w:after="0" w:line="240" w:lineRule="auto"/>
              <w:rPr>
                <w:rFonts w:ascii="Times New Roman" w:hAnsi="Times New Roman"/>
                <w:b/>
                <w:sz w:val="24"/>
                <w:szCs w:val="24"/>
              </w:rPr>
            </w:pPr>
            <w:r w:rsidRPr="002B3067">
              <w:rPr>
                <w:rFonts w:ascii="Times New Roman" w:hAnsi="Times New Roman"/>
                <w:b/>
                <w:sz w:val="24"/>
                <w:szCs w:val="24"/>
              </w:rPr>
              <w:t>Bid addressed to</w:t>
            </w:r>
          </w:p>
        </w:tc>
        <w:tc>
          <w:tcPr>
            <w:tcW w:w="8350" w:type="dxa"/>
          </w:tcPr>
          <w:p w14:paraId="454ACA4F" w14:textId="0CB211F6" w:rsidR="00995390" w:rsidRPr="002B3067" w:rsidRDefault="009366F0" w:rsidP="000D7BD8">
            <w:pPr>
              <w:shd w:val="clear" w:color="auto" w:fill="FFFFFF"/>
              <w:spacing w:after="0" w:line="240" w:lineRule="auto"/>
              <w:jc w:val="center"/>
              <w:outlineLvl w:val="2"/>
              <w:rPr>
                <w:rFonts w:ascii="Times New Roman" w:eastAsia="Times New Roman" w:hAnsi="Times New Roman"/>
                <w:b/>
                <w:bCs/>
                <w:sz w:val="24"/>
                <w:szCs w:val="24"/>
              </w:rPr>
            </w:pPr>
            <w:r w:rsidRPr="002B3067">
              <w:rPr>
                <w:rFonts w:ascii="Times New Roman" w:hAnsi="Times New Roman"/>
                <w:color w:val="000000"/>
                <w:sz w:val="24"/>
                <w:szCs w:val="24"/>
              </w:rPr>
              <w:t xml:space="preserve">Trade Mission </w:t>
            </w:r>
            <w:r w:rsidR="00995390" w:rsidRPr="002B3067">
              <w:rPr>
                <w:rFonts w:ascii="Times New Roman" w:hAnsi="Times New Roman"/>
                <w:color w:val="000000"/>
                <w:sz w:val="24"/>
                <w:szCs w:val="24"/>
              </w:rPr>
              <w:t xml:space="preserve">of Pakistan, </w:t>
            </w:r>
            <w:r w:rsidR="006249BB" w:rsidRPr="002B3067">
              <w:rPr>
                <w:rFonts w:ascii="Times New Roman" w:hAnsi="Times New Roman"/>
                <w:color w:val="000000"/>
                <w:sz w:val="24"/>
                <w:szCs w:val="24"/>
              </w:rPr>
              <w:t>TASHKENT</w:t>
            </w:r>
            <w:r w:rsidR="00995390" w:rsidRPr="002B3067">
              <w:rPr>
                <w:rFonts w:ascii="Times New Roman" w:hAnsi="Times New Roman"/>
                <w:color w:val="000000"/>
                <w:sz w:val="24"/>
                <w:szCs w:val="24"/>
              </w:rPr>
              <w:t xml:space="preserve"> </w:t>
            </w:r>
          </w:p>
          <w:p w14:paraId="23DDE742" w14:textId="62FC3D45" w:rsidR="000D7BD8" w:rsidRPr="002B3067" w:rsidRDefault="009366F0" w:rsidP="000D7BD8">
            <w:pPr>
              <w:shd w:val="clear" w:color="auto" w:fill="FFFFFF"/>
              <w:spacing w:after="0" w:line="240" w:lineRule="auto"/>
              <w:jc w:val="center"/>
              <w:outlineLvl w:val="2"/>
              <w:rPr>
                <w:rFonts w:ascii="Times New Roman" w:eastAsia="Times New Roman" w:hAnsi="Times New Roman"/>
                <w:b/>
                <w:bCs/>
                <w:sz w:val="24"/>
                <w:szCs w:val="24"/>
              </w:rPr>
            </w:pPr>
            <w:r w:rsidRPr="002B3067">
              <w:rPr>
                <w:rFonts w:ascii="Times New Roman" w:eastAsia="Times New Roman" w:hAnsi="Times New Roman"/>
                <w:b/>
                <w:bCs/>
                <w:sz w:val="24"/>
                <w:szCs w:val="24"/>
              </w:rPr>
              <w:t xml:space="preserve">Building number 80/82, Abdulla </w:t>
            </w:r>
            <w:proofErr w:type="spellStart"/>
            <w:r w:rsidRPr="002B3067">
              <w:rPr>
                <w:rFonts w:ascii="Times New Roman" w:eastAsia="Times New Roman" w:hAnsi="Times New Roman"/>
                <w:b/>
                <w:bCs/>
                <w:sz w:val="24"/>
                <w:szCs w:val="24"/>
              </w:rPr>
              <w:t>Avlony</w:t>
            </w:r>
            <w:proofErr w:type="spellEnd"/>
            <w:r w:rsidRPr="002B3067">
              <w:rPr>
                <w:rFonts w:ascii="Times New Roman" w:eastAsia="Times New Roman" w:hAnsi="Times New Roman"/>
                <w:b/>
                <w:bCs/>
                <w:sz w:val="24"/>
                <w:szCs w:val="24"/>
              </w:rPr>
              <w:t xml:space="preserve"> Street, </w:t>
            </w:r>
            <w:proofErr w:type="spellStart"/>
            <w:r w:rsidRPr="002B3067">
              <w:rPr>
                <w:rFonts w:ascii="Times New Roman" w:eastAsia="Times New Roman" w:hAnsi="Times New Roman"/>
                <w:b/>
                <w:bCs/>
                <w:sz w:val="24"/>
                <w:szCs w:val="24"/>
              </w:rPr>
              <w:t>Rakat</w:t>
            </w:r>
            <w:proofErr w:type="spellEnd"/>
            <w:r w:rsidRPr="002B3067">
              <w:rPr>
                <w:rFonts w:ascii="Times New Roman" w:eastAsia="Times New Roman" w:hAnsi="Times New Roman"/>
                <w:b/>
                <w:bCs/>
                <w:sz w:val="24"/>
                <w:szCs w:val="24"/>
              </w:rPr>
              <w:t xml:space="preserve"> Mohalla, District </w:t>
            </w:r>
            <w:proofErr w:type="spellStart"/>
            <w:r w:rsidRPr="002B3067">
              <w:rPr>
                <w:rFonts w:ascii="Times New Roman" w:eastAsia="Times New Roman" w:hAnsi="Times New Roman"/>
                <w:b/>
                <w:bCs/>
                <w:sz w:val="24"/>
                <w:szCs w:val="24"/>
              </w:rPr>
              <w:t>Yakkaseroy</w:t>
            </w:r>
            <w:proofErr w:type="spellEnd"/>
            <w:r w:rsidR="00995390" w:rsidRPr="002B3067">
              <w:rPr>
                <w:rFonts w:ascii="Times New Roman" w:eastAsia="Times New Roman" w:hAnsi="Times New Roman"/>
                <w:b/>
                <w:bCs/>
                <w:sz w:val="24"/>
                <w:szCs w:val="24"/>
              </w:rPr>
              <w:t xml:space="preserve">, </w:t>
            </w:r>
            <w:r w:rsidR="006249BB" w:rsidRPr="002B3067">
              <w:rPr>
                <w:rFonts w:ascii="Times New Roman" w:eastAsia="Times New Roman" w:hAnsi="Times New Roman"/>
                <w:b/>
                <w:bCs/>
                <w:sz w:val="24"/>
                <w:szCs w:val="24"/>
              </w:rPr>
              <w:t>TASHKENT</w:t>
            </w:r>
            <w:r w:rsidRPr="002B3067">
              <w:rPr>
                <w:rFonts w:ascii="Times New Roman" w:eastAsia="Times New Roman" w:hAnsi="Times New Roman"/>
                <w:b/>
                <w:bCs/>
                <w:sz w:val="24"/>
                <w:szCs w:val="24"/>
              </w:rPr>
              <w:t>, Uzbekistan</w:t>
            </w:r>
          </w:p>
        </w:tc>
      </w:tr>
      <w:tr w:rsidR="00656838" w:rsidRPr="002B3067" w14:paraId="0DC7553C" w14:textId="77777777" w:rsidTr="00E508C2">
        <w:tc>
          <w:tcPr>
            <w:tcW w:w="1548" w:type="dxa"/>
          </w:tcPr>
          <w:p w14:paraId="225D0F7F" w14:textId="77777777" w:rsidR="00656838" w:rsidRPr="002B3067" w:rsidRDefault="00521380" w:rsidP="00E508C2">
            <w:pPr>
              <w:autoSpaceDE w:val="0"/>
              <w:autoSpaceDN w:val="0"/>
              <w:adjustRightInd w:val="0"/>
              <w:spacing w:after="0" w:line="240" w:lineRule="auto"/>
              <w:rPr>
                <w:rFonts w:ascii="Times New Roman" w:hAnsi="Times New Roman"/>
                <w:b/>
                <w:sz w:val="24"/>
                <w:szCs w:val="24"/>
              </w:rPr>
            </w:pPr>
            <w:r w:rsidRPr="002B3067">
              <w:rPr>
                <w:rFonts w:ascii="Times New Roman" w:hAnsi="Times New Roman"/>
                <w:b/>
                <w:sz w:val="24"/>
                <w:szCs w:val="24"/>
              </w:rPr>
              <w:t>Subject title</w:t>
            </w:r>
          </w:p>
        </w:tc>
        <w:tc>
          <w:tcPr>
            <w:tcW w:w="8350" w:type="dxa"/>
          </w:tcPr>
          <w:p w14:paraId="67283D5F" w14:textId="7E3928E9" w:rsidR="00656838" w:rsidRPr="002B3067" w:rsidRDefault="00656838" w:rsidP="00AE0A4F">
            <w:pPr>
              <w:rPr>
                <w:rFonts w:ascii="Times New Roman" w:hAnsi="Times New Roman"/>
                <w:sz w:val="24"/>
                <w:szCs w:val="24"/>
              </w:rPr>
            </w:pPr>
            <w:r w:rsidRPr="002B3067">
              <w:rPr>
                <w:rFonts w:ascii="Times New Roman" w:eastAsia="Times New Roman" w:hAnsi="Times New Roman"/>
                <w:sz w:val="24"/>
                <w:szCs w:val="24"/>
              </w:rPr>
              <w:t xml:space="preserve">Services of </w:t>
            </w:r>
            <w:r w:rsidR="00AE0A4F" w:rsidRPr="002B3067">
              <w:rPr>
                <w:rFonts w:ascii="Times New Roman" w:eastAsia="Times New Roman" w:hAnsi="Times New Roman"/>
                <w:sz w:val="24"/>
                <w:szCs w:val="24"/>
              </w:rPr>
              <w:t>Event</w:t>
            </w:r>
            <w:r w:rsidR="00521380" w:rsidRPr="002B3067">
              <w:rPr>
                <w:rFonts w:ascii="Times New Roman" w:eastAsia="Times New Roman" w:hAnsi="Times New Roman"/>
                <w:sz w:val="24"/>
                <w:szCs w:val="24"/>
              </w:rPr>
              <w:t xml:space="preserve"> Manager for</w:t>
            </w:r>
            <w:r w:rsidR="009366F0" w:rsidRPr="002B3067">
              <w:rPr>
                <w:rFonts w:ascii="Times New Roman" w:eastAsia="Times New Roman" w:hAnsi="Times New Roman"/>
                <w:sz w:val="24"/>
                <w:szCs w:val="24"/>
              </w:rPr>
              <w:t xml:space="preserve"> 1</w:t>
            </w:r>
            <w:r w:rsidR="009366F0" w:rsidRPr="002B3067">
              <w:rPr>
                <w:rFonts w:ascii="Times New Roman" w:eastAsia="Times New Roman" w:hAnsi="Times New Roman"/>
                <w:sz w:val="24"/>
                <w:szCs w:val="24"/>
                <w:vertAlign w:val="superscript"/>
              </w:rPr>
              <w:t>st</w:t>
            </w:r>
            <w:r w:rsidR="009366F0" w:rsidRPr="002B3067">
              <w:rPr>
                <w:rFonts w:ascii="Times New Roman" w:eastAsia="Times New Roman" w:hAnsi="Times New Roman"/>
                <w:sz w:val="24"/>
                <w:szCs w:val="24"/>
              </w:rPr>
              <w:t xml:space="preserve"> Pakistan Single Country Exhibition and Logistics Forum at</w:t>
            </w:r>
            <w:r w:rsidR="00E54C2A" w:rsidRPr="002B3067">
              <w:rPr>
                <w:rFonts w:ascii="Times New Roman" w:eastAsia="Times New Roman" w:hAnsi="Times New Roman"/>
                <w:sz w:val="24"/>
                <w:szCs w:val="24"/>
              </w:rPr>
              <w:t xml:space="preserve"> </w:t>
            </w:r>
            <w:r w:rsidR="006249BB" w:rsidRPr="002B3067">
              <w:rPr>
                <w:rFonts w:ascii="Times New Roman" w:eastAsia="Times New Roman" w:hAnsi="Times New Roman"/>
                <w:sz w:val="24"/>
                <w:szCs w:val="24"/>
              </w:rPr>
              <w:t>TASHKENT</w:t>
            </w:r>
            <w:r w:rsidR="00AE0A4F" w:rsidRPr="002B3067">
              <w:rPr>
                <w:rFonts w:ascii="Times New Roman" w:eastAsia="Times New Roman" w:hAnsi="Times New Roman"/>
                <w:sz w:val="24"/>
                <w:szCs w:val="24"/>
              </w:rPr>
              <w:t xml:space="preserve"> (</w:t>
            </w:r>
            <w:r w:rsidR="00995390" w:rsidRPr="002B3067">
              <w:rPr>
                <w:rFonts w:ascii="Times New Roman" w:eastAsia="Times New Roman" w:hAnsi="Times New Roman"/>
                <w:sz w:val="24"/>
                <w:szCs w:val="24"/>
              </w:rPr>
              <w:t>2</w:t>
            </w:r>
            <w:r w:rsidR="005703F4" w:rsidRPr="002B3067">
              <w:rPr>
                <w:rFonts w:ascii="Times New Roman" w:eastAsia="Times New Roman" w:hAnsi="Times New Roman"/>
                <w:sz w:val="24"/>
                <w:szCs w:val="24"/>
              </w:rPr>
              <w:t>8</w:t>
            </w:r>
            <w:r w:rsidR="00995390" w:rsidRPr="002B3067">
              <w:rPr>
                <w:rFonts w:ascii="Times New Roman" w:eastAsia="Times New Roman" w:hAnsi="Times New Roman"/>
                <w:sz w:val="24"/>
                <w:szCs w:val="24"/>
                <w:vertAlign w:val="superscript"/>
              </w:rPr>
              <w:t>th</w:t>
            </w:r>
            <w:r w:rsidR="00995390" w:rsidRPr="002B3067">
              <w:rPr>
                <w:rFonts w:ascii="Times New Roman" w:eastAsia="Times New Roman" w:hAnsi="Times New Roman"/>
                <w:sz w:val="24"/>
                <w:szCs w:val="24"/>
              </w:rPr>
              <w:t xml:space="preserve"> </w:t>
            </w:r>
            <w:r w:rsidR="009366F0" w:rsidRPr="002B3067">
              <w:rPr>
                <w:rFonts w:ascii="Times New Roman" w:eastAsia="Times New Roman" w:hAnsi="Times New Roman"/>
                <w:sz w:val="24"/>
                <w:szCs w:val="24"/>
              </w:rPr>
              <w:t>June to 30</w:t>
            </w:r>
            <w:r w:rsidR="009366F0" w:rsidRPr="002B3067">
              <w:rPr>
                <w:rFonts w:ascii="Times New Roman" w:eastAsia="Times New Roman" w:hAnsi="Times New Roman"/>
                <w:sz w:val="24"/>
                <w:szCs w:val="24"/>
                <w:vertAlign w:val="superscript"/>
              </w:rPr>
              <w:t>th</w:t>
            </w:r>
            <w:r w:rsidR="009366F0" w:rsidRPr="002B3067">
              <w:rPr>
                <w:rFonts w:ascii="Times New Roman" w:eastAsia="Times New Roman" w:hAnsi="Times New Roman"/>
                <w:sz w:val="24"/>
                <w:szCs w:val="24"/>
              </w:rPr>
              <w:t xml:space="preserve"> June</w:t>
            </w:r>
            <w:r w:rsidR="00AC39EB" w:rsidRPr="002B3067">
              <w:rPr>
                <w:rFonts w:ascii="Times New Roman" w:eastAsia="Times New Roman" w:hAnsi="Times New Roman"/>
                <w:sz w:val="24"/>
                <w:szCs w:val="24"/>
              </w:rPr>
              <w:t xml:space="preserve">, </w:t>
            </w:r>
            <w:r w:rsidR="00E0649E" w:rsidRPr="002B3067">
              <w:rPr>
                <w:rFonts w:ascii="Times New Roman" w:eastAsia="Times New Roman" w:hAnsi="Times New Roman"/>
                <w:sz w:val="24"/>
                <w:szCs w:val="24"/>
              </w:rPr>
              <w:t>2024</w:t>
            </w:r>
            <w:r w:rsidR="00521380" w:rsidRPr="002B3067">
              <w:rPr>
                <w:rFonts w:ascii="Times New Roman" w:eastAsia="Times New Roman" w:hAnsi="Times New Roman"/>
                <w:sz w:val="24"/>
                <w:szCs w:val="24"/>
              </w:rPr>
              <w:t>)</w:t>
            </w:r>
          </w:p>
        </w:tc>
      </w:tr>
      <w:tr w:rsidR="00656838" w:rsidRPr="002B3067" w14:paraId="76C94390" w14:textId="77777777" w:rsidTr="00E508C2">
        <w:tc>
          <w:tcPr>
            <w:tcW w:w="1548" w:type="dxa"/>
          </w:tcPr>
          <w:p w14:paraId="331D8B9B" w14:textId="77777777" w:rsidR="00656838" w:rsidRPr="002B3067" w:rsidRDefault="00521380" w:rsidP="00E508C2">
            <w:pPr>
              <w:autoSpaceDE w:val="0"/>
              <w:autoSpaceDN w:val="0"/>
              <w:adjustRightInd w:val="0"/>
              <w:spacing w:after="0" w:line="240" w:lineRule="auto"/>
              <w:rPr>
                <w:rFonts w:ascii="Times New Roman" w:hAnsi="Times New Roman"/>
                <w:b/>
                <w:sz w:val="24"/>
                <w:szCs w:val="24"/>
              </w:rPr>
            </w:pPr>
            <w:r w:rsidRPr="002B3067">
              <w:rPr>
                <w:rFonts w:ascii="Times New Roman" w:hAnsi="Times New Roman"/>
                <w:b/>
                <w:sz w:val="24"/>
                <w:szCs w:val="24"/>
              </w:rPr>
              <w:t>Date of issue</w:t>
            </w:r>
          </w:p>
        </w:tc>
        <w:tc>
          <w:tcPr>
            <w:tcW w:w="8350" w:type="dxa"/>
          </w:tcPr>
          <w:p w14:paraId="0F81849D" w14:textId="03B95BDA" w:rsidR="00656838" w:rsidRPr="002B3067" w:rsidRDefault="00656838" w:rsidP="00E508C2">
            <w:pPr>
              <w:autoSpaceDE w:val="0"/>
              <w:autoSpaceDN w:val="0"/>
              <w:adjustRightInd w:val="0"/>
              <w:spacing w:after="0" w:line="240" w:lineRule="auto"/>
              <w:rPr>
                <w:rFonts w:ascii="Times New Roman" w:hAnsi="Times New Roman"/>
                <w:sz w:val="24"/>
                <w:szCs w:val="24"/>
              </w:rPr>
            </w:pPr>
          </w:p>
        </w:tc>
      </w:tr>
      <w:tr w:rsidR="00656838" w:rsidRPr="002B3067" w14:paraId="6D316501" w14:textId="77777777" w:rsidTr="00E508C2">
        <w:tc>
          <w:tcPr>
            <w:tcW w:w="1548" w:type="dxa"/>
          </w:tcPr>
          <w:p w14:paraId="2231E4EC" w14:textId="4DE62045" w:rsidR="00656838" w:rsidRPr="002B3067" w:rsidRDefault="0066339C" w:rsidP="00E508C2">
            <w:pPr>
              <w:autoSpaceDE w:val="0"/>
              <w:autoSpaceDN w:val="0"/>
              <w:adjustRightInd w:val="0"/>
              <w:spacing w:after="0" w:line="240" w:lineRule="auto"/>
              <w:rPr>
                <w:rFonts w:ascii="Times New Roman" w:hAnsi="Times New Roman"/>
                <w:b/>
                <w:sz w:val="24"/>
                <w:szCs w:val="24"/>
              </w:rPr>
            </w:pPr>
            <w:r w:rsidRPr="002B3067">
              <w:rPr>
                <w:rFonts w:ascii="Times New Roman" w:hAnsi="Times New Roman"/>
                <w:b/>
                <w:sz w:val="24"/>
                <w:szCs w:val="24"/>
              </w:rPr>
              <w:t xml:space="preserve">Last </w:t>
            </w:r>
            <w:r w:rsidR="00521380" w:rsidRPr="002B3067">
              <w:rPr>
                <w:rFonts w:ascii="Times New Roman" w:hAnsi="Times New Roman"/>
                <w:b/>
                <w:sz w:val="24"/>
                <w:szCs w:val="24"/>
              </w:rPr>
              <w:t xml:space="preserve">Date </w:t>
            </w:r>
            <w:r w:rsidRPr="002B3067">
              <w:rPr>
                <w:rFonts w:ascii="Times New Roman" w:hAnsi="Times New Roman"/>
                <w:b/>
                <w:sz w:val="24"/>
                <w:szCs w:val="24"/>
              </w:rPr>
              <w:t xml:space="preserve">for </w:t>
            </w:r>
            <w:r w:rsidR="00521380" w:rsidRPr="002B3067">
              <w:rPr>
                <w:rFonts w:ascii="Times New Roman" w:hAnsi="Times New Roman"/>
                <w:b/>
                <w:sz w:val="24"/>
                <w:szCs w:val="24"/>
              </w:rPr>
              <w:t>Submission</w:t>
            </w:r>
          </w:p>
        </w:tc>
        <w:tc>
          <w:tcPr>
            <w:tcW w:w="8350" w:type="dxa"/>
          </w:tcPr>
          <w:p w14:paraId="6F280414" w14:textId="22FAD7C8" w:rsidR="00656838" w:rsidRPr="002B3067" w:rsidRDefault="00656838" w:rsidP="00E508C2">
            <w:pPr>
              <w:autoSpaceDE w:val="0"/>
              <w:autoSpaceDN w:val="0"/>
              <w:adjustRightInd w:val="0"/>
              <w:spacing w:after="0" w:line="240" w:lineRule="auto"/>
              <w:rPr>
                <w:rFonts w:ascii="Times New Roman" w:hAnsi="Times New Roman"/>
                <w:sz w:val="24"/>
                <w:szCs w:val="24"/>
              </w:rPr>
            </w:pPr>
          </w:p>
        </w:tc>
      </w:tr>
    </w:tbl>
    <w:p w14:paraId="1AFCCD61" w14:textId="77777777" w:rsidR="00656838" w:rsidRPr="002B3067" w:rsidRDefault="00656838" w:rsidP="00656838">
      <w:pPr>
        <w:autoSpaceDE w:val="0"/>
        <w:autoSpaceDN w:val="0"/>
        <w:adjustRightInd w:val="0"/>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8100"/>
      </w:tblGrid>
      <w:tr w:rsidR="00656838" w:rsidRPr="002B3067" w14:paraId="46497976" w14:textId="77777777" w:rsidTr="00983F08">
        <w:tc>
          <w:tcPr>
            <w:tcW w:w="9918" w:type="dxa"/>
            <w:gridSpan w:val="2"/>
          </w:tcPr>
          <w:p w14:paraId="6F5FB902" w14:textId="77777777" w:rsidR="00656838" w:rsidRPr="002B3067" w:rsidRDefault="00656838" w:rsidP="00E508C2">
            <w:pPr>
              <w:autoSpaceDE w:val="0"/>
              <w:autoSpaceDN w:val="0"/>
              <w:adjustRightInd w:val="0"/>
              <w:spacing w:after="0" w:line="240" w:lineRule="auto"/>
              <w:jc w:val="center"/>
              <w:rPr>
                <w:rFonts w:ascii="Times New Roman" w:hAnsi="Times New Roman"/>
                <w:sz w:val="24"/>
                <w:szCs w:val="24"/>
              </w:rPr>
            </w:pPr>
            <w:r w:rsidRPr="002B3067">
              <w:rPr>
                <w:rFonts w:ascii="Times New Roman" w:hAnsi="Times New Roman"/>
                <w:b/>
                <w:bCs/>
                <w:sz w:val="24"/>
                <w:szCs w:val="24"/>
              </w:rPr>
              <w:t>Bid Evaluation</w:t>
            </w:r>
          </w:p>
        </w:tc>
      </w:tr>
      <w:tr w:rsidR="00656838" w:rsidRPr="002B3067" w14:paraId="4A26221E" w14:textId="77777777" w:rsidTr="00983F08">
        <w:tc>
          <w:tcPr>
            <w:tcW w:w="1818" w:type="dxa"/>
          </w:tcPr>
          <w:p w14:paraId="0BC587E6" w14:textId="77777777" w:rsidR="00656838" w:rsidRPr="002B3067" w:rsidRDefault="00F4651A" w:rsidP="00E508C2">
            <w:pPr>
              <w:autoSpaceDE w:val="0"/>
              <w:autoSpaceDN w:val="0"/>
              <w:adjustRightInd w:val="0"/>
              <w:spacing w:after="0" w:line="240" w:lineRule="auto"/>
              <w:rPr>
                <w:rFonts w:ascii="Times New Roman" w:hAnsi="Times New Roman"/>
                <w:b/>
                <w:sz w:val="24"/>
                <w:szCs w:val="24"/>
              </w:rPr>
            </w:pPr>
            <w:r w:rsidRPr="002B3067">
              <w:rPr>
                <w:rFonts w:ascii="Times New Roman" w:hAnsi="Times New Roman"/>
                <w:b/>
                <w:bCs/>
                <w:sz w:val="24"/>
                <w:szCs w:val="24"/>
              </w:rPr>
              <w:t>Bid Evaluation</w:t>
            </w:r>
            <w:r w:rsidR="00656838" w:rsidRPr="002B3067">
              <w:rPr>
                <w:rFonts w:ascii="Times New Roman" w:hAnsi="Times New Roman"/>
                <w:b/>
                <w:bCs/>
                <w:sz w:val="24"/>
                <w:szCs w:val="24"/>
              </w:rPr>
              <w:t xml:space="preserve"> </w:t>
            </w:r>
          </w:p>
        </w:tc>
        <w:tc>
          <w:tcPr>
            <w:tcW w:w="8100" w:type="dxa"/>
          </w:tcPr>
          <w:p w14:paraId="33FB48D7" w14:textId="77777777" w:rsidR="00656838" w:rsidRPr="002B3067" w:rsidRDefault="004D68AA" w:rsidP="00E508C2">
            <w:pPr>
              <w:autoSpaceDE w:val="0"/>
              <w:autoSpaceDN w:val="0"/>
              <w:adjustRightInd w:val="0"/>
              <w:spacing w:after="0" w:line="240" w:lineRule="auto"/>
              <w:rPr>
                <w:rFonts w:ascii="Times New Roman" w:hAnsi="Times New Roman"/>
                <w:sz w:val="24"/>
                <w:szCs w:val="24"/>
              </w:rPr>
            </w:pPr>
            <w:r w:rsidRPr="002B3067">
              <w:rPr>
                <w:rFonts w:ascii="Times New Roman" w:hAnsi="Times New Roman"/>
                <w:sz w:val="24"/>
                <w:szCs w:val="24"/>
              </w:rPr>
              <w:t>General Terms &amp; Conditions 13,14, 15&amp;16</w:t>
            </w:r>
          </w:p>
        </w:tc>
      </w:tr>
    </w:tbl>
    <w:p w14:paraId="0B596946" w14:textId="77777777" w:rsidR="003853DA" w:rsidRPr="002B3067" w:rsidRDefault="003853DA" w:rsidP="00656838">
      <w:pPr>
        <w:autoSpaceDE w:val="0"/>
        <w:autoSpaceDN w:val="0"/>
        <w:adjustRightInd w:val="0"/>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656838" w:rsidRPr="002B3067" w14:paraId="258E814D" w14:textId="77777777" w:rsidTr="003D43D2">
        <w:tc>
          <w:tcPr>
            <w:tcW w:w="10008" w:type="dxa"/>
          </w:tcPr>
          <w:p w14:paraId="00284FEA" w14:textId="77777777" w:rsidR="00656838" w:rsidRPr="002B3067" w:rsidRDefault="00656838" w:rsidP="00E508C2">
            <w:pPr>
              <w:autoSpaceDE w:val="0"/>
              <w:autoSpaceDN w:val="0"/>
              <w:adjustRightInd w:val="0"/>
              <w:spacing w:after="0" w:line="240" w:lineRule="auto"/>
              <w:jc w:val="center"/>
              <w:rPr>
                <w:rFonts w:ascii="Times New Roman" w:hAnsi="Times New Roman"/>
                <w:b/>
                <w:sz w:val="24"/>
                <w:szCs w:val="24"/>
              </w:rPr>
            </w:pPr>
            <w:r w:rsidRPr="002B3067">
              <w:rPr>
                <w:rFonts w:ascii="Times New Roman" w:hAnsi="Times New Roman"/>
                <w:b/>
                <w:sz w:val="24"/>
                <w:szCs w:val="24"/>
              </w:rPr>
              <w:t>Contract Award</w:t>
            </w:r>
          </w:p>
        </w:tc>
      </w:tr>
      <w:tr w:rsidR="00350D09" w:rsidRPr="002B3067" w14:paraId="71351AA6" w14:textId="77777777" w:rsidTr="005C3D21">
        <w:trPr>
          <w:trHeight w:val="2456"/>
        </w:trPr>
        <w:tc>
          <w:tcPr>
            <w:tcW w:w="10008" w:type="dxa"/>
          </w:tcPr>
          <w:p w14:paraId="0073274D" w14:textId="522498CC" w:rsidR="00350D09" w:rsidRPr="002B3067" w:rsidRDefault="00350D09" w:rsidP="00E508C2">
            <w:pPr>
              <w:autoSpaceDE w:val="0"/>
              <w:autoSpaceDN w:val="0"/>
              <w:adjustRightInd w:val="0"/>
              <w:spacing w:after="0" w:line="240" w:lineRule="auto"/>
              <w:rPr>
                <w:rFonts w:ascii="Times New Roman" w:hAnsi="Times New Roman"/>
                <w:sz w:val="24"/>
                <w:szCs w:val="24"/>
                <w:u w:val="single"/>
              </w:rPr>
            </w:pPr>
            <w:r w:rsidRPr="002B3067">
              <w:rPr>
                <w:rFonts w:ascii="Times New Roman" w:hAnsi="Times New Roman"/>
                <w:sz w:val="24"/>
                <w:szCs w:val="24"/>
                <w:u w:val="single"/>
              </w:rPr>
              <w:t>Percentage fo</w:t>
            </w:r>
            <w:r>
              <w:rPr>
                <w:rFonts w:ascii="Times New Roman" w:hAnsi="Times New Roman"/>
                <w:sz w:val="24"/>
                <w:szCs w:val="24"/>
                <w:u w:val="single"/>
              </w:rPr>
              <w:t>r quantity increase or decrease</w:t>
            </w:r>
          </w:p>
          <w:p w14:paraId="5CB762C1" w14:textId="77777777" w:rsidR="00350D09" w:rsidRPr="002B3067" w:rsidRDefault="00350D09" w:rsidP="00E508C2">
            <w:pPr>
              <w:autoSpaceDE w:val="0"/>
              <w:autoSpaceDN w:val="0"/>
              <w:adjustRightInd w:val="0"/>
              <w:spacing w:after="0" w:line="240" w:lineRule="auto"/>
              <w:rPr>
                <w:rFonts w:ascii="Times New Roman" w:hAnsi="Times New Roman"/>
                <w:sz w:val="24"/>
                <w:szCs w:val="24"/>
              </w:rPr>
            </w:pPr>
          </w:p>
          <w:p w14:paraId="02545F49" w14:textId="4ABD0D94" w:rsidR="00350D09" w:rsidRPr="002B3067" w:rsidRDefault="00350D09" w:rsidP="003D43D2">
            <w:pPr>
              <w:autoSpaceDE w:val="0"/>
              <w:autoSpaceDN w:val="0"/>
              <w:adjustRightInd w:val="0"/>
              <w:spacing w:after="0" w:line="240" w:lineRule="auto"/>
              <w:jc w:val="both"/>
              <w:rPr>
                <w:rFonts w:ascii="Times New Roman" w:hAnsi="Times New Roman"/>
                <w:sz w:val="24"/>
                <w:szCs w:val="24"/>
              </w:rPr>
            </w:pPr>
            <w:r w:rsidRPr="002B3067">
              <w:rPr>
                <w:rFonts w:ascii="Times New Roman" w:hAnsi="Times New Roman"/>
                <w:sz w:val="24"/>
                <w:szCs w:val="24"/>
              </w:rPr>
              <w:t xml:space="preserve">The Procuring agency reserves the right at the time of contract award to increase or decrease, by </w:t>
            </w:r>
            <w:r>
              <w:rPr>
                <w:rFonts w:ascii="Times New Roman" w:hAnsi="Times New Roman"/>
                <w:sz w:val="24"/>
                <w:szCs w:val="24"/>
              </w:rPr>
              <w:t>15</w:t>
            </w:r>
            <w:r w:rsidRPr="002B3067">
              <w:rPr>
                <w:rFonts w:ascii="Times New Roman" w:hAnsi="Times New Roman"/>
                <w:sz w:val="24"/>
                <w:szCs w:val="24"/>
              </w:rPr>
              <w:t>%, the quantity of goods and services originally specified in the Schedule of Requirements without any change in unit price or other terms and conditions.</w:t>
            </w:r>
          </w:p>
          <w:p w14:paraId="79D811F0" w14:textId="43BC1C64" w:rsidR="00350D09" w:rsidRPr="002B3067" w:rsidRDefault="00350D09" w:rsidP="003D43D2">
            <w:pPr>
              <w:autoSpaceDE w:val="0"/>
              <w:autoSpaceDN w:val="0"/>
              <w:adjustRightInd w:val="0"/>
              <w:spacing w:after="0" w:line="240" w:lineRule="auto"/>
              <w:jc w:val="both"/>
              <w:rPr>
                <w:rFonts w:ascii="Times New Roman" w:hAnsi="Times New Roman"/>
                <w:sz w:val="24"/>
                <w:szCs w:val="24"/>
              </w:rPr>
            </w:pPr>
            <w:r w:rsidRPr="002B3067">
              <w:rPr>
                <w:rFonts w:ascii="Times New Roman" w:hAnsi="Times New Roman"/>
                <w:sz w:val="24"/>
                <w:szCs w:val="24"/>
              </w:rPr>
              <w:t>The Procuring agency also reserves the right at the time of contract award to not order or exclude any items, as deemed appropriate, the goods and services originally specified in the Schedule of Requirements without any change in unit price or other terms and conditions</w:t>
            </w:r>
            <w:r>
              <w:rPr>
                <w:rFonts w:ascii="Times New Roman" w:hAnsi="Times New Roman"/>
                <w:sz w:val="24"/>
                <w:szCs w:val="24"/>
              </w:rPr>
              <w:t>.</w:t>
            </w:r>
          </w:p>
        </w:tc>
      </w:tr>
      <w:tr w:rsidR="00350D09" w:rsidRPr="00350D09" w14:paraId="04C6DF99" w14:textId="77777777" w:rsidTr="00350D09">
        <w:trPr>
          <w:trHeight w:val="440"/>
        </w:trPr>
        <w:tc>
          <w:tcPr>
            <w:tcW w:w="10008" w:type="dxa"/>
          </w:tcPr>
          <w:p w14:paraId="3D3A687A" w14:textId="70FF8A33" w:rsidR="00350D09" w:rsidRPr="00350D09" w:rsidRDefault="00350D09" w:rsidP="00350D09">
            <w:pPr>
              <w:autoSpaceDE w:val="0"/>
              <w:autoSpaceDN w:val="0"/>
              <w:adjustRightInd w:val="0"/>
              <w:spacing w:after="0" w:line="240" w:lineRule="auto"/>
              <w:jc w:val="center"/>
              <w:rPr>
                <w:rFonts w:ascii="Times New Roman" w:hAnsi="Times New Roman"/>
                <w:b/>
                <w:sz w:val="24"/>
                <w:szCs w:val="24"/>
              </w:rPr>
            </w:pPr>
            <w:r w:rsidRPr="00350D09">
              <w:rPr>
                <w:rFonts w:ascii="Times New Roman" w:hAnsi="Times New Roman"/>
                <w:b/>
                <w:sz w:val="24"/>
                <w:szCs w:val="24"/>
              </w:rPr>
              <w:t>Payment Terms</w:t>
            </w:r>
          </w:p>
        </w:tc>
      </w:tr>
      <w:tr w:rsidR="00350D09" w:rsidRPr="002B3067" w14:paraId="44BF1117" w14:textId="77777777" w:rsidTr="005C3D21">
        <w:trPr>
          <w:trHeight w:val="1352"/>
        </w:trPr>
        <w:tc>
          <w:tcPr>
            <w:tcW w:w="10008" w:type="dxa"/>
          </w:tcPr>
          <w:p w14:paraId="28D197BE" w14:textId="6D14A7CF" w:rsidR="00566732" w:rsidRPr="0082621E" w:rsidRDefault="00566732" w:rsidP="00566732">
            <w:pPr>
              <w:pStyle w:val="TableParagraph"/>
              <w:numPr>
                <w:ilvl w:val="0"/>
                <w:numId w:val="16"/>
              </w:numPr>
              <w:tabs>
                <w:tab w:val="left" w:pos="830"/>
              </w:tabs>
              <w:ind w:right="98"/>
              <w:jc w:val="both"/>
              <w:rPr>
                <w:rFonts w:ascii="Times New Roman" w:hAnsi="Times New Roman" w:cs="Times New Roman"/>
                <w:sz w:val="24"/>
                <w:szCs w:val="24"/>
              </w:rPr>
            </w:pPr>
            <w:r w:rsidRPr="0082621E">
              <w:rPr>
                <w:rFonts w:ascii="Times New Roman" w:hAnsi="Times New Roman" w:cs="Times New Roman"/>
                <w:b/>
                <w:sz w:val="24"/>
                <w:szCs w:val="24"/>
              </w:rPr>
              <w:t xml:space="preserve">Mobilization Advance/Payment: </w:t>
            </w:r>
            <w:r w:rsidR="00AF65BD">
              <w:rPr>
                <w:rFonts w:ascii="Times New Roman" w:hAnsi="Times New Roman" w:cs="Times New Roman"/>
                <w:b/>
                <w:sz w:val="24"/>
                <w:szCs w:val="24"/>
              </w:rPr>
              <w:t>Ten</w:t>
            </w:r>
            <w:r w:rsidRPr="0082621E">
              <w:rPr>
                <w:rFonts w:ascii="Times New Roman" w:hAnsi="Times New Roman" w:cs="Times New Roman"/>
                <w:b/>
                <w:sz w:val="24"/>
                <w:szCs w:val="24"/>
              </w:rPr>
              <w:t xml:space="preserve"> </w:t>
            </w:r>
            <w:r w:rsidRPr="0082621E">
              <w:rPr>
                <w:rFonts w:ascii="Times New Roman" w:hAnsi="Times New Roman" w:cs="Times New Roman"/>
                <w:sz w:val="24"/>
                <w:szCs w:val="24"/>
              </w:rPr>
              <w:t>percent (</w:t>
            </w:r>
            <w:r w:rsidR="00AF65BD">
              <w:rPr>
                <w:rFonts w:ascii="Times New Roman" w:hAnsi="Times New Roman" w:cs="Times New Roman"/>
                <w:sz w:val="24"/>
                <w:szCs w:val="24"/>
              </w:rPr>
              <w:t>1</w:t>
            </w:r>
            <w:r w:rsidRPr="0082621E">
              <w:rPr>
                <w:rFonts w:ascii="Times New Roman" w:hAnsi="Times New Roman" w:cs="Times New Roman"/>
                <w:sz w:val="24"/>
                <w:szCs w:val="24"/>
              </w:rPr>
              <w:t>0%) of the Contract Price shall</w:t>
            </w:r>
            <w:r w:rsidRPr="0082621E">
              <w:rPr>
                <w:rFonts w:ascii="Times New Roman" w:hAnsi="Times New Roman" w:cs="Times New Roman"/>
                <w:spacing w:val="1"/>
                <w:sz w:val="24"/>
                <w:szCs w:val="24"/>
              </w:rPr>
              <w:t xml:space="preserve"> </w:t>
            </w:r>
            <w:r w:rsidRPr="0082621E">
              <w:rPr>
                <w:rFonts w:ascii="Times New Roman" w:hAnsi="Times New Roman" w:cs="Times New Roman"/>
                <w:sz w:val="24"/>
                <w:szCs w:val="24"/>
              </w:rPr>
              <w:t>be paid</w:t>
            </w:r>
            <w:r w:rsidRPr="0082621E">
              <w:rPr>
                <w:rFonts w:ascii="Times New Roman" w:hAnsi="Times New Roman" w:cs="Times New Roman"/>
                <w:spacing w:val="-2"/>
                <w:sz w:val="24"/>
                <w:szCs w:val="24"/>
              </w:rPr>
              <w:t xml:space="preserve"> </w:t>
            </w:r>
            <w:r w:rsidRPr="0082621E">
              <w:rPr>
                <w:rFonts w:ascii="Times New Roman" w:hAnsi="Times New Roman" w:cs="Times New Roman"/>
                <w:sz w:val="24"/>
                <w:szCs w:val="24"/>
              </w:rPr>
              <w:t>within</w:t>
            </w:r>
            <w:r w:rsidRPr="0082621E">
              <w:rPr>
                <w:rFonts w:ascii="Times New Roman" w:hAnsi="Times New Roman" w:cs="Times New Roman"/>
                <w:spacing w:val="-3"/>
                <w:sz w:val="24"/>
                <w:szCs w:val="24"/>
              </w:rPr>
              <w:t xml:space="preserve"> </w:t>
            </w:r>
            <w:r w:rsidRPr="0082621E">
              <w:rPr>
                <w:rFonts w:ascii="Times New Roman" w:hAnsi="Times New Roman" w:cs="Times New Roman"/>
                <w:sz w:val="24"/>
                <w:szCs w:val="24"/>
              </w:rPr>
              <w:t>one</w:t>
            </w:r>
            <w:r w:rsidRPr="0082621E">
              <w:rPr>
                <w:rFonts w:ascii="Times New Roman" w:hAnsi="Times New Roman" w:cs="Times New Roman"/>
                <w:spacing w:val="-2"/>
                <w:sz w:val="24"/>
                <w:szCs w:val="24"/>
              </w:rPr>
              <w:t xml:space="preserve"> </w:t>
            </w:r>
            <w:r w:rsidRPr="0082621E">
              <w:rPr>
                <w:rFonts w:ascii="Times New Roman" w:hAnsi="Times New Roman" w:cs="Times New Roman"/>
                <w:sz w:val="24"/>
                <w:szCs w:val="24"/>
              </w:rPr>
              <w:t>week</w:t>
            </w:r>
            <w:r w:rsidRPr="0082621E">
              <w:rPr>
                <w:rFonts w:ascii="Times New Roman" w:hAnsi="Times New Roman" w:cs="Times New Roman"/>
                <w:spacing w:val="-2"/>
                <w:sz w:val="24"/>
                <w:szCs w:val="24"/>
              </w:rPr>
              <w:t xml:space="preserve"> </w:t>
            </w:r>
            <w:r w:rsidRPr="0082621E">
              <w:rPr>
                <w:rFonts w:ascii="Times New Roman" w:hAnsi="Times New Roman" w:cs="Times New Roman"/>
                <w:sz w:val="24"/>
                <w:szCs w:val="24"/>
              </w:rPr>
              <w:t>of</w:t>
            </w:r>
            <w:r w:rsidRPr="0082621E">
              <w:rPr>
                <w:rFonts w:ascii="Times New Roman" w:hAnsi="Times New Roman" w:cs="Times New Roman"/>
                <w:spacing w:val="-3"/>
                <w:sz w:val="24"/>
                <w:szCs w:val="24"/>
              </w:rPr>
              <w:t xml:space="preserve"> </w:t>
            </w:r>
            <w:r w:rsidRPr="0082621E">
              <w:rPr>
                <w:rFonts w:ascii="Times New Roman" w:hAnsi="Times New Roman" w:cs="Times New Roman"/>
                <w:sz w:val="24"/>
                <w:szCs w:val="24"/>
              </w:rPr>
              <w:t>signing</w:t>
            </w:r>
            <w:r w:rsidRPr="0082621E">
              <w:rPr>
                <w:rFonts w:ascii="Times New Roman" w:hAnsi="Times New Roman" w:cs="Times New Roman"/>
                <w:spacing w:val="-1"/>
                <w:sz w:val="24"/>
                <w:szCs w:val="24"/>
              </w:rPr>
              <w:t xml:space="preserve"> </w:t>
            </w:r>
            <w:r w:rsidRPr="0082621E">
              <w:rPr>
                <w:rFonts w:ascii="Times New Roman" w:hAnsi="Times New Roman" w:cs="Times New Roman"/>
                <w:sz w:val="24"/>
                <w:szCs w:val="24"/>
              </w:rPr>
              <w:t>of the</w:t>
            </w:r>
            <w:r w:rsidRPr="0082621E">
              <w:rPr>
                <w:rFonts w:ascii="Times New Roman" w:hAnsi="Times New Roman" w:cs="Times New Roman"/>
                <w:spacing w:val="-3"/>
                <w:sz w:val="24"/>
                <w:szCs w:val="24"/>
              </w:rPr>
              <w:t xml:space="preserve"> </w:t>
            </w:r>
            <w:r w:rsidRPr="0082621E">
              <w:rPr>
                <w:rFonts w:ascii="Times New Roman" w:hAnsi="Times New Roman" w:cs="Times New Roman"/>
                <w:sz w:val="24"/>
                <w:szCs w:val="24"/>
              </w:rPr>
              <w:t>Contract,</w:t>
            </w:r>
            <w:r w:rsidRPr="0082621E">
              <w:rPr>
                <w:rFonts w:ascii="Times New Roman" w:hAnsi="Times New Roman" w:cs="Times New Roman"/>
                <w:spacing w:val="-2"/>
                <w:sz w:val="24"/>
                <w:szCs w:val="24"/>
              </w:rPr>
              <w:t xml:space="preserve"> </w:t>
            </w:r>
            <w:r w:rsidRPr="0082621E">
              <w:rPr>
                <w:rFonts w:ascii="Times New Roman" w:hAnsi="Times New Roman" w:cs="Times New Roman"/>
                <w:sz w:val="24"/>
                <w:szCs w:val="24"/>
              </w:rPr>
              <w:t>and</w:t>
            </w:r>
            <w:r w:rsidRPr="0082621E">
              <w:rPr>
                <w:rFonts w:ascii="Times New Roman" w:hAnsi="Times New Roman" w:cs="Times New Roman"/>
                <w:spacing w:val="-1"/>
                <w:sz w:val="24"/>
                <w:szCs w:val="24"/>
              </w:rPr>
              <w:t xml:space="preserve"> </w:t>
            </w:r>
            <w:r w:rsidRPr="0082621E">
              <w:rPr>
                <w:rFonts w:ascii="Times New Roman" w:hAnsi="Times New Roman" w:cs="Times New Roman"/>
                <w:sz w:val="24"/>
                <w:szCs w:val="24"/>
              </w:rPr>
              <w:t>upon</w:t>
            </w:r>
            <w:r w:rsidRPr="0082621E">
              <w:rPr>
                <w:rFonts w:ascii="Times New Roman" w:hAnsi="Times New Roman" w:cs="Times New Roman"/>
                <w:spacing w:val="-1"/>
                <w:sz w:val="24"/>
                <w:szCs w:val="24"/>
              </w:rPr>
              <w:t xml:space="preserve"> </w:t>
            </w:r>
            <w:r w:rsidRPr="0082621E">
              <w:rPr>
                <w:rFonts w:ascii="Times New Roman" w:hAnsi="Times New Roman" w:cs="Times New Roman"/>
                <w:sz w:val="24"/>
                <w:szCs w:val="24"/>
              </w:rPr>
              <w:t>submission</w:t>
            </w:r>
            <w:r w:rsidRPr="0082621E">
              <w:rPr>
                <w:rFonts w:ascii="Times New Roman" w:hAnsi="Times New Roman" w:cs="Times New Roman"/>
                <w:spacing w:val="-3"/>
                <w:sz w:val="24"/>
                <w:szCs w:val="24"/>
              </w:rPr>
              <w:t xml:space="preserve"> </w:t>
            </w:r>
            <w:r w:rsidRPr="0082621E">
              <w:rPr>
                <w:rFonts w:ascii="Times New Roman" w:hAnsi="Times New Roman" w:cs="Times New Roman"/>
                <w:sz w:val="24"/>
                <w:szCs w:val="24"/>
              </w:rPr>
              <w:t>of claim.</w:t>
            </w:r>
          </w:p>
          <w:p w14:paraId="0BB711B1" w14:textId="1EF09574" w:rsidR="00566732" w:rsidRPr="0082621E" w:rsidRDefault="00566732" w:rsidP="00566732">
            <w:pPr>
              <w:pStyle w:val="TableParagraph"/>
              <w:numPr>
                <w:ilvl w:val="0"/>
                <w:numId w:val="16"/>
              </w:numPr>
              <w:tabs>
                <w:tab w:val="left" w:pos="830"/>
              </w:tabs>
              <w:ind w:right="94" w:hanging="516"/>
              <w:jc w:val="both"/>
              <w:rPr>
                <w:rFonts w:ascii="Times New Roman" w:hAnsi="Times New Roman" w:cs="Times New Roman"/>
                <w:sz w:val="24"/>
                <w:szCs w:val="24"/>
              </w:rPr>
            </w:pPr>
            <w:r w:rsidRPr="0082621E">
              <w:rPr>
                <w:rFonts w:ascii="Times New Roman" w:hAnsi="Times New Roman" w:cs="Times New Roman"/>
                <w:b/>
                <w:sz w:val="24"/>
                <w:szCs w:val="24"/>
              </w:rPr>
              <w:t>First</w:t>
            </w:r>
            <w:r w:rsidRPr="0082621E">
              <w:rPr>
                <w:rFonts w:ascii="Times New Roman" w:hAnsi="Times New Roman" w:cs="Times New Roman"/>
                <w:b/>
                <w:spacing w:val="-11"/>
                <w:sz w:val="24"/>
                <w:szCs w:val="24"/>
              </w:rPr>
              <w:t xml:space="preserve"> </w:t>
            </w:r>
            <w:r w:rsidRPr="0082621E">
              <w:rPr>
                <w:rFonts w:ascii="Times New Roman" w:hAnsi="Times New Roman" w:cs="Times New Roman"/>
                <w:b/>
                <w:sz w:val="24"/>
                <w:szCs w:val="24"/>
              </w:rPr>
              <w:t>Running</w:t>
            </w:r>
            <w:r w:rsidRPr="0082621E">
              <w:rPr>
                <w:rFonts w:ascii="Times New Roman" w:hAnsi="Times New Roman" w:cs="Times New Roman"/>
                <w:b/>
                <w:spacing w:val="-10"/>
                <w:sz w:val="24"/>
                <w:szCs w:val="24"/>
              </w:rPr>
              <w:t xml:space="preserve"> </w:t>
            </w:r>
            <w:r w:rsidRPr="0082621E">
              <w:rPr>
                <w:rFonts w:ascii="Times New Roman" w:hAnsi="Times New Roman" w:cs="Times New Roman"/>
                <w:b/>
                <w:sz w:val="24"/>
                <w:szCs w:val="24"/>
              </w:rPr>
              <w:t>Bill</w:t>
            </w:r>
            <w:r w:rsidRPr="0082621E">
              <w:rPr>
                <w:rFonts w:ascii="Times New Roman" w:hAnsi="Times New Roman" w:cs="Times New Roman"/>
                <w:b/>
                <w:spacing w:val="-9"/>
                <w:sz w:val="24"/>
                <w:szCs w:val="24"/>
              </w:rPr>
              <w:t xml:space="preserve"> </w:t>
            </w:r>
            <w:r w:rsidRPr="0082621E">
              <w:rPr>
                <w:rFonts w:ascii="Times New Roman" w:hAnsi="Times New Roman" w:cs="Times New Roman"/>
                <w:b/>
                <w:sz w:val="24"/>
                <w:szCs w:val="24"/>
              </w:rPr>
              <w:t>Payment:</w:t>
            </w:r>
            <w:r w:rsidRPr="0082621E">
              <w:rPr>
                <w:rFonts w:ascii="Times New Roman" w:hAnsi="Times New Roman" w:cs="Times New Roman"/>
                <w:b/>
                <w:spacing w:val="-6"/>
                <w:sz w:val="24"/>
                <w:szCs w:val="24"/>
              </w:rPr>
              <w:t xml:space="preserve"> </w:t>
            </w:r>
            <w:r w:rsidRPr="0082621E">
              <w:rPr>
                <w:rFonts w:ascii="Times New Roman" w:hAnsi="Times New Roman" w:cs="Times New Roman"/>
                <w:sz w:val="24"/>
                <w:szCs w:val="24"/>
              </w:rPr>
              <w:t>Up</w:t>
            </w:r>
            <w:r w:rsidRPr="0082621E">
              <w:rPr>
                <w:rFonts w:ascii="Times New Roman" w:hAnsi="Times New Roman" w:cs="Times New Roman"/>
                <w:spacing w:val="-10"/>
                <w:sz w:val="24"/>
                <w:szCs w:val="24"/>
              </w:rPr>
              <w:t xml:space="preserve"> </w:t>
            </w:r>
            <w:r w:rsidRPr="0082621E">
              <w:rPr>
                <w:rFonts w:ascii="Times New Roman" w:hAnsi="Times New Roman" w:cs="Times New Roman"/>
                <w:sz w:val="24"/>
                <w:szCs w:val="24"/>
              </w:rPr>
              <w:t>to</w:t>
            </w:r>
            <w:r w:rsidRPr="0082621E">
              <w:rPr>
                <w:rFonts w:ascii="Times New Roman" w:hAnsi="Times New Roman" w:cs="Times New Roman"/>
                <w:spacing w:val="-9"/>
                <w:sz w:val="24"/>
                <w:szCs w:val="24"/>
              </w:rPr>
              <w:t xml:space="preserve"> </w:t>
            </w:r>
            <w:r w:rsidRPr="0082621E">
              <w:rPr>
                <w:rFonts w:ascii="Times New Roman" w:hAnsi="Times New Roman" w:cs="Times New Roman"/>
                <w:b/>
                <w:sz w:val="24"/>
                <w:szCs w:val="24"/>
              </w:rPr>
              <w:t>Twenty</w:t>
            </w:r>
            <w:r w:rsidR="00AF65BD">
              <w:rPr>
                <w:rFonts w:ascii="Times New Roman" w:hAnsi="Times New Roman" w:cs="Times New Roman"/>
                <w:b/>
                <w:sz w:val="24"/>
                <w:szCs w:val="24"/>
              </w:rPr>
              <w:t xml:space="preserve"> Five</w:t>
            </w:r>
            <w:r w:rsidRPr="0082621E">
              <w:rPr>
                <w:rFonts w:ascii="Times New Roman" w:hAnsi="Times New Roman" w:cs="Times New Roman"/>
                <w:b/>
                <w:spacing w:val="-9"/>
                <w:sz w:val="24"/>
                <w:szCs w:val="24"/>
              </w:rPr>
              <w:t xml:space="preserve"> </w:t>
            </w:r>
            <w:r w:rsidRPr="0082621E">
              <w:rPr>
                <w:rFonts w:ascii="Times New Roman" w:hAnsi="Times New Roman" w:cs="Times New Roman"/>
                <w:sz w:val="24"/>
                <w:szCs w:val="24"/>
              </w:rPr>
              <w:t>percent</w:t>
            </w:r>
            <w:r w:rsidRPr="0082621E">
              <w:rPr>
                <w:rFonts w:ascii="Times New Roman" w:hAnsi="Times New Roman" w:cs="Times New Roman"/>
                <w:spacing w:val="-8"/>
                <w:sz w:val="24"/>
                <w:szCs w:val="24"/>
              </w:rPr>
              <w:t xml:space="preserve"> </w:t>
            </w:r>
            <w:r w:rsidRPr="0082621E">
              <w:rPr>
                <w:rFonts w:ascii="Times New Roman" w:hAnsi="Times New Roman" w:cs="Times New Roman"/>
                <w:sz w:val="24"/>
                <w:szCs w:val="24"/>
              </w:rPr>
              <w:t>(2</w:t>
            </w:r>
            <w:r w:rsidR="00E36E73">
              <w:rPr>
                <w:rFonts w:ascii="Times New Roman" w:hAnsi="Times New Roman" w:cs="Times New Roman"/>
                <w:sz w:val="24"/>
                <w:szCs w:val="24"/>
              </w:rPr>
              <w:t>5</w:t>
            </w:r>
            <w:r w:rsidRPr="0082621E">
              <w:rPr>
                <w:rFonts w:ascii="Times New Roman" w:hAnsi="Times New Roman" w:cs="Times New Roman"/>
                <w:sz w:val="24"/>
                <w:szCs w:val="24"/>
              </w:rPr>
              <w:t>%)</w:t>
            </w:r>
            <w:r w:rsidRPr="0082621E">
              <w:rPr>
                <w:rFonts w:ascii="Times New Roman" w:hAnsi="Times New Roman" w:cs="Times New Roman"/>
                <w:spacing w:val="-11"/>
                <w:sz w:val="24"/>
                <w:szCs w:val="24"/>
              </w:rPr>
              <w:t xml:space="preserve"> </w:t>
            </w:r>
            <w:r w:rsidRPr="0082621E">
              <w:rPr>
                <w:rFonts w:ascii="Times New Roman" w:hAnsi="Times New Roman" w:cs="Times New Roman"/>
                <w:sz w:val="24"/>
                <w:szCs w:val="24"/>
              </w:rPr>
              <w:t>of</w:t>
            </w:r>
            <w:r w:rsidRPr="0082621E">
              <w:rPr>
                <w:rFonts w:ascii="Times New Roman" w:hAnsi="Times New Roman" w:cs="Times New Roman"/>
                <w:spacing w:val="-11"/>
                <w:sz w:val="24"/>
                <w:szCs w:val="24"/>
              </w:rPr>
              <w:t xml:space="preserve"> </w:t>
            </w:r>
            <w:r w:rsidRPr="0082621E">
              <w:rPr>
                <w:rFonts w:ascii="Times New Roman" w:hAnsi="Times New Roman" w:cs="Times New Roman"/>
                <w:sz w:val="24"/>
                <w:szCs w:val="24"/>
              </w:rPr>
              <w:t>the</w:t>
            </w:r>
            <w:r w:rsidRPr="0082621E">
              <w:rPr>
                <w:rFonts w:ascii="Times New Roman" w:hAnsi="Times New Roman" w:cs="Times New Roman"/>
                <w:spacing w:val="-8"/>
                <w:sz w:val="24"/>
                <w:szCs w:val="24"/>
              </w:rPr>
              <w:t xml:space="preserve"> </w:t>
            </w:r>
            <w:r w:rsidRPr="0082621E">
              <w:rPr>
                <w:rFonts w:ascii="Times New Roman" w:hAnsi="Times New Roman" w:cs="Times New Roman"/>
                <w:sz w:val="24"/>
                <w:szCs w:val="24"/>
              </w:rPr>
              <w:t>Contract</w:t>
            </w:r>
            <w:r w:rsidRPr="0082621E">
              <w:rPr>
                <w:rFonts w:ascii="Times New Roman" w:hAnsi="Times New Roman" w:cs="Times New Roman"/>
                <w:spacing w:val="-10"/>
                <w:sz w:val="24"/>
                <w:szCs w:val="24"/>
              </w:rPr>
              <w:t xml:space="preserve"> </w:t>
            </w:r>
            <w:r w:rsidRPr="0082621E">
              <w:rPr>
                <w:rFonts w:ascii="Times New Roman" w:hAnsi="Times New Roman" w:cs="Times New Roman"/>
                <w:sz w:val="24"/>
                <w:szCs w:val="24"/>
              </w:rPr>
              <w:t>Price</w:t>
            </w:r>
            <w:r w:rsidRPr="0082621E">
              <w:rPr>
                <w:rFonts w:ascii="Times New Roman" w:hAnsi="Times New Roman" w:cs="Times New Roman"/>
                <w:spacing w:val="-10"/>
                <w:sz w:val="24"/>
                <w:szCs w:val="24"/>
              </w:rPr>
              <w:t xml:space="preserve"> </w:t>
            </w:r>
            <w:r w:rsidRPr="0082621E">
              <w:rPr>
                <w:rFonts w:ascii="Times New Roman" w:hAnsi="Times New Roman" w:cs="Times New Roman"/>
                <w:sz w:val="24"/>
                <w:szCs w:val="24"/>
              </w:rPr>
              <w:t>of</w:t>
            </w:r>
            <w:r w:rsidRPr="0082621E">
              <w:rPr>
                <w:rFonts w:ascii="Times New Roman" w:hAnsi="Times New Roman" w:cs="Times New Roman"/>
                <w:spacing w:val="-12"/>
                <w:sz w:val="24"/>
                <w:szCs w:val="24"/>
              </w:rPr>
              <w:t xml:space="preserve"> </w:t>
            </w:r>
            <w:r w:rsidRPr="0082621E">
              <w:rPr>
                <w:rFonts w:ascii="Times New Roman" w:hAnsi="Times New Roman" w:cs="Times New Roman"/>
                <w:sz w:val="24"/>
                <w:szCs w:val="24"/>
              </w:rPr>
              <w:t>the</w:t>
            </w:r>
            <w:r w:rsidRPr="0082621E">
              <w:rPr>
                <w:rFonts w:ascii="Times New Roman" w:hAnsi="Times New Roman" w:cs="Times New Roman"/>
                <w:spacing w:val="-47"/>
                <w:sz w:val="24"/>
                <w:szCs w:val="24"/>
              </w:rPr>
              <w:t xml:space="preserve"> </w:t>
            </w:r>
            <w:r w:rsidRPr="0082621E">
              <w:rPr>
                <w:rFonts w:ascii="Times New Roman" w:hAnsi="Times New Roman" w:cs="Times New Roman"/>
                <w:sz w:val="24"/>
                <w:szCs w:val="24"/>
              </w:rPr>
              <w:t>Goods</w:t>
            </w:r>
            <w:r w:rsidRPr="0082621E">
              <w:rPr>
                <w:rFonts w:ascii="Times New Roman" w:hAnsi="Times New Roman" w:cs="Times New Roman"/>
                <w:spacing w:val="-6"/>
                <w:sz w:val="24"/>
                <w:szCs w:val="24"/>
              </w:rPr>
              <w:t xml:space="preserve"> </w:t>
            </w:r>
            <w:r w:rsidRPr="0082621E">
              <w:rPr>
                <w:rFonts w:ascii="Times New Roman" w:hAnsi="Times New Roman" w:cs="Times New Roman"/>
                <w:sz w:val="24"/>
                <w:szCs w:val="24"/>
              </w:rPr>
              <w:t>and</w:t>
            </w:r>
            <w:r w:rsidRPr="0082621E">
              <w:rPr>
                <w:rFonts w:ascii="Times New Roman" w:hAnsi="Times New Roman" w:cs="Times New Roman"/>
                <w:spacing w:val="-3"/>
                <w:sz w:val="24"/>
                <w:szCs w:val="24"/>
              </w:rPr>
              <w:t xml:space="preserve"> </w:t>
            </w:r>
            <w:r w:rsidRPr="0082621E">
              <w:rPr>
                <w:rFonts w:ascii="Times New Roman" w:hAnsi="Times New Roman" w:cs="Times New Roman"/>
                <w:sz w:val="24"/>
                <w:szCs w:val="24"/>
              </w:rPr>
              <w:t>Services</w:t>
            </w:r>
            <w:r w:rsidRPr="0082621E">
              <w:rPr>
                <w:rFonts w:ascii="Times New Roman" w:hAnsi="Times New Roman" w:cs="Times New Roman"/>
                <w:spacing w:val="-4"/>
                <w:sz w:val="24"/>
                <w:szCs w:val="24"/>
              </w:rPr>
              <w:t xml:space="preserve"> </w:t>
            </w:r>
            <w:r w:rsidRPr="0082621E">
              <w:rPr>
                <w:rFonts w:ascii="Times New Roman" w:hAnsi="Times New Roman" w:cs="Times New Roman"/>
                <w:sz w:val="24"/>
                <w:szCs w:val="24"/>
              </w:rPr>
              <w:t>shall</w:t>
            </w:r>
            <w:r w:rsidRPr="0082621E">
              <w:rPr>
                <w:rFonts w:ascii="Times New Roman" w:hAnsi="Times New Roman" w:cs="Times New Roman"/>
                <w:spacing w:val="-3"/>
                <w:sz w:val="24"/>
                <w:szCs w:val="24"/>
              </w:rPr>
              <w:t xml:space="preserve"> </w:t>
            </w:r>
            <w:r w:rsidRPr="0082621E">
              <w:rPr>
                <w:rFonts w:ascii="Times New Roman" w:hAnsi="Times New Roman" w:cs="Times New Roman"/>
                <w:sz w:val="24"/>
                <w:szCs w:val="24"/>
              </w:rPr>
              <w:t>be</w:t>
            </w:r>
            <w:r w:rsidRPr="0082621E">
              <w:rPr>
                <w:rFonts w:ascii="Times New Roman" w:hAnsi="Times New Roman" w:cs="Times New Roman"/>
                <w:spacing w:val="-3"/>
                <w:sz w:val="24"/>
                <w:szCs w:val="24"/>
              </w:rPr>
              <w:t xml:space="preserve"> </w:t>
            </w:r>
            <w:r w:rsidRPr="0082621E">
              <w:rPr>
                <w:rFonts w:ascii="Times New Roman" w:hAnsi="Times New Roman" w:cs="Times New Roman"/>
                <w:sz w:val="24"/>
                <w:szCs w:val="24"/>
              </w:rPr>
              <w:t>paid</w:t>
            </w:r>
            <w:r w:rsidRPr="0082621E">
              <w:rPr>
                <w:rFonts w:ascii="Times New Roman" w:hAnsi="Times New Roman" w:cs="Times New Roman"/>
                <w:spacing w:val="-4"/>
                <w:sz w:val="24"/>
                <w:szCs w:val="24"/>
              </w:rPr>
              <w:t xml:space="preserve"> </w:t>
            </w:r>
            <w:r w:rsidRPr="0082621E">
              <w:rPr>
                <w:rFonts w:ascii="Times New Roman" w:hAnsi="Times New Roman" w:cs="Times New Roman"/>
                <w:sz w:val="24"/>
                <w:szCs w:val="24"/>
              </w:rPr>
              <w:t>on</w:t>
            </w:r>
            <w:r w:rsidRPr="0082621E">
              <w:rPr>
                <w:rFonts w:ascii="Times New Roman" w:hAnsi="Times New Roman" w:cs="Times New Roman"/>
                <w:spacing w:val="-3"/>
                <w:sz w:val="24"/>
                <w:szCs w:val="24"/>
              </w:rPr>
              <w:t xml:space="preserve"> </w:t>
            </w:r>
            <w:r w:rsidRPr="0082621E">
              <w:rPr>
                <w:rFonts w:ascii="Times New Roman" w:hAnsi="Times New Roman" w:cs="Times New Roman"/>
                <w:sz w:val="24"/>
                <w:szCs w:val="24"/>
              </w:rPr>
              <w:t>running</w:t>
            </w:r>
            <w:r w:rsidRPr="0082621E">
              <w:rPr>
                <w:rFonts w:ascii="Times New Roman" w:hAnsi="Times New Roman" w:cs="Times New Roman"/>
                <w:spacing w:val="-3"/>
                <w:sz w:val="24"/>
                <w:szCs w:val="24"/>
              </w:rPr>
              <w:t xml:space="preserve"> </w:t>
            </w:r>
            <w:r w:rsidRPr="0082621E">
              <w:rPr>
                <w:rFonts w:ascii="Times New Roman" w:hAnsi="Times New Roman" w:cs="Times New Roman"/>
                <w:sz w:val="24"/>
                <w:szCs w:val="24"/>
              </w:rPr>
              <w:t>bills</w:t>
            </w:r>
            <w:r w:rsidRPr="0082621E">
              <w:rPr>
                <w:rFonts w:ascii="Times New Roman" w:hAnsi="Times New Roman" w:cs="Times New Roman"/>
                <w:spacing w:val="-2"/>
                <w:sz w:val="24"/>
                <w:szCs w:val="24"/>
              </w:rPr>
              <w:t xml:space="preserve"> </w:t>
            </w:r>
            <w:r w:rsidR="00AF65BD">
              <w:rPr>
                <w:rFonts w:ascii="Times New Roman" w:hAnsi="Times New Roman" w:cs="Times New Roman"/>
                <w:sz w:val="24"/>
                <w:szCs w:val="24"/>
              </w:rPr>
              <w:t>one month before the event</w:t>
            </w:r>
            <w:r w:rsidRPr="0082621E">
              <w:rPr>
                <w:rFonts w:ascii="Times New Roman" w:hAnsi="Times New Roman" w:cs="Times New Roman"/>
                <w:spacing w:val="-8"/>
                <w:sz w:val="24"/>
                <w:szCs w:val="24"/>
              </w:rPr>
              <w:t xml:space="preserve"> </w:t>
            </w:r>
            <w:r w:rsidRPr="0082621E">
              <w:rPr>
                <w:rFonts w:ascii="Times New Roman" w:hAnsi="Times New Roman" w:cs="Times New Roman"/>
                <w:sz w:val="24"/>
                <w:szCs w:val="24"/>
              </w:rPr>
              <w:t>subject</w:t>
            </w:r>
            <w:r w:rsidRPr="0082621E">
              <w:rPr>
                <w:rFonts w:ascii="Times New Roman" w:hAnsi="Times New Roman" w:cs="Times New Roman"/>
                <w:spacing w:val="-7"/>
                <w:sz w:val="24"/>
                <w:szCs w:val="24"/>
              </w:rPr>
              <w:t xml:space="preserve"> </w:t>
            </w:r>
            <w:r w:rsidRPr="0082621E">
              <w:rPr>
                <w:rFonts w:ascii="Times New Roman" w:hAnsi="Times New Roman" w:cs="Times New Roman"/>
                <w:sz w:val="24"/>
                <w:szCs w:val="24"/>
              </w:rPr>
              <w:t>to</w:t>
            </w:r>
            <w:r w:rsidRPr="0082621E">
              <w:rPr>
                <w:rFonts w:ascii="Times New Roman" w:hAnsi="Times New Roman" w:cs="Times New Roman"/>
                <w:spacing w:val="-7"/>
                <w:sz w:val="24"/>
                <w:szCs w:val="24"/>
              </w:rPr>
              <w:t xml:space="preserve"> </w:t>
            </w:r>
            <w:r w:rsidRPr="0082621E">
              <w:rPr>
                <w:rFonts w:ascii="Times New Roman" w:hAnsi="Times New Roman" w:cs="Times New Roman"/>
                <w:sz w:val="24"/>
                <w:szCs w:val="24"/>
              </w:rPr>
              <w:t>satisfactory</w:t>
            </w:r>
            <w:r w:rsidRPr="0082621E">
              <w:rPr>
                <w:rFonts w:ascii="Times New Roman" w:hAnsi="Times New Roman" w:cs="Times New Roman"/>
                <w:spacing w:val="-10"/>
                <w:sz w:val="24"/>
                <w:szCs w:val="24"/>
              </w:rPr>
              <w:t xml:space="preserve"> </w:t>
            </w:r>
            <w:r w:rsidRPr="0082621E">
              <w:rPr>
                <w:rFonts w:ascii="Times New Roman" w:hAnsi="Times New Roman" w:cs="Times New Roman"/>
                <w:sz w:val="24"/>
                <w:szCs w:val="24"/>
              </w:rPr>
              <w:t>completion</w:t>
            </w:r>
            <w:r w:rsidRPr="0082621E">
              <w:rPr>
                <w:rFonts w:ascii="Times New Roman" w:hAnsi="Times New Roman" w:cs="Times New Roman"/>
                <w:spacing w:val="-11"/>
                <w:sz w:val="24"/>
                <w:szCs w:val="24"/>
              </w:rPr>
              <w:t xml:space="preserve"> </w:t>
            </w:r>
            <w:r w:rsidRPr="0082621E">
              <w:rPr>
                <w:rFonts w:ascii="Times New Roman" w:hAnsi="Times New Roman" w:cs="Times New Roman"/>
                <w:sz w:val="24"/>
                <w:szCs w:val="24"/>
              </w:rPr>
              <w:t>of</w:t>
            </w:r>
            <w:r w:rsidRPr="0082621E">
              <w:rPr>
                <w:rFonts w:ascii="Times New Roman" w:hAnsi="Times New Roman" w:cs="Times New Roman"/>
                <w:spacing w:val="-8"/>
                <w:sz w:val="24"/>
                <w:szCs w:val="24"/>
              </w:rPr>
              <w:t xml:space="preserve"> </w:t>
            </w:r>
            <w:r w:rsidRPr="0082621E">
              <w:rPr>
                <w:rFonts w:ascii="Times New Roman" w:hAnsi="Times New Roman" w:cs="Times New Roman"/>
                <w:sz w:val="24"/>
                <w:szCs w:val="24"/>
              </w:rPr>
              <w:t>the</w:t>
            </w:r>
            <w:r w:rsidRPr="0082621E">
              <w:rPr>
                <w:rFonts w:ascii="Times New Roman" w:hAnsi="Times New Roman" w:cs="Times New Roman"/>
                <w:spacing w:val="-7"/>
                <w:sz w:val="24"/>
                <w:szCs w:val="24"/>
              </w:rPr>
              <w:t xml:space="preserve"> </w:t>
            </w:r>
            <w:r w:rsidRPr="0082621E">
              <w:rPr>
                <w:rFonts w:ascii="Times New Roman" w:hAnsi="Times New Roman" w:cs="Times New Roman"/>
                <w:sz w:val="24"/>
                <w:szCs w:val="24"/>
              </w:rPr>
              <w:t>agreed</w:t>
            </w:r>
            <w:r w:rsidRPr="0082621E">
              <w:rPr>
                <w:rFonts w:ascii="Times New Roman" w:hAnsi="Times New Roman" w:cs="Times New Roman"/>
                <w:spacing w:val="-8"/>
                <w:sz w:val="24"/>
                <w:szCs w:val="24"/>
              </w:rPr>
              <w:t xml:space="preserve"> </w:t>
            </w:r>
            <w:r w:rsidRPr="0082621E">
              <w:rPr>
                <w:rFonts w:ascii="Times New Roman" w:hAnsi="Times New Roman" w:cs="Times New Roman"/>
                <w:sz w:val="24"/>
                <w:szCs w:val="24"/>
              </w:rPr>
              <w:t>work</w:t>
            </w:r>
            <w:r w:rsidRPr="0082621E">
              <w:rPr>
                <w:rFonts w:ascii="Times New Roman" w:hAnsi="Times New Roman" w:cs="Times New Roman"/>
                <w:spacing w:val="-8"/>
                <w:sz w:val="24"/>
                <w:szCs w:val="24"/>
              </w:rPr>
              <w:t xml:space="preserve"> </w:t>
            </w:r>
            <w:r w:rsidRPr="0082621E">
              <w:rPr>
                <w:rFonts w:ascii="Times New Roman" w:hAnsi="Times New Roman" w:cs="Times New Roman"/>
                <w:sz w:val="24"/>
                <w:szCs w:val="24"/>
              </w:rPr>
              <w:t>plan</w:t>
            </w:r>
            <w:r w:rsidRPr="0082621E">
              <w:rPr>
                <w:rFonts w:ascii="Times New Roman" w:hAnsi="Times New Roman" w:cs="Times New Roman"/>
                <w:spacing w:val="-8"/>
                <w:sz w:val="24"/>
                <w:szCs w:val="24"/>
              </w:rPr>
              <w:t xml:space="preserve"> </w:t>
            </w:r>
            <w:r w:rsidRPr="0082621E">
              <w:rPr>
                <w:rFonts w:ascii="Times New Roman" w:hAnsi="Times New Roman" w:cs="Times New Roman"/>
                <w:sz w:val="24"/>
                <w:szCs w:val="24"/>
              </w:rPr>
              <w:t>as</w:t>
            </w:r>
            <w:r w:rsidRPr="0082621E">
              <w:rPr>
                <w:rFonts w:ascii="Times New Roman" w:hAnsi="Times New Roman" w:cs="Times New Roman"/>
                <w:spacing w:val="-10"/>
                <w:sz w:val="24"/>
                <w:szCs w:val="24"/>
              </w:rPr>
              <w:t xml:space="preserve"> </w:t>
            </w:r>
            <w:r w:rsidR="00614CC1">
              <w:rPr>
                <w:rFonts w:ascii="Times New Roman" w:hAnsi="Times New Roman" w:cs="Times New Roman"/>
                <w:sz w:val="24"/>
                <w:szCs w:val="24"/>
              </w:rPr>
              <w:t>verified</w:t>
            </w:r>
            <w:r w:rsidRPr="0082621E">
              <w:rPr>
                <w:rFonts w:ascii="Times New Roman" w:hAnsi="Times New Roman" w:cs="Times New Roman"/>
                <w:spacing w:val="-10"/>
                <w:sz w:val="24"/>
                <w:szCs w:val="24"/>
              </w:rPr>
              <w:t xml:space="preserve"> </w:t>
            </w:r>
            <w:r w:rsidRPr="0082621E">
              <w:rPr>
                <w:rFonts w:ascii="Times New Roman" w:hAnsi="Times New Roman" w:cs="Times New Roman"/>
                <w:sz w:val="24"/>
                <w:szCs w:val="24"/>
              </w:rPr>
              <w:t>by</w:t>
            </w:r>
            <w:r w:rsidRPr="0082621E">
              <w:rPr>
                <w:rFonts w:ascii="Times New Roman" w:hAnsi="Times New Roman" w:cs="Times New Roman"/>
                <w:spacing w:val="-47"/>
                <w:sz w:val="24"/>
                <w:szCs w:val="24"/>
              </w:rPr>
              <w:t xml:space="preserve"> </w:t>
            </w:r>
            <w:r w:rsidRPr="0082621E">
              <w:rPr>
                <w:rFonts w:ascii="Times New Roman" w:hAnsi="Times New Roman" w:cs="Times New Roman"/>
                <w:sz w:val="24"/>
                <w:szCs w:val="24"/>
              </w:rPr>
              <w:t>Embassy</w:t>
            </w:r>
            <w:r w:rsidRPr="0082621E">
              <w:rPr>
                <w:rFonts w:ascii="Times New Roman" w:hAnsi="Times New Roman" w:cs="Times New Roman"/>
                <w:spacing w:val="-3"/>
                <w:sz w:val="24"/>
                <w:szCs w:val="24"/>
              </w:rPr>
              <w:t xml:space="preserve"> </w:t>
            </w:r>
            <w:r w:rsidRPr="0082621E">
              <w:rPr>
                <w:rFonts w:ascii="Times New Roman" w:hAnsi="Times New Roman" w:cs="Times New Roman"/>
                <w:sz w:val="24"/>
                <w:szCs w:val="24"/>
              </w:rPr>
              <w:t>of Islamic</w:t>
            </w:r>
            <w:r w:rsidRPr="0082621E">
              <w:rPr>
                <w:rFonts w:ascii="Times New Roman" w:hAnsi="Times New Roman" w:cs="Times New Roman"/>
                <w:spacing w:val="-2"/>
                <w:sz w:val="24"/>
                <w:szCs w:val="24"/>
              </w:rPr>
              <w:t xml:space="preserve"> </w:t>
            </w:r>
            <w:r w:rsidRPr="0082621E">
              <w:rPr>
                <w:rFonts w:ascii="Times New Roman" w:hAnsi="Times New Roman" w:cs="Times New Roman"/>
                <w:sz w:val="24"/>
                <w:szCs w:val="24"/>
              </w:rPr>
              <w:t>Republic of</w:t>
            </w:r>
            <w:r w:rsidRPr="0082621E">
              <w:rPr>
                <w:rFonts w:ascii="Times New Roman" w:hAnsi="Times New Roman" w:cs="Times New Roman"/>
                <w:spacing w:val="-2"/>
                <w:sz w:val="24"/>
                <w:szCs w:val="24"/>
              </w:rPr>
              <w:t xml:space="preserve"> </w:t>
            </w:r>
            <w:r w:rsidRPr="0082621E">
              <w:rPr>
                <w:rFonts w:ascii="Times New Roman" w:hAnsi="Times New Roman" w:cs="Times New Roman"/>
                <w:sz w:val="24"/>
                <w:szCs w:val="24"/>
              </w:rPr>
              <w:lastRenderedPageBreak/>
              <w:t xml:space="preserve">Pakistan, </w:t>
            </w:r>
            <w:r w:rsidR="00AF65BD">
              <w:rPr>
                <w:rFonts w:ascii="Times New Roman" w:hAnsi="Times New Roman" w:cs="Times New Roman"/>
                <w:sz w:val="24"/>
                <w:szCs w:val="24"/>
              </w:rPr>
              <w:t>Tashkent</w:t>
            </w:r>
            <w:r w:rsidRPr="0082621E">
              <w:rPr>
                <w:rFonts w:ascii="Times New Roman" w:hAnsi="Times New Roman" w:cs="Times New Roman"/>
                <w:sz w:val="24"/>
                <w:szCs w:val="24"/>
              </w:rPr>
              <w:t>.</w:t>
            </w:r>
          </w:p>
          <w:p w14:paraId="092E7996" w14:textId="2A510A6D" w:rsidR="00566732" w:rsidRPr="0082621E" w:rsidRDefault="00566732" w:rsidP="00566732">
            <w:pPr>
              <w:pStyle w:val="TableParagraph"/>
              <w:numPr>
                <w:ilvl w:val="0"/>
                <w:numId w:val="16"/>
              </w:numPr>
              <w:tabs>
                <w:tab w:val="left" w:pos="830"/>
              </w:tabs>
              <w:ind w:right="94" w:hanging="567"/>
              <w:jc w:val="both"/>
              <w:rPr>
                <w:rFonts w:ascii="Times New Roman" w:hAnsi="Times New Roman" w:cs="Times New Roman"/>
                <w:sz w:val="24"/>
                <w:szCs w:val="24"/>
              </w:rPr>
            </w:pPr>
            <w:r w:rsidRPr="0082621E">
              <w:rPr>
                <w:rFonts w:ascii="Times New Roman" w:hAnsi="Times New Roman" w:cs="Times New Roman"/>
                <w:b/>
                <w:sz w:val="24"/>
                <w:szCs w:val="24"/>
              </w:rPr>
              <w:t>Second</w:t>
            </w:r>
            <w:r w:rsidRPr="0082621E">
              <w:rPr>
                <w:rFonts w:ascii="Times New Roman" w:hAnsi="Times New Roman" w:cs="Times New Roman"/>
                <w:b/>
                <w:spacing w:val="-4"/>
                <w:sz w:val="24"/>
                <w:szCs w:val="24"/>
              </w:rPr>
              <w:t xml:space="preserve"> </w:t>
            </w:r>
            <w:r w:rsidRPr="0082621E">
              <w:rPr>
                <w:rFonts w:ascii="Times New Roman" w:hAnsi="Times New Roman" w:cs="Times New Roman"/>
                <w:b/>
                <w:sz w:val="24"/>
                <w:szCs w:val="24"/>
              </w:rPr>
              <w:t>Running</w:t>
            </w:r>
            <w:r w:rsidRPr="0082621E">
              <w:rPr>
                <w:rFonts w:ascii="Times New Roman" w:hAnsi="Times New Roman" w:cs="Times New Roman"/>
                <w:b/>
                <w:spacing w:val="-3"/>
                <w:sz w:val="24"/>
                <w:szCs w:val="24"/>
              </w:rPr>
              <w:t xml:space="preserve"> </w:t>
            </w:r>
            <w:r w:rsidRPr="0082621E">
              <w:rPr>
                <w:rFonts w:ascii="Times New Roman" w:hAnsi="Times New Roman" w:cs="Times New Roman"/>
                <w:b/>
                <w:sz w:val="24"/>
                <w:szCs w:val="24"/>
              </w:rPr>
              <w:t>Bill</w:t>
            </w:r>
            <w:r w:rsidRPr="0082621E">
              <w:rPr>
                <w:rFonts w:ascii="Times New Roman" w:hAnsi="Times New Roman" w:cs="Times New Roman"/>
                <w:b/>
                <w:spacing w:val="-4"/>
                <w:sz w:val="24"/>
                <w:szCs w:val="24"/>
              </w:rPr>
              <w:t xml:space="preserve"> </w:t>
            </w:r>
            <w:r w:rsidRPr="0082621E">
              <w:rPr>
                <w:rFonts w:ascii="Times New Roman" w:hAnsi="Times New Roman" w:cs="Times New Roman"/>
                <w:b/>
                <w:sz w:val="24"/>
                <w:szCs w:val="24"/>
              </w:rPr>
              <w:t>Payment:</w:t>
            </w:r>
            <w:r w:rsidRPr="0082621E">
              <w:rPr>
                <w:rFonts w:ascii="Times New Roman" w:hAnsi="Times New Roman" w:cs="Times New Roman"/>
                <w:b/>
                <w:spacing w:val="-2"/>
                <w:sz w:val="24"/>
                <w:szCs w:val="24"/>
              </w:rPr>
              <w:t xml:space="preserve"> </w:t>
            </w:r>
            <w:r w:rsidRPr="0082621E">
              <w:rPr>
                <w:rFonts w:ascii="Times New Roman" w:hAnsi="Times New Roman" w:cs="Times New Roman"/>
                <w:sz w:val="24"/>
                <w:szCs w:val="24"/>
              </w:rPr>
              <w:t>Up</w:t>
            </w:r>
            <w:r w:rsidRPr="0082621E">
              <w:rPr>
                <w:rFonts w:ascii="Times New Roman" w:hAnsi="Times New Roman" w:cs="Times New Roman"/>
                <w:spacing w:val="-4"/>
                <w:sz w:val="24"/>
                <w:szCs w:val="24"/>
              </w:rPr>
              <w:t xml:space="preserve"> </w:t>
            </w:r>
            <w:r w:rsidRPr="0082621E">
              <w:rPr>
                <w:rFonts w:ascii="Times New Roman" w:hAnsi="Times New Roman" w:cs="Times New Roman"/>
                <w:sz w:val="24"/>
                <w:szCs w:val="24"/>
              </w:rPr>
              <w:t>to</w:t>
            </w:r>
            <w:r w:rsidRPr="0082621E">
              <w:rPr>
                <w:rFonts w:ascii="Times New Roman" w:hAnsi="Times New Roman" w:cs="Times New Roman"/>
                <w:spacing w:val="-1"/>
                <w:sz w:val="24"/>
                <w:szCs w:val="24"/>
              </w:rPr>
              <w:t xml:space="preserve"> </w:t>
            </w:r>
            <w:r w:rsidRPr="0082621E">
              <w:rPr>
                <w:rFonts w:ascii="Times New Roman" w:hAnsi="Times New Roman" w:cs="Times New Roman"/>
                <w:b/>
                <w:sz w:val="24"/>
                <w:szCs w:val="24"/>
              </w:rPr>
              <w:t>Twenty</w:t>
            </w:r>
            <w:r w:rsidR="00E36E73">
              <w:rPr>
                <w:rFonts w:ascii="Times New Roman" w:hAnsi="Times New Roman" w:cs="Times New Roman"/>
                <w:b/>
                <w:sz w:val="24"/>
                <w:szCs w:val="24"/>
              </w:rPr>
              <w:t xml:space="preserve"> Five</w:t>
            </w:r>
            <w:r w:rsidRPr="0082621E">
              <w:rPr>
                <w:rFonts w:ascii="Times New Roman" w:hAnsi="Times New Roman" w:cs="Times New Roman"/>
                <w:b/>
                <w:spacing w:val="-2"/>
                <w:sz w:val="24"/>
                <w:szCs w:val="24"/>
              </w:rPr>
              <w:t xml:space="preserve"> </w:t>
            </w:r>
            <w:r w:rsidRPr="0082621E">
              <w:rPr>
                <w:rFonts w:ascii="Times New Roman" w:hAnsi="Times New Roman" w:cs="Times New Roman"/>
                <w:sz w:val="24"/>
                <w:szCs w:val="24"/>
              </w:rPr>
              <w:t>percent</w:t>
            </w:r>
            <w:r w:rsidRPr="0082621E">
              <w:rPr>
                <w:rFonts w:ascii="Times New Roman" w:hAnsi="Times New Roman" w:cs="Times New Roman"/>
                <w:spacing w:val="-6"/>
                <w:sz w:val="24"/>
                <w:szCs w:val="24"/>
              </w:rPr>
              <w:t xml:space="preserve"> </w:t>
            </w:r>
            <w:r w:rsidRPr="0082621E">
              <w:rPr>
                <w:rFonts w:ascii="Times New Roman" w:hAnsi="Times New Roman" w:cs="Times New Roman"/>
                <w:sz w:val="24"/>
                <w:szCs w:val="24"/>
              </w:rPr>
              <w:t>(2</w:t>
            </w:r>
            <w:r w:rsidR="00E36E73">
              <w:rPr>
                <w:rFonts w:ascii="Times New Roman" w:hAnsi="Times New Roman" w:cs="Times New Roman"/>
                <w:sz w:val="24"/>
                <w:szCs w:val="24"/>
              </w:rPr>
              <w:t>5</w:t>
            </w:r>
            <w:r w:rsidRPr="0082621E">
              <w:rPr>
                <w:rFonts w:ascii="Times New Roman" w:hAnsi="Times New Roman" w:cs="Times New Roman"/>
                <w:sz w:val="24"/>
                <w:szCs w:val="24"/>
              </w:rPr>
              <w:t>%)</w:t>
            </w:r>
            <w:r w:rsidRPr="0082621E">
              <w:rPr>
                <w:rFonts w:ascii="Times New Roman" w:hAnsi="Times New Roman" w:cs="Times New Roman"/>
                <w:spacing w:val="-5"/>
                <w:sz w:val="24"/>
                <w:szCs w:val="24"/>
              </w:rPr>
              <w:t xml:space="preserve"> </w:t>
            </w:r>
            <w:r w:rsidRPr="0082621E">
              <w:rPr>
                <w:rFonts w:ascii="Times New Roman" w:hAnsi="Times New Roman" w:cs="Times New Roman"/>
                <w:sz w:val="24"/>
                <w:szCs w:val="24"/>
              </w:rPr>
              <w:t>of</w:t>
            </w:r>
            <w:r w:rsidRPr="0082621E">
              <w:rPr>
                <w:rFonts w:ascii="Times New Roman" w:hAnsi="Times New Roman" w:cs="Times New Roman"/>
                <w:spacing w:val="-3"/>
                <w:sz w:val="24"/>
                <w:szCs w:val="24"/>
              </w:rPr>
              <w:t xml:space="preserve"> </w:t>
            </w:r>
            <w:r w:rsidRPr="0082621E">
              <w:rPr>
                <w:rFonts w:ascii="Times New Roman" w:hAnsi="Times New Roman" w:cs="Times New Roman"/>
                <w:sz w:val="24"/>
                <w:szCs w:val="24"/>
              </w:rPr>
              <w:t>the</w:t>
            </w:r>
            <w:r w:rsidRPr="0082621E">
              <w:rPr>
                <w:rFonts w:ascii="Times New Roman" w:hAnsi="Times New Roman" w:cs="Times New Roman"/>
                <w:spacing w:val="-2"/>
                <w:sz w:val="24"/>
                <w:szCs w:val="24"/>
              </w:rPr>
              <w:t xml:space="preserve"> </w:t>
            </w:r>
            <w:r w:rsidRPr="0082621E">
              <w:rPr>
                <w:rFonts w:ascii="Times New Roman" w:hAnsi="Times New Roman" w:cs="Times New Roman"/>
                <w:sz w:val="24"/>
                <w:szCs w:val="24"/>
              </w:rPr>
              <w:t>Contract</w:t>
            </w:r>
            <w:r w:rsidRPr="0082621E">
              <w:rPr>
                <w:rFonts w:ascii="Times New Roman" w:hAnsi="Times New Roman" w:cs="Times New Roman"/>
                <w:spacing w:val="-3"/>
                <w:sz w:val="24"/>
                <w:szCs w:val="24"/>
              </w:rPr>
              <w:t xml:space="preserve"> </w:t>
            </w:r>
            <w:r w:rsidRPr="0082621E">
              <w:rPr>
                <w:rFonts w:ascii="Times New Roman" w:hAnsi="Times New Roman" w:cs="Times New Roman"/>
                <w:sz w:val="24"/>
                <w:szCs w:val="24"/>
              </w:rPr>
              <w:t>Price</w:t>
            </w:r>
            <w:r w:rsidRPr="0082621E">
              <w:rPr>
                <w:rFonts w:ascii="Times New Roman" w:hAnsi="Times New Roman" w:cs="Times New Roman"/>
                <w:spacing w:val="-4"/>
                <w:sz w:val="24"/>
                <w:szCs w:val="24"/>
              </w:rPr>
              <w:t xml:space="preserve"> </w:t>
            </w:r>
            <w:r w:rsidRPr="0082621E">
              <w:rPr>
                <w:rFonts w:ascii="Times New Roman" w:hAnsi="Times New Roman" w:cs="Times New Roman"/>
                <w:sz w:val="24"/>
                <w:szCs w:val="24"/>
              </w:rPr>
              <w:t>of</w:t>
            </w:r>
            <w:r w:rsidRPr="0082621E">
              <w:rPr>
                <w:rFonts w:ascii="Times New Roman" w:hAnsi="Times New Roman" w:cs="Times New Roman"/>
                <w:spacing w:val="-48"/>
                <w:sz w:val="24"/>
                <w:szCs w:val="24"/>
              </w:rPr>
              <w:t xml:space="preserve"> </w:t>
            </w:r>
            <w:r w:rsidRPr="0082621E">
              <w:rPr>
                <w:rFonts w:ascii="Times New Roman" w:hAnsi="Times New Roman" w:cs="Times New Roman"/>
                <w:sz w:val="24"/>
                <w:szCs w:val="24"/>
              </w:rPr>
              <w:t xml:space="preserve">the Goods and Services shall be paid on running bills </w:t>
            </w:r>
            <w:r w:rsidR="00E36E73">
              <w:rPr>
                <w:rFonts w:ascii="Times New Roman" w:hAnsi="Times New Roman" w:cs="Times New Roman"/>
                <w:sz w:val="24"/>
                <w:szCs w:val="24"/>
              </w:rPr>
              <w:t xml:space="preserve">two weeks before the event </w:t>
            </w:r>
            <w:r w:rsidRPr="0082621E">
              <w:rPr>
                <w:rFonts w:ascii="Times New Roman" w:hAnsi="Times New Roman" w:cs="Times New Roman"/>
                <w:sz w:val="24"/>
                <w:szCs w:val="24"/>
              </w:rPr>
              <w:t>subject</w:t>
            </w:r>
            <w:r w:rsidRPr="0082621E">
              <w:rPr>
                <w:rFonts w:ascii="Times New Roman" w:hAnsi="Times New Roman" w:cs="Times New Roman"/>
                <w:spacing w:val="-7"/>
                <w:sz w:val="24"/>
                <w:szCs w:val="24"/>
              </w:rPr>
              <w:t xml:space="preserve"> </w:t>
            </w:r>
            <w:r w:rsidRPr="0082621E">
              <w:rPr>
                <w:rFonts w:ascii="Times New Roman" w:hAnsi="Times New Roman" w:cs="Times New Roman"/>
                <w:sz w:val="24"/>
                <w:szCs w:val="24"/>
              </w:rPr>
              <w:t>to</w:t>
            </w:r>
            <w:r w:rsidRPr="0082621E">
              <w:rPr>
                <w:rFonts w:ascii="Times New Roman" w:hAnsi="Times New Roman" w:cs="Times New Roman"/>
                <w:spacing w:val="-6"/>
                <w:sz w:val="24"/>
                <w:szCs w:val="24"/>
              </w:rPr>
              <w:t xml:space="preserve"> </w:t>
            </w:r>
            <w:r w:rsidRPr="0082621E">
              <w:rPr>
                <w:rFonts w:ascii="Times New Roman" w:hAnsi="Times New Roman" w:cs="Times New Roman"/>
                <w:sz w:val="24"/>
                <w:szCs w:val="24"/>
              </w:rPr>
              <w:t>satisfactory</w:t>
            </w:r>
            <w:r w:rsidRPr="0082621E">
              <w:rPr>
                <w:rFonts w:ascii="Times New Roman" w:hAnsi="Times New Roman" w:cs="Times New Roman"/>
                <w:spacing w:val="-5"/>
                <w:sz w:val="24"/>
                <w:szCs w:val="24"/>
              </w:rPr>
              <w:t xml:space="preserve"> </w:t>
            </w:r>
            <w:r w:rsidRPr="0082621E">
              <w:rPr>
                <w:rFonts w:ascii="Times New Roman" w:hAnsi="Times New Roman" w:cs="Times New Roman"/>
                <w:sz w:val="24"/>
                <w:szCs w:val="24"/>
              </w:rPr>
              <w:t>completion</w:t>
            </w:r>
            <w:r w:rsidRPr="0082621E">
              <w:rPr>
                <w:rFonts w:ascii="Times New Roman" w:hAnsi="Times New Roman" w:cs="Times New Roman"/>
                <w:spacing w:val="-7"/>
                <w:sz w:val="24"/>
                <w:szCs w:val="24"/>
              </w:rPr>
              <w:t xml:space="preserve"> </w:t>
            </w:r>
            <w:r w:rsidRPr="0082621E">
              <w:rPr>
                <w:rFonts w:ascii="Times New Roman" w:hAnsi="Times New Roman" w:cs="Times New Roman"/>
                <w:sz w:val="24"/>
                <w:szCs w:val="24"/>
              </w:rPr>
              <w:t>of</w:t>
            </w:r>
            <w:r w:rsidRPr="0082621E">
              <w:rPr>
                <w:rFonts w:ascii="Times New Roman" w:hAnsi="Times New Roman" w:cs="Times New Roman"/>
                <w:spacing w:val="-8"/>
                <w:sz w:val="24"/>
                <w:szCs w:val="24"/>
              </w:rPr>
              <w:t xml:space="preserve"> </w:t>
            </w:r>
            <w:r w:rsidRPr="0082621E">
              <w:rPr>
                <w:rFonts w:ascii="Times New Roman" w:hAnsi="Times New Roman" w:cs="Times New Roman"/>
                <w:sz w:val="24"/>
                <w:szCs w:val="24"/>
              </w:rPr>
              <w:t>the</w:t>
            </w:r>
            <w:r w:rsidRPr="0082621E">
              <w:rPr>
                <w:rFonts w:ascii="Times New Roman" w:hAnsi="Times New Roman" w:cs="Times New Roman"/>
                <w:spacing w:val="-6"/>
                <w:sz w:val="24"/>
                <w:szCs w:val="24"/>
              </w:rPr>
              <w:t xml:space="preserve"> </w:t>
            </w:r>
            <w:r w:rsidRPr="0082621E">
              <w:rPr>
                <w:rFonts w:ascii="Times New Roman" w:hAnsi="Times New Roman" w:cs="Times New Roman"/>
                <w:sz w:val="24"/>
                <w:szCs w:val="24"/>
              </w:rPr>
              <w:t>agreed</w:t>
            </w:r>
            <w:r w:rsidRPr="0082621E">
              <w:rPr>
                <w:rFonts w:ascii="Times New Roman" w:hAnsi="Times New Roman" w:cs="Times New Roman"/>
                <w:spacing w:val="-6"/>
                <w:sz w:val="24"/>
                <w:szCs w:val="24"/>
              </w:rPr>
              <w:t xml:space="preserve"> </w:t>
            </w:r>
            <w:r w:rsidRPr="0082621E">
              <w:rPr>
                <w:rFonts w:ascii="Times New Roman" w:hAnsi="Times New Roman" w:cs="Times New Roman"/>
                <w:sz w:val="24"/>
                <w:szCs w:val="24"/>
              </w:rPr>
              <w:t>work</w:t>
            </w:r>
            <w:r w:rsidRPr="0082621E">
              <w:rPr>
                <w:rFonts w:ascii="Times New Roman" w:hAnsi="Times New Roman" w:cs="Times New Roman"/>
                <w:spacing w:val="-5"/>
                <w:sz w:val="24"/>
                <w:szCs w:val="24"/>
              </w:rPr>
              <w:t xml:space="preserve"> </w:t>
            </w:r>
            <w:r w:rsidRPr="0082621E">
              <w:rPr>
                <w:rFonts w:ascii="Times New Roman" w:hAnsi="Times New Roman" w:cs="Times New Roman"/>
                <w:sz w:val="24"/>
                <w:szCs w:val="24"/>
              </w:rPr>
              <w:t>plan</w:t>
            </w:r>
            <w:r w:rsidRPr="0082621E">
              <w:rPr>
                <w:rFonts w:ascii="Times New Roman" w:hAnsi="Times New Roman" w:cs="Times New Roman"/>
                <w:spacing w:val="-7"/>
                <w:sz w:val="24"/>
                <w:szCs w:val="24"/>
              </w:rPr>
              <w:t xml:space="preserve"> </w:t>
            </w:r>
            <w:r w:rsidRPr="0082621E">
              <w:rPr>
                <w:rFonts w:ascii="Times New Roman" w:hAnsi="Times New Roman" w:cs="Times New Roman"/>
                <w:sz w:val="24"/>
                <w:szCs w:val="24"/>
              </w:rPr>
              <w:t>as</w:t>
            </w:r>
            <w:r w:rsidRPr="0082621E">
              <w:rPr>
                <w:rFonts w:ascii="Times New Roman" w:hAnsi="Times New Roman" w:cs="Times New Roman"/>
                <w:spacing w:val="-9"/>
                <w:sz w:val="24"/>
                <w:szCs w:val="24"/>
              </w:rPr>
              <w:t xml:space="preserve"> </w:t>
            </w:r>
            <w:r w:rsidR="00E36E73">
              <w:rPr>
                <w:rFonts w:ascii="Times New Roman" w:hAnsi="Times New Roman" w:cs="Times New Roman"/>
                <w:sz w:val="24"/>
                <w:szCs w:val="24"/>
              </w:rPr>
              <w:t>verified</w:t>
            </w:r>
            <w:r w:rsidRPr="0082621E">
              <w:rPr>
                <w:rFonts w:ascii="Times New Roman" w:hAnsi="Times New Roman" w:cs="Times New Roman"/>
                <w:spacing w:val="-47"/>
                <w:sz w:val="24"/>
                <w:szCs w:val="24"/>
              </w:rPr>
              <w:t xml:space="preserve"> </w:t>
            </w:r>
            <w:r w:rsidRPr="0082621E">
              <w:rPr>
                <w:rFonts w:ascii="Times New Roman" w:hAnsi="Times New Roman" w:cs="Times New Roman"/>
                <w:sz w:val="24"/>
                <w:szCs w:val="24"/>
              </w:rPr>
              <w:t>by</w:t>
            </w:r>
            <w:r w:rsidRPr="0082621E">
              <w:rPr>
                <w:rFonts w:ascii="Times New Roman" w:hAnsi="Times New Roman" w:cs="Times New Roman"/>
                <w:spacing w:val="-1"/>
                <w:sz w:val="24"/>
                <w:szCs w:val="24"/>
              </w:rPr>
              <w:t xml:space="preserve"> </w:t>
            </w:r>
            <w:r w:rsidRPr="0082621E">
              <w:rPr>
                <w:rFonts w:ascii="Times New Roman" w:hAnsi="Times New Roman" w:cs="Times New Roman"/>
                <w:sz w:val="24"/>
                <w:szCs w:val="24"/>
              </w:rPr>
              <w:t>Embassy</w:t>
            </w:r>
            <w:r w:rsidRPr="0082621E">
              <w:rPr>
                <w:rFonts w:ascii="Times New Roman" w:hAnsi="Times New Roman" w:cs="Times New Roman"/>
                <w:spacing w:val="-2"/>
                <w:sz w:val="24"/>
                <w:szCs w:val="24"/>
              </w:rPr>
              <w:t xml:space="preserve"> </w:t>
            </w:r>
            <w:r w:rsidRPr="0082621E">
              <w:rPr>
                <w:rFonts w:ascii="Times New Roman" w:hAnsi="Times New Roman" w:cs="Times New Roman"/>
                <w:sz w:val="24"/>
                <w:szCs w:val="24"/>
              </w:rPr>
              <w:t>of</w:t>
            </w:r>
            <w:r w:rsidRPr="0082621E">
              <w:rPr>
                <w:rFonts w:ascii="Times New Roman" w:hAnsi="Times New Roman" w:cs="Times New Roman"/>
                <w:spacing w:val="-3"/>
                <w:sz w:val="24"/>
                <w:szCs w:val="24"/>
              </w:rPr>
              <w:t xml:space="preserve"> </w:t>
            </w:r>
            <w:r w:rsidRPr="0082621E">
              <w:rPr>
                <w:rFonts w:ascii="Times New Roman" w:hAnsi="Times New Roman" w:cs="Times New Roman"/>
                <w:sz w:val="24"/>
                <w:szCs w:val="24"/>
              </w:rPr>
              <w:t>Islamic Republic of</w:t>
            </w:r>
            <w:r w:rsidRPr="0082621E">
              <w:rPr>
                <w:rFonts w:ascii="Times New Roman" w:hAnsi="Times New Roman" w:cs="Times New Roman"/>
                <w:spacing w:val="-2"/>
                <w:sz w:val="24"/>
                <w:szCs w:val="24"/>
              </w:rPr>
              <w:t xml:space="preserve"> </w:t>
            </w:r>
            <w:r w:rsidRPr="0082621E">
              <w:rPr>
                <w:rFonts w:ascii="Times New Roman" w:hAnsi="Times New Roman" w:cs="Times New Roman"/>
                <w:sz w:val="24"/>
                <w:szCs w:val="24"/>
              </w:rPr>
              <w:t xml:space="preserve">Pakistan, </w:t>
            </w:r>
            <w:r w:rsidR="00E36E73">
              <w:rPr>
                <w:rFonts w:ascii="Times New Roman" w:hAnsi="Times New Roman" w:cs="Times New Roman"/>
                <w:sz w:val="24"/>
                <w:szCs w:val="24"/>
              </w:rPr>
              <w:t>Tashkent</w:t>
            </w:r>
            <w:r w:rsidRPr="0082621E">
              <w:rPr>
                <w:rFonts w:ascii="Times New Roman" w:hAnsi="Times New Roman" w:cs="Times New Roman"/>
                <w:sz w:val="24"/>
                <w:szCs w:val="24"/>
              </w:rPr>
              <w:t>.</w:t>
            </w:r>
          </w:p>
          <w:p w14:paraId="378D59E9" w14:textId="0D7B244A" w:rsidR="00350D09" w:rsidRPr="002B3067" w:rsidRDefault="00566732" w:rsidP="00837BB6">
            <w:pPr>
              <w:pStyle w:val="TableParagraph"/>
              <w:numPr>
                <w:ilvl w:val="0"/>
                <w:numId w:val="16"/>
              </w:numPr>
              <w:tabs>
                <w:tab w:val="left" w:pos="830"/>
              </w:tabs>
              <w:ind w:right="95" w:hanging="516"/>
              <w:jc w:val="both"/>
              <w:rPr>
                <w:rFonts w:ascii="Times New Roman" w:hAnsi="Times New Roman"/>
                <w:sz w:val="24"/>
                <w:szCs w:val="24"/>
                <w:u w:val="single"/>
              </w:rPr>
            </w:pPr>
            <w:r w:rsidRPr="0082621E">
              <w:rPr>
                <w:rFonts w:ascii="Times New Roman" w:hAnsi="Times New Roman" w:cs="Times New Roman"/>
                <w:b/>
                <w:sz w:val="24"/>
                <w:szCs w:val="24"/>
              </w:rPr>
              <w:t>On Acceptance</w:t>
            </w:r>
            <w:r w:rsidRPr="0082621E">
              <w:rPr>
                <w:rFonts w:ascii="Times New Roman" w:hAnsi="Times New Roman" w:cs="Times New Roman"/>
                <w:sz w:val="24"/>
                <w:szCs w:val="24"/>
              </w:rPr>
              <w:t xml:space="preserve">: Remaining </w:t>
            </w:r>
            <w:r w:rsidR="00837BB6">
              <w:rPr>
                <w:rFonts w:ascii="Times New Roman" w:hAnsi="Times New Roman" w:cs="Times New Roman"/>
                <w:b/>
                <w:sz w:val="24"/>
                <w:szCs w:val="24"/>
              </w:rPr>
              <w:t>Forty</w:t>
            </w:r>
            <w:r w:rsidRPr="0082621E">
              <w:rPr>
                <w:rFonts w:ascii="Times New Roman" w:hAnsi="Times New Roman" w:cs="Times New Roman"/>
                <w:b/>
                <w:sz w:val="24"/>
                <w:szCs w:val="24"/>
              </w:rPr>
              <w:t xml:space="preserve"> </w:t>
            </w:r>
            <w:r w:rsidR="00837BB6">
              <w:rPr>
                <w:rFonts w:ascii="Times New Roman" w:hAnsi="Times New Roman" w:cs="Times New Roman"/>
                <w:sz w:val="24"/>
                <w:szCs w:val="24"/>
              </w:rPr>
              <w:t>percent (40</w:t>
            </w:r>
            <w:r w:rsidRPr="0082621E">
              <w:rPr>
                <w:rFonts w:ascii="Times New Roman" w:hAnsi="Times New Roman" w:cs="Times New Roman"/>
                <w:sz w:val="24"/>
                <w:szCs w:val="24"/>
              </w:rPr>
              <w:t>%) of the Contract Price of Goods</w:t>
            </w:r>
            <w:r w:rsidRPr="0082621E">
              <w:rPr>
                <w:rFonts w:ascii="Times New Roman" w:hAnsi="Times New Roman" w:cs="Times New Roman"/>
                <w:spacing w:val="1"/>
                <w:sz w:val="24"/>
                <w:szCs w:val="24"/>
              </w:rPr>
              <w:t xml:space="preserve"> </w:t>
            </w:r>
            <w:r w:rsidRPr="0082621E">
              <w:rPr>
                <w:rFonts w:ascii="Times New Roman" w:hAnsi="Times New Roman" w:cs="Times New Roman"/>
                <w:spacing w:val="-1"/>
                <w:sz w:val="24"/>
                <w:szCs w:val="24"/>
              </w:rPr>
              <w:t>and</w:t>
            </w:r>
            <w:r w:rsidRPr="0082621E">
              <w:rPr>
                <w:rFonts w:ascii="Times New Roman" w:hAnsi="Times New Roman" w:cs="Times New Roman"/>
                <w:spacing w:val="-13"/>
                <w:sz w:val="24"/>
                <w:szCs w:val="24"/>
              </w:rPr>
              <w:t xml:space="preserve"> </w:t>
            </w:r>
            <w:r w:rsidRPr="0082621E">
              <w:rPr>
                <w:rFonts w:ascii="Times New Roman" w:hAnsi="Times New Roman" w:cs="Times New Roman"/>
                <w:spacing w:val="-1"/>
                <w:sz w:val="24"/>
                <w:szCs w:val="24"/>
              </w:rPr>
              <w:t>services</w:t>
            </w:r>
            <w:r w:rsidRPr="0082621E">
              <w:rPr>
                <w:rFonts w:ascii="Times New Roman" w:hAnsi="Times New Roman" w:cs="Times New Roman"/>
                <w:spacing w:val="-14"/>
                <w:sz w:val="24"/>
                <w:szCs w:val="24"/>
              </w:rPr>
              <w:t xml:space="preserve"> </w:t>
            </w:r>
            <w:r w:rsidRPr="0082621E">
              <w:rPr>
                <w:rFonts w:ascii="Times New Roman" w:hAnsi="Times New Roman" w:cs="Times New Roman"/>
                <w:spacing w:val="-1"/>
                <w:sz w:val="24"/>
                <w:szCs w:val="24"/>
              </w:rPr>
              <w:t>shall</w:t>
            </w:r>
            <w:r w:rsidRPr="0082621E">
              <w:rPr>
                <w:rFonts w:ascii="Times New Roman" w:hAnsi="Times New Roman" w:cs="Times New Roman"/>
                <w:spacing w:val="-12"/>
                <w:sz w:val="24"/>
                <w:szCs w:val="24"/>
              </w:rPr>
              <w:t xml:space="preserve"> </w:t>
            </w:r>
            <w:r w:rsidRPr="0082621E">
              <w:rPr>
                <w:rFonts w:ascii="Times New Roman" w:hAnsi="Times New Roman" w:cs="Times New Roman"/>
                <w:spacing w:val="-1"/>
                <w:sz w:val="24"/>
                <w:szCs w:val="24"/>
              </w:rPr>
              <w:t>be</w:t>
            </w:r>
            <w:r w:rsidRPr="0082621E">
              <w:rPr>
                <w:rFonts w:ascii="Times New Roman" w:hAnsi="Times New Roman" w:cs="Times New Roman"/>
                <w:spacing w:val="-13"/>
                <w:sz w:val="24"/>
                <w:szCs w:val="24"/>
              </w:rPr>
              <w:t xml:space="preserve"> </w:t>
            </w:r>
            <w:r w:rsidRPr="0082621E">
              <w:rPr>
                <w:rFonts w:ascii="Times New Roman" w:hAnsi="Times New Roman" w:cs="Times New Roman"/>
                <w:spacing w:val="-1"/>
                <w:sz w:val="24"/>
                <w:szCs w:val="24"/>
              </w:rPr>
              <w:t>paid</w:t>
            </w:r>
            <w:r w:rsidRPr="0082621E">
              <w:rPr>
                <w:rFonts w:ascii="Times New Roman" w:hAnsi="Times New Roman" w:cs="Times New Roman"/>
                <w:spacing w:val="-12"/>
                <w:sz w:val="24"/>
                <w:szCs w:val="24"/>
              </w:rPr>
              <w:t xml:space="preserve"> </w:t>
            </w:r>
            <w:r w:rsidRPr="0082621E">
              <w:rPr>
                <w:rFonts w:ascii="Times New Roman" w:hAnsi="Times New Roman" w:cs="Times New Roman"/>
                <w:sz w:val="24"/>
                <w:szCs w:val="24"/>
              </w:rPr>
              <w:t>after</w:t>
            </w:r>
            <w:r w:rsidRPr="0082621E">
              <w:rPr>
                <w:rFonts w:ascii="Times New Roman" w:hAnsi="Times New Roman" w:cs="Times New Roman"/>
                <w:spacing w:val="-12"/>
                <w:sz w:val="24"/>
                <w:szCs w:val="24"/>
              </w:rPr>
              <w:t xml:space="preserve"> </w:t>
            </w:r>
            <w:r w:rsidRPr="0082621E">
              <w:rPr>
                <w:rFonts w:ascii="Times New Roman" w:hAnsi="Times New Roman" w:cs="Times New Roman"/>
                <w:sz w:val="24"/>
                <w:szCs w:val="24"/>
              </w:rPr>
              <w:t>the</w:t>
            </w:r>
            <w:r w:rsidRPr="0082621E">
              <w:rPr>
                <w:rFonts w:ascii="Times New Roman" w:hAnsi="Times New Roman" w:cs="Times New Roman"/>
                <w:spacing w:val="-11"/>
                <w:sz w:val="24"/>
                <w:szCs w:val="24"/>
              </w:rPr>
              <w:t xml:space="preserve"> </w:t>
            </w:r>
            <w:r w:rsidRPr="0082621E">
              <w:rPr>
                <w:rFonts w:ascii="Times New Roman" w:hAnsi="Times New Roman" w:cs="Times New Roman"/>
                <w:sz w:val="24"/>
                <w:szCs w:val="24"/>
              </w:rPr>
              <w:t>satisfactory</w:t>
            </w:r>
            <w:r w:rsidRPr="0082621E">
              <w:rPr>
                <w:rFonts w:ascii="Times New Roman" w:hAnsi="Times New Roman" w:cs="Times New Roman"/>
                <w:spacing w:val="-11"/>
                <w:sz w:val="24"/>
                <w:szCs w:val="24"/>
              </w:rPr>
              <w:t xml:space="preserve"> </w:t>
            </w:r>
            <w:r w:rsidRPr="0082621E">
              <w:rPr>
                <w:rFonts w:ascii="Times New Roman" w:hAnsi="Times New Roman" w:cs="Times New Roman"/>
                <w:sz w:val="24"/>
                <w:szCs w:val="24"/>
              </w:rPr>
              <w:t>report</w:t>
            </w:r>
            <w:r w:rsidRPr="0082621E">
              <w:rPr>
                <w:rFonts w:ascii="Times New Roman" w:hAnsi="Times New Roman" w:cs="Times New Roman"/>
                <w:spacing w:val="-13"/>
                <w:sz w:val="24"/>
                <w:szCs w:val="24"/>
              </w:rPr>
              <w:t xml:space="preserve"> </w:t>
            </w:r>
            <w:r w:rsidRPr="0082621E">
              <w:rPr>
                <w:rFonts w:ascii="Times New Roman" w:hAnsi="Times New Roman" w:cs="Times New Roman"/>
                <w:sz w:val="24"/>
                <w:szCs w:val="24"/>
              </w:rPr>
              <w:t>of</w:t>
            </w:r>
            <w:r w:rsidRPr="0082621E">
              <w:rPr>
                <w:rFonts w:ascii="Times New Roman" w:hAnsi="Times New Roman" w:cs="Times New Roman"/>
                <w:spacing w:val="-12"/>
                <w:sz w:val="24"/>
                <w:szCs w:val="24"/>
              </w:rPr>
              <w:t xml:space="preserve"> </w:t>
            </w:r>
            <w:r w:rsidRPr="0082621E">
              <w:rPr>
                <w:rFonts w:ascii="Times New Roman" w:hAnsi="Times New Roman" w:cs="Times New Roman"/>
                <w:sz w:val="24"/>
                <w:szCs w:val="24"/>
              </w:rPr>
              <w:t>Embassy</w:t>
            </w:r>
            <w:r w:rsidRPr="0082621E">
              <w:rPr>
                <w:rFonts w:ascii="Times New Roman" w:hAnsi="Times New Roman" w:cs="Times New Roman"/>
                <w:spacing w:val="-13"/>
                <w:sz w:val="24"/>
                <w:szCs w:val="24"/>
              </w:rPr>
              <w:t xml:space="preserve"> </w:t>
            </w:r>
            <w:r w:rsidRPr="0082621E">
              <w:rPr>
                <w:rFonts w:ascii="Times New Roman" w:hAnsi="Times New Roman" w:cs="Times New Roman"/>
                <w:sz w:val="24"/>
                <w:szCs w:val="24"/>
              </w:rPr>
              <w:t>of</w:t>
            </w:r>
            <w:r w:rsidRPr="0082621E">
              <w:rPr>
                <w:rFonts w:ascii="Times New Roman" w:hAnsi="Times New Roman" w:cs="Times New Roman"/>
                <w:spacing w:val="-14"/>
                <w:sz w:val="24"/>
                <w:szCs w:val="24"/>
              </w:rPr>
              <w:t xml:space="preserve"> </w:t>
            </w:r>
            <w:r w:rsidRPr="0082621E">
              <w:rPr>
                <w:rFonts w:ascii="Times New Roman" w:hAnsi="Times New Roman" w:cs="Times New Roman"/>
                <w:sz w:val="24"/>
                <w:szCs w:val="24"/>
              </w:rPr>
              <w:t>Islamic</w:t>
            </w:r>
            <w:r w:rsidRPr="0082621E">
              <w:rPr>
                <w:rFonts w:ascii="Times New Roman" w:hAnsi="Times New Roman" w:cs="Times New Roman"/>
                <w:spacing w:val="-11"/>
                <w:sz w:val="24"/>
                <w:szCs w:val="24"/>
              </w:rPr>
              <w:t xml:space="preserve"> </w:t>
            </w:r>
            <w:r w:rsidRPr="0082621E">
              <w:rPr>
                <w:rFonts w:ascii="Times New Roman" w:hAnsi="Times New Roman" w:cs="Times New Roman"/>
                <w:sz w:val="24"/>
                <w:szCs w:val="24"/>
              </w:rPr>
              <w:t>Republic</w:t>
            </w:r>
            <w:r w:rsidR="0082621E">
              <w:rPr>
                <w:rFonts w:ascii="Times New Roman" w:hAnsi="Times New Roman" w:cs="Times New Roman"/>
                <w:sz w:val="24"/>
                <w:szCs w:val="24"/>
              </w:rPr>
              <w:t xml:space="preserve"> </w:t>
            </w:r>
            <w:r w:rsidRPr="0082621E">
              <w:rPr>
                <w:rFonts w:ascii="Times New Roman" w:hAnsi="Times New Roman" w:cs="Times New Roman"/>
                <w:sz w:val="24"/>
                <w:szCs w:val="24"/>
              </w:rPr>
              <w:t>of</w:t>
            </w:r>
            <w:r w:rsidRPr="0082621E">
              <w:rPr>
                <w:rFonts w:ascii="Times New Roman" w:hAnsi="Times New Roman" w:cs="Times New Roman"/>
                <w:spacing w:val="-2"/>
                <w:sz w:val="24"/>
                <w:szCs w:val="24"/>
              </w:rPr>
              <w:t xml:space="preserve"> </w:t>
            </w:r>
            <w:r w:rsidRPr="0082621E">
              <w:rPr>
                <w:rFonts w:ascii="Times New Roman" w:hAnsi="Times New Roman" w:cs="Times New Roman"/>
                <w:sz w:val="24"/>
                <w:szCs w:val="24"/>
              </w:rPr>
              <w:t>Pakistan,</w:t>
            </w:r>
            <w:r w:rsidRPr="0082621E">
              <w:rPr>
                <w:rFonts w:ascii="Times New Roman" w:hAnsi="Times New Roman" w:cs="Times New Roman"/>
                <w:spacing w:val="-2"/>
                <w:sz w:val="24"/>
                <w:szCs w:val="24"/>
              </w:rPr>
              <w:t xml:space="preserve"> </w:t>
            </w:r>
            <w:r w:rsidR="00A13F91">
              <w:rPr>
                <w:rFonts w:ascii="Times New Roman" w:hAnsi="Times New Roman" w:cs="Times New Roman"/>
                <w:sz w:val="24"/>
                <w:szCs w:val="24"/>
              </w:rPr>
              <w:t>Tashkent</w:t>
            </w:r>
            <w:r w:rsidR="00837BB6">
              <w:rPr>
                <w:rFonts w:ascii="Times New Roman" w:hAnsi="Times New Roman" w:cs="Times New Roman"/>
                <w:sz w:val="24"/>
                <w:szCs w:val="24"/>
              </w:rPr>
              <w:t xml:space="preserve"> upon completion of the project</w:t>
            </w:r>
            <w:r w:rsidR="001261E5">
              <w:rPr>
                <w:rFonts w:ascii="Times New Roman" w:hAnsi="Times New Roman" w:cs="Times New Roman"/>
                <w:sz w:val="24"/>
                <w:szCs w:val="24"/>
              </w:rPr>
              <w:t xml:space="preserve"> and post event formalities</w:t>
            </w:r>
            <w:r w:rsidRPr="0082621E">
              <w:rPr>
                <w:rFonts w:ascii="Times New Roman" w:hAnsi="Times New Roman" w:cs="Times New Roman"/>
                <w:sz w:val="24"/>
                <w:szCs w:val="24"/>
              </w:rPr>
              <w:t>.</w:t>
            </w:r>
          </w:p>
        </w:tc>
      </w:tr>
    </w:tbl>
    <w:p w14:paraId="2980469F" w14:textId="3150198A" w:rsidR="00A13F91" w:rsidRDefault="00A13F91" w:rsidP="00CE5D2A">
      <w:pPr>
        <w:pStyle w:val="ListParagraph"/>
        <w:rPr>
          <w:rFonts w:ascii="Times New Roman" w:hAnsi="Times New Roman" w:cs="Times New Roman"/>
          <w:sz w:val="24"/>
          <w:szCs w:val="24"/>
        </w:rPr>
      </w:pPr>
    </w:p>
    <w:p w14:paraId="68F087B1" w14:textId="77777777" w:rsidR="00A13F91" w:rsidRDefault="00A13F91">
      <w:pPr>
        <w:rPr>
          <w:rFonts w:ascii="Times New Roman" w:eastAsiaTheme="minorHAnsi" w:hAnsi="Times New Roman"/>
          <w:sz w:val="24"/>
          <w:szCs w:val="24"/>
        </w:rPr>
      </w:pPr>
      <w:r>
        <w:rPr>
          <w:rFonts w:ascii="Times New Roman" w:hAnsi="Times New Roman"/>
          <w:sz w:val="24"/>
          <w:szCs w:val="24"/>
        </w:rPr>
        <w:br w:type="page"/>
      </w:r>
    </w:p>
    <w:p w14:paraId="102B57E3" w14:textId="77777777" w:rsidR="00846C17" w:rsidRPr="002B3067" w:rsidRDefault="00A23D03" w:rsidP="007C4CAE">
      <w:pPr>
        <w:pStyle w:val="Heading1"/>
        <w:jc w:val="center"/>
        <w:rPr>
          <w:rFonts w:ascii="Times New Roman" w:hAnsi="Times New Roman"/>
        </w:rPr>
      </w:pPr>
      <w:r w:rsidRPr="002B3067">
        <w:rPr>
          <w:rFonts w:ascii="Times New Roman" w:hAnsi="Times New Roman"/>
          <w:color w:val="auto"/>
        </w:rPr>
        <w:lastRenderedPageBreak/>
        <w:t xml:space="preserve">SECTION </w:t>
      </w:r>
      <w:r w:rsidR="0017309F" w:rsidRPr="002B3067">
        <w:rPr>
          <w:rFonts w:ascii="Times New Roman" w:hAnsi="Times New Roman"/>
          <w:color w:val="auto"/>
        </w:rPr>
        <w:t xml:space="preserve">III. </w:t>
      </w:r>
      <w:r w:rsidR="00627A9F" w:rsidRPr="002B3067">
        <w:rPr>
          <w:rFonts w:ascii="Times New Roman" w:hAnsi="Times New Roman"/>
          <w:color w:val="auto"/>
        </w:rPr>
        <w:t>Schedule of Requirements</w:t>
      </w:r>
      <w:bookmarkEnd w:id="14"/>
      <w:bookmarkEnd w:id="15"/>
      <w:bookmarkEnd w:id="16"/>
      <w:r w:rsidR="00627A9F" w:rsidRPr="002B3067">
        <w:rPr>
          <w:rFonts w:ascii="Times New Roman" w:hAnsi="Times New Roman"/>
          <w:color w:val="auto"/>
        </w:rPr>
        <w:t>/ Terms of Reference</w:t>
      </w:r>
      <w:bookmarkEnd w:id="17"/>
      <w:r w:rsidR="00627A9F" w:rsidRPr="002B3067">
        <w:rPr>
          <w:rFonts w:ascii="Times New Roman" w:hAnsi="Times New Roman"/>
        </w:rPr>
        <w:t xml:space="preserve"> </w:t>
      </w:r>
    </w:p>
    <w:p w14:paraId="69D75303" w14:textId="77777777" w:rsidR="003C0A59" w:rsidRPr="002B3067" w:rsidRDefault="003C0A59" w:rsidP="003C0A59">
      <w:pPr>
        <w:rPr>
          <w:rFonts w:ascii="Times New Roman" w:hAnsi="Times New Roman"/>
          <w:sz w:val="24"/>
          <w:szCs w:val="24"/>
        </w:rPr>
      </w:pPr>
    </w:p>
    <w:p w14:paraId="04989919" w14:textId="0A27FC58" w:rsidR="00627A9F" w:rsidRPr="002B3067" w:rsidRDefault="00627A9F" w:rsidP="00627A9F">
      <w:pPr>
        <w:rPr>
          <w:rFonts w:ascii="Times New Roman" w:hAnsi="Times New Roman"/>
          <w:b/>
          <w:sz w:val="24"/>
          <w:szCs w:val="24"/>
        </w:rPr>
      </w:pPr>
      <w:r w:rsidRPr="002B3067">
        <w:rPr>
          <w:rFonts w:ascii="Times New Roman" w:hAnsi="Times New Roman"/>
          <w:b/>
          <w:sz w:val="24"/>
          <w:szCs w:val="24"/>
        </w:rPr>
        <w:t xml:space="preserve">  </w:t>
      </w:r>
      <w:r w:rsidR="00DD2CAE">
        <w:rPr>
          <w:rFonts w:ascii="Times New Roman" w:hAnsi="Times New Roman"/>
          <w:b/>
          <w:sz w:val="24"/>
          <w:szCs w:val="24"/>
        </w:rPr>
        <w:t>Pakistan Single Country Exhibition (28</w:t>
      </w:r>
      <w:r w:rsidR="00DD2CAE" w:rsidRPr="00DD2CAE">
        <w:rPr>
          <w:rFonts w:ascii="Times New Roman" w:hAnsi="Times New Roman"/>
          <w:b/>
          <w:sz w:val="24"/>
          <w:szCs w:val="24"/>
          <w:vertAlign w:val="superscript"/>
        </w:rPr>
        <w:t>th</w:t>
      </w:r>
      <w:r w:rsidR="00DD2CAE">
        <w:rPr>
          <w:rFonts w:ascii="Times New Roman" w:hAnsi="Times New Roman"/>
          <w:b/>
          <w:sz w:val="24"/>
          <w:szCs w:val="24"/>
        </w:rPr>
        <w:t xml:space="preserve"> – 30</w:t>
      </w:r>
      <w:r w:rsidR="00DD2CAE" w:rsidRPr="00DD2CAE">
        <w:rPr>
          <w:rFonts w:ascii="Times New Roman" w:hAnsi="Times New Roman"/>
          <w:b/>
          <w:sz w:val="24"/>
          <w:szCs w:val="24"/>
          <w:vertAlign w:val="superscript"/>
        </w:rPr>
        <w:t>th</w:t>
      </w:r>
      <w:r w:rsidR="00DD2CAE">
        <w:rPr>
          <w:rFonts w:ascii="Times New Roman" w:hAnsi="Times New Roman"/>
          <w:b/>
          <w:sz w:val="24"/>
          <w:szCs w:val="24"/>
        </w:rPr>
        <w:t xml:space="preserve"> June, 2024)</w:t>
      </w:r>
      <w:r w:rsidR="00F33F51">
        <w:rPr>
          <w:rFonts w:ascii="Times New Roman" w:hAnsi="Times New Roman"/>
          <w:b/>
          <w:sz w:val="24"/>
          <w:szCs w:val="24"/>
        </w:rPr>
        <w:t xml:space="preserve"> and Logistics Forum (29</w:t>
      </w:r>
      <w:r w:rsidR="00F33F51" w:rsidRPr="00F33F51">
        <w:rPr>
          <w:rFonts w:ascii="Times New Roman" w:hAnsi="Times New Roman"/>
          <w:b/>
          <w:sz w:val="24"/>
          <w:szCs w:val="24"/>
          <w:vertAlign w:val="superscript"/>
        </w:rPr>
        <w:t>th</w:t>
      </w:r>
      <w:r w:rsidR="00F33F51">
        <w:rPr>
          <w:rFonts w:ascii="Times New Roman" w:hAnsi="Times New Roman"/>
          <w:b/>
          <w:sz w:val="24"/>
          <w:szCs w:val="24"/>
        </w:rPr>
        <w:t xml:space="preserve"> June, 2024)</w:t>
      </w:r>
      <w:r w:rsidRPr="002B3067">
        <w:rPr>
          <w:rFonts w:ascii="Times New Roman" w:hAnsi="Times New Roman"/>
          <w:b/>
          <w:sz w:val="24"/>
          <w:szCs w:val="24"/>
        </w:rPr>
        <w:t>:</w:t>
      </w:r>
    </w:p>
    <w:p w14:paraId="78CBD54C" w14:textId="44F9822F" w:rsidR="00486A5B" w:rsidRDefault="008747F9" w:rsidP="00486A5B">
      <w:pPr>
        <w:pStyle w:val="NoSpacing"/>
        <w:jc w:val="both"/>
        <w:rPr>
          <w:rFonts w:ascii="Times New Roman" w:hAnsi="Times New Roman"/>
          <w:sz w:val="24"/>
          <w:szCs w:val="24"/>
        </w:rPr>
      </w:pPr>
      <w:r w:rsidRPr="002B3067">
        <w:rPr>
          <w:rFonts w:ascii="Times New Roman" w:hAnsi="Times New Roman"/>
          <w:sz w:val="24"/>
          <w:szCs w:val="24"/>
        </w:rPr>
        <w:t>M</w:t>
      </w:r>
      <w:r w:rsidR="00E93811">
        <w:rPr>
          <w:rFonts w:ascii="Times New Roman" w:hAnsi="Times New Roman"/>
          <w:sz w:val="24"/>
          <w:szCs w:val="24"/>
        </w:rPr>
        <w:t xml:space="preserve">inistry </w:t>
      </w:r>
      <w:r w:rsidRPr="002B3067">
        <w:rPr>
          <w:rFonts w:ascii="Times New Roman" w:hAnsi="Times New Roman"/>
          <w:sz w:val="24"/>
          <w:szCs w:val="24"/>
        </w:rPr>
        <w:t>o</w:t>
      </w:r>
      <w:r w:rsidR="00E93811">
        <w:rPr>
          <w:rFonts w:ascii="Times New Roman" w:hAnsi="Times New Roman"/>
          <w:sz w:val="24"/>
          <w:szCs w:val="24"/>
        </w:rPr>
        <w:t xml:space="preserve">f </w:t>
      </w:r>
      <w:r w:rsidRPr="002B3067">
        <w:rPr>
          <w:rFonts w:ascii="Times New Roman" w:hAnsi="Times New Roman"/>
          <w:sz w:val="24"/>
          <w:szCs w:val="24"/>
        </w:rPr>
        <w:t>C</w:t>
      </w:r>
      <w:r w:rsidR="00E93811">
        <w:rPr>
          <w:rFonts w:ascii="Times New Roman" w:hAnsi="Times New Roman"/>
          <w:sz w:val="24"/>
          <w:szCs w:val="24"/>
        </w:rPr>
        <w:t>ommerce (</w:t>
      </w:r>
      <w:proofErr w:type="spellStart"/>
      <w:r w:rsidR="00E93811">
        <w:rPr>
          <w:rFonts w:ascii="Times New Roman" w:hAnsi="Times New Roman"/>
          <w:sz w:val="24"/>
          <w:szCs w:val="24"/>
        </w:rPr>
        <w:t>MoC</w:t>
      </w:r>
      <w:proofErr w:type="spellEnd"/>
      <w:r w:rsidR="00E93811">
        <w:rPr>
          <w:rFonts w:ascii="Times New Roman" w:hAnsi="Times New Roman"/>
          <w:sz w:val="24"/>
          <w:szCs w:val="24"/>
        </w:rPr>
        <w:t>)</w:t>
      </w:r>
      <w:r w:rsidR="003853DA" w:rsidRPr="002B3067">
        <w:rPr>
          <w:rFonts w:ascii="Times New Roman" w:hAnsi="Times New Roman"/>
          <w:sz w:val="24"/>
          <w:szCs w:val="24"/>
        </w:rPr>
        <w:t>,</w:t>
      </w:r>
      <w:r w:rsidR="00E93811">
        <w:rPr>
          <w:rFonts w:ascii="Times New Roman" w:hAnsi="Times New Roman"/>
          <w:sz w:val="24"/>
          <w:szCs w:val="24"/>
        </w:rPr>
        <w:t xml:space="preserve"> Trade Development Authority of Pakistan</w:t>
      </w:r>
      <w:r w:rsidR="0026646D" w:rsidRPr="002B3067">
        <w:rPr>
          <w:rFonts w:ascii="Times New Roman" w:hAnsi="Times New Roman"/>
          <w:sz w:val="24"/>
          <w:szCs w:val="24"/>
        </w:rPr>
        <w:t xml:space="preserve"> </w:t>
      </w:r>
      <w:r w:rsidR="00E93811">
        <w:rPr>
          <w:rFonts w:ascii="Times New Roman" w:hAnsi="Times New Roman"/>
          <w:sz w:val="24"/>
          <w:szCs w:val="24"/>
        </w:rPr>
        <w:t>(</w:t>
      </w:r>
      <w:r w:rsidR="003853DA" w:rsidRPr="002B3067">
        <w:rPr>
          <w:rFonts w:ascii="Times New Roman" w:hAnsi="Times New Roman"/>
          <w:sz w:val="24"/>
          <w:szCs w:val="24"/>
        </w:rPr>
        <w:t>TDAP</w:t>
      </w:r>
      <w:r w:rsidR="00E93811">
        <w:rPr>
          <w:rFonts w:ascii="Times New Roman" w:hAnsi="Times New Roman"/>
          <w:sz w:val="24"/>
          <w:szCs w:val="24"/>
        </w:rPr>
        <w:t>)</w:t>
      </w:r>
      <w:r w:rsidR="003853DA" w:rsidRPr="002B3067">
        <w:rPr>
          <w:rFonts w:ascii="Times New Roman" w:hAnsi="Times New Roman"/>
          <w:sz w:val="24"/>
          <w:szCs w:val="24"/>
        </w:rPr>
        <w:t xml:space="preserve"> and </w:t>
      </w:r>
      <w:r w:rsidR="00637B23" w:rsidRPr="002B3067">
        <w:rPr>
          <w:rFonts w:ascii="Times New Roman" w:hAnsi="Times New Roman"/>
          <w:sz w:val="24"/>
          <w:szCs w:val="24"/>
        </w:rPr>
        <w:t>Embassy</w:t>
      </w:r>
      <w:r w:rsidR="003853DA" w:rsidRPr="002B3067">
        <w:rPr>
          <w:rFonts w:ascii="Times New Roman" w:hAnsi="Times New Roman"/>
          <w:sz w:val="24"/>
          <w:szCs w:val="24"/>
        </w:rPr>
        <w:t xml:space="preserve"> of Pakista</w:t>
      </w:r>
      <w:r w:rsidR="00FD075A" w:rsidRPr="002B3067">
        <w:rPr>
          <w:rFonts w:ascii="Times New Roman" w:hAnsi="Times New Roman"/>
          <w:sz w:val="24"/>
          <w:szCs w:val="24"/>
        </w:rPr>
        <w:t>n</w:t>
      </w:r>
      <w:r w:rsidR="00A5164E">
        <w:rPr>
          <w:rFonts w:ascii="Times New Roman" w:hAnsi="Times New Roman"/>
          <w:sz w:val="24"/>
          <w:szCs w:val="24"/>
        </w:rPr>
        <w:t xml:space="preserve">, </w:t>
      </w:r>
      <w:r w:rsidR="00637B23" w:rsidRPr="002B3067">
        <w:rPr>
          <w:rFonts w:ascii="Times New Roman" w:hAnsi="Times New Roman"/>
          <w:sz w:val="24"/>
          <w:szCs w:val="24"/>
        </w:rPr>
        <w:t>Tashkent</w:t>
      </w:r>
      <w:r w:rsidR="003853DA" w:rsidRPr="002B3067">
        <w:rPr>
          <w:rFonts w:ascii="Times New Roman" w:hAnsi="Times New Roman"/>
          <w:sz w:val="24"/>
          <w:szCs w:val="24"/>
        </w:rPr>
        <w:t xml:space="preserve"> are organizing </w:t>
      </w:r>
      <w:r w:rsidR="00637B23" w:rsidRPr="002B3067">
        <w:rPr>
          <w:rFonts w:ascii="Times New Roman" w:hAnsi="Times New Roman"/>
          <w:sz w:val="24"/>
          <w:szCs w:val="24"/>
        </w:rPr>
        <w:t xml:space="preserve">First </w:t>
      </w:r>
      <w:r w:rsidR="00BB6EB7" w:rsidRPr="002B3067">
        <w:rPr>
          <w:rFonts w:ascii="Times New Roman" w:hAnsi="Times New Roman"/>
          <w:sz w:val="24"/>
          <w:szCs w:val="24"/>
        </w:rPr>
        <w:t xml:space="preserve">Pakistan </w:t>
      </w:r>
      <w:r w:rsidR="00081A8A" w:rsidRPr="002B3067">
        <w:rPr>
          <w:rFonts w:ascii="Times New Roman" w:hAnsi="Times New Roman"/>
          <w:sz w:val="24"/>
          <w:szCs w:val="24"/>
        </w:rPr>
        <w:t>Single Country E</w:t>
      </w:r>
      <w:r w:rsidR="00627A9F" w:rsidRPr="002B3067">
        <w:rPr>
          <w:rFonts w:ascii="Times New Roman" w:hAnsi="Times New Roman"/>
          <w:sz w:val="24"/>
          <w:szCs w:val="24"/>
        </w:rPr>
        <w:t>xhibition</w:t>
      </w:r>
      <w:r w:rsidR="00637B23" w:rsidRPr="002B3067">
        <w:rPr>
          <w:rFonts w:ascii="Times New Roman" w:hAnsi="Times New Roman"/>
          <w:sz w:val="24"/>
          <w:szCs w:val="24"/>
        </w:rPr>
        <w:t xml:space="preserve"> </w:t>
      </w:r>
      <w:r w:rsidR="00F33F51">
        <w:rPr>
          <w:rFonts w:ascii="Times New Roman" w:hAnsi="Times New Roman"/>
          <w:sz w:val="24"/>
          <w:szCs w:val="24"/>
        </w:rPr>
        <w:t>at</w:t>
      </w:r>
      <w:r w:rsidR="00627A9F" w:rsidRPr="002B3067">
        <w:rPr>
          <w:rFonts w:ascii="Times New Roman" w:hAnsi="Times New Roman"/>
          <w:sz w:val="24"/>
          <w:szCs w:val="24"/>
        </w:rPr>
        <w:t xml:space="preserve"> </w:t>
      </w:r>
      <w:proofErr w:type="spellStart"/>
      <w:r w:rsidR="006249BB" w:rsidRPr="002B3067">
        <w:rPr>
          <w:rFonts w:ascii="Times New Roman" w:hAnsi="Times New Roman"/>
          <w:sz w:val="24"/>
          <w:szCs w:val="24"/>
        </w:rPr>
        <w:t>Uz</w:t>
      </w:r>
      <w:r w:rsidR="00637B23" w:rsidRPr="002B3067">
        <w:rPr>
          <w:rFonts w:ascii="Times New Roman" w:hAnsi="Times New Roman"/>
          <w:sz w:val="24"/>
          <w:szCs w:val="24"/>
        </w:rPr>
        <w:t>Expo</w:t>
      </w:r>
      <w:proofErr w:type="spellEnd"/>
      <w:r w:rsidR="00637B23" w:rsidRPr="002B3067">
        <w:rPr>
          <w:rFonts w:ascii="Times New Roman" w:hAnsi="Times New Roman"/>
          <w:sz w:val="24"/>
          <w:szCs w:val="24"/>
        </w:rPr>
        <w:t xml:space="preserve"> </w:t>
      </w:r>
      <w:r w:rsidR="002B298E" w:rsidRPr="002B3067">
        <w:rPr>
          <w:rFonts w:ascii="Times New Roman" w:hAnsi="Times New Roman"/>
          <w:sz w:val="24"/>
          <w:szCs w:val="24"/>
        </w:rPr>
        <w:t>Centre</w:t>
      </w:r>
      <w:r w:rsidR="00081A8A" w:rsidRPr="002B3067">
        <w:rPr>
          <w:rFonts w:ascii="Times New Roman" w:hAnsi="Times New Roman"/>
          <w:sz w:val="24"/>
          <w:szCs w:val="24"/>
        </w:rPr>
        <w:t>,</w:t>
      </w:r>
      <w:r w:rsidR="00F33F51">
        <w:rPr>
          <w:rFonts w:ascii="Times New Roman" w:hAnsi="Times New Roman"/>
          <w:sz w:val="24"/>
          <w:szCs w:val="24"/>
        </w:rPr>
        <w:t xml:space="preserve"> and the Logistics Forum at the Crystal Ballroom, International Hotel,</w:t>
      </w:r>
      <w:r w:rsidR="00081A8A" w:rsidRPr="002B3067">
        <w:rPr>
          <w:rFonts w:ascii="Times New Roman" w:hAnsi="Times New Roman"/>
          <w:sz w:val="24"/>
          <w:szCs w:val="24"/>
        </w:rPr>
        <w:t xml:space="preserve"> </w:t>
      </w:r>
      <w:r w:rsidR="00F33F51" w:rsidRPr="002B3067">
        <w:rPr>
          <w:rFonts w:ascii="Times New Roman" w:hAnsi="Times New Roman"/>
          <w:sz w:val="24"/>
          <w:szCs w:val="24"/>
        </w:rPr>
        <w:t>TASHKENT</w:t>
      </w:r>
      <w:r w:rsidR="00E0649E" w:rsidRPr="002B3067">
        <w:rPr>
          <w:rFonts w:ascii="Times New Roman" w:hAnsi="Times New Roman"/>
          <w:sz w:val="24"/>
          <w:szCs w:val="24"/>
        </w:rPr>
        <w:t xml:space="preserve">, </w:t>
      </w:r>
      <w:r w:rsidR="006249BB" w:rsidRPr="002B3067">
        <w:rPr>
          <w:rFonts w:ascii="Times New Roman" w:hAnsi="Times New Roman"/>
          <w:sz w:val="24"/>
          <w:szCs w:val="24"/>
        </w:rPr>
        <w:t>UZBEKISTAN</w:t>
      </w:r>
      <w:r w:rsidR="00081A8A" w:rsidRPr="002B3067">
        <w:rPr>
          <w:rFonts w:ascii="Times New Roman" w:hAnsi="Times New Roman"/>
          <w:sz w:val="24"/>
          <w:szCs w:val="24"/>
        </w:rPr>
        <w:t>.</w:t>
      </w:r>
      <w:r w:rsidR="00BB6EB7" w:rsidRPr="002B3067">
        <w:rPr>
          <w:rFonts w:ascii="Times New Roman" w:hAnsi="Times New Roman"/>
          <w:sz w:val="24"/>
          <w:szCs w:val="24"/>
        </w:rPr>
        <w:t xml:space="preserve"> </w:t>
      </w:r>
      <w:r w:rsidR="00627A9F" w:rsidRPr="002B3067">
        <w:rPr>
          <w:rFonts w:ascii="Times New Roman" w:hAnsi="Times New Roman"/>
          <w:sz w:val="24"/>
          <w:szCs w:val="24"/>
        </w:rPr>
        <w:t xml:space="preserve">Major components of </w:t>
      </w:r>
      <w:r w:rsidR="004676C5" w:rsidRPr="002B3067">
        <w:rPr>
          <w:rFonts w:ascii="Times New Roman" w:hAnsi="Times New Roman"/>
          <w:sz w:val="24"/>
          <w:szCs w:val="24"/>
        </w:rPr>
        <w:t xml:space="preserve">the </w:t>
      </w:r>
      <w:r w:rsidR="00627A9F" w:rsidRPr="002B3067">
        <w:rPr>
          <w:rFonts w:ascii="Times New Roman" w:hAnsi="Times New Roman"/>
          <w:sz w:val="24"/>
          <w:szCs w:val="24"/>
        </w:rPr>
        <w:t xml:space="preserve">event are </w:t>
      </w:r>
      <w:r w:rsidR="00081A8A" w:rsidRPr="002B3067">
        <w:rPr>
          <w:rFonts w:ascii="Times New Roman" w:hAnsi="Times New Roman"/>
          <w:sz w:val="24"/>
          <w:szCs w:val="24"/>
        </w:rPr>
        <w:t xml:space="preserve">Trade </w:t>
      </w:r>
      <w:r w:rsidR="00BB6EB7" w:rsidRPr="002B3067">
        <w:rPr>
          <w:rFonts w:ascii="Times New Roman" w:hAnsi="Times New Roman"/>
          <w:sz w:val="24"/>
          <w:szCs w:val="24"/>
        </w:rPr>
        <w:t>E</w:t>
      </w:r>
      <w:r w:rsidR="00627A9F" w:rsidRPr="002B3067">
        <w:rPr>
          <w:rFonts w:ascii="Times New Roman" w:hAnsi="Times New Roman"/>
          <w:sz w:val="24"/>
          <w:szCs w:val="24"/>
        </w:rPr>
        <w:t>xhibi</w:t>
      </w:r>
      <w:r w:rsidR="005663B9" w:rsidRPr="002B3067">
        <w:rPr>
          <w:rFonts w:ascii="Times New Roman" w:hAnsi="Times New Roman"/>
          <w:sz w:val="24"/>
          <w:szCs w:val="24"/>
        </w:rPr>
        <w:t>ti</w:t>
      </w:r>
      <w:r w:rsidR="004676C5" w:rsidRPr="002B3067">
        <w:rPr>
          <w:rFonts w:ascii="Times New Roman" w:hAnsi="Times New Roman"/>
          <w:sz w:val="24"/>
          <w:szCs w:val="24"/>
        </w:rPr>
        <w:t xml:space="preserve">on, </w:t>
      </w:r>
      <w:r w:rsidR="00F33F51">
        <w:rPr>
          <w:rFonts w:ascii="Times New Roman" w:hAnsi="Times New Roman"/>
          <w:sz w:val="24"/>
          <w:szCs w:val="24"/>
        </w:rPr>
        <w:t xml:space="preserve">Logistics Forum </w:t>
      </w:r>
      <w:r w:rsidR="004676C5" w:rsidRPr="002B3067">
        <w:rPr>
          <w:rFonts w:ascii="Times New Roman" w:hAnsi="Times New Roman"/>
          <w:sz w:val="24"/>
          <w:szCs w:val="24"/>
        </w:rPr>
        <w:t xml:space="preserve">B2B meetings, </w:t>
      </w:r>
      <w:r w:rsidR="003853DA" w:rsidRPr="002B3067">
        <w:rPr>
          <w:rFonts w:ascii="Times New Roman" w:hAnsi="Times New Roman"/>
          <w:sz w:val="24"/>
          <w:szCs w:val="24"/>
        </w:rPr>
        <w:t>G2G meetings</w:t>
      </w:r>
      <w:r w:rsidR="004676C5" w:rsidRPr="002B3067">
        <w:rPr>
          <w:rFonts w:ascii="Times New Roman" w:hAnsi="Times New Roman"/>
          <w:sz w:val="24"/>
          <w:szCs w:val="24"/>
        </w:rPr>
        <w:t>,</w:t>
      </w:r>
      <w:r w:rsidR="00637B23" w:rsidRPr="002B3067">
        <w:rPr>
          <w:rFonts w:ascii="Times New Roman" w:hAnsi="Times New Roman"/>
          <w:sz w:val="24"/>
          <w:szCs w:val="24"/>
        </w:rPr>
        <w:t xml:space="preserve"> B2G meetings,</w:t>
      </w:r>
      <w:r w:rsidR="0026646D" w:rsidRPr="002B3067">
        <w:rPr>
          <w:rFonts w:ascii="Times New Roman" w:hAnsi="Times New Roman"/>
          <w:sz w:val="24"/>
          <w:szCs w:val="24"/>
        </w:rPr>
        <w:t xml:space="preserve"> </w:t>
      </w:r>
      <w:r w:rsidR="00F33F51">
        <w:rPr>
          <w:rFonts w:ascii="Times New Roman" w:hAnsi="Times New Roman"/>
          <w:sz w:val="24"/>
          <w:szCs w:val="24"/>
        </w:rPr>
        <w:t>Gala Dinner / Cultural Show</w:t>
      </w:r>
      <w:r w:rsidR="00E82248" w:rsidRPr="002B3067">
        <w:rPr>
          <w:rFonts w:ascii="Times New Roman" w:hAnsi="Times New Roman"/>
          <w:sz w:val="24"/>
          <w:szCs w:val="24"/>
        </w:rPr>
        <w:t>, logistics support</w:t>
      </w:r>
      <w:r w:rsidR="0026646D" w:rsidRPr="002B3067">
        <w:rPr>
          <w:rFonts w:ascii="Times New Roman" w:hAnsi="Times New Roman"/>
          <w:sz w:val="24"/>
          <w:szCs w:val="24"/>
        </w:rPr>
        <w:t>,</w:t>
      </w:r>
      <w:r w:rsidRPr="002B3067">
        <w:rPr>
          <w:rFonts w:ascii="Times New Roman" w:hAnsi="Times New Roman"/>
          <w:sz w:val="24"/>
          <w:szCs w:val="24"/>
        </w:rPr>
        <w:t xml:space="preserve"> </w:t>
      </w:r>
      <w:r w:rsidR="00E82248" w:rsidRPr="002B3067">
        <w:rPr>
          <w:rFonts w:ascii="Times New Roman" w:hAnsi="Times New Roman"/>
          <w:sz w:val="24"/>
          <w:szCs w:val="24"/>
        </w:rPr>
        <w:t>marketing of the</w:t>
      </w:r>
      <w:r w:rsidR="009B0ECC">
        <w:rPr>
          <w:rFonts w:ascii="Times New Roman" w:hAnsi="Times New Roman"/>
          <w:sz w:val="24"/>
          <w:szCs w:val="24"/>
        </w:rPr>
        <w:t xml:space="preserve"> whole</w:t>
      </w:r>
      <w:r w:rsidR="00E82248" w:rsidRPr="002B3067">
        <w:rPr>
          <w:rFonts w:ascii="Times New Roman" w:hAnsi="Times New Roman"/>
          <w:sz w:val="24"/>
          <w:szCs w:val="24"/>
        </w:rPr>
        <w:t xml:space="preserve"> </w:t>
      </w:r>
      <w:r w:rsidR="003853DA" w:rsidRPr="002B3067">
        <w:rPr>
          <w:rFonts w:ascii="Times New Roman" w:hAnsi="Times New Roman"/>
          <w:sz w:val="24"/>
          <w:szCs w:val="24"/>
        </w:rPr>
        <w:t xml:space="preserve">event, </w:t>
      </w:r>
      <w:r w:rsidR="009B0ECC" w:rsidRPr="009B0ECC">
        <w:rPr>
          <w:rFonts w:ascii="Times New Roman" w:hAnsi="Times New Roman"/>
          <w:sz w:val="24"/>
          <w:szCs w:val="24"/>
        </w:rPr>
        <w:t>hotel room reservations facilitation, and exhibits shipment related facilitation</w:t>
      </w:r>
      <w:r w:rsidR="0026646D" w:rsidRPr="002B3067">
        <w:rPr>
          <w:rFonts w:ascii="Times New Roman" w:hAnsi="Times New Roman"/>
          <w:sz w:val="24"/>
          <w:szCs w:val="24"/>
        </w:rPr>
        <w:t>.</w:t>
      </w:r>
      <w:r w:rsidR="00627A9F" w:rsidRPr="002B3067">
        <w:rPr>
          <w:rFonts w:ascii="Times New Roman" w:hAnsi="Times New Roman"/>
          <w:sz w:val="24"/>
          <w:szCs w:val="24"/>
        </w:rPr>
        <w:t xml:space="preserve"> </w:t>
      </w:r>
    </w:p>
    <w:p w14:paraId="6896629B" w14:textId="77777777" w:rsidR="001166BE" w:rsidRDefault="001166BE" w:rsidP="00486A5B">
      <w:pPr>
        <w:pStyle w:val="NoSpacing"/>
        <w:jc w:val="both"/>
        <w:rPr>
          <w:rFonts w:ascii="Times New Roman" w:hAnsi="Times New Roman"/>
          <w:sz w:val="24"/>
          <w:szCs w:val="24"/>
        </w:rPr>
      </w:pPr>
    </w:p>
    <w:p w14:paraId="1FB8EB53" w14:textId="77777777" w:rsidR="00184433" w:rsidRDefault="00486A5B" w:rsidP="00184433">
      <w:pPr>
        <w:pStyle w:val="NoSpacing"/>
        <w:jc w:val="both"/>
        <w:rPr>
          <w:rFonts w:ascii="Times New Roman" w:hAnsi="Times New Roman"/>
          <w:sz w:val="24"/>
          <w:szCs w:val="24"/>
        </w:rPr>
      </w:pPr>
      <w:r w:rsidRPr="002B3067">
        <w:rPr>
          <w:rFonts w:ascii="Times New Roman" w:hAnsi="Times New Roman"/>
          <w:sz w:val="24"/>
          <w:szCs w:val="24"/>
        </w:rPr>
        <w:t xml:space="preserve">The exhibition space will comprise of </w:t>
      </w:r>
      <w:r w:rsidR="00E04700">
        <w:rPr>
          <w:rFonts w:ascii="Times New Roman" w:hAnsi="Times New Roman"/>
          <w:sz w:val="24"/>
          <w:szCs w:val="24"/>
        </w:rPr>
        <w:t xml:space="preserve">model </w:t>
      </w:r>
      <w:r w:rsidRPr="002B3067">
        <w:rPr>
          <w:rFonts w:ascii="Times New Roman" w:hAnsi="Times New Roman"/>
          <w:sz w:val="24"/>
          <w:szCs w:val="24"/>
        </w:rPr>
        <w:t>customized</w:t>
      </w:r>
      <w:r w:rsidR="00E04700">
        <w:rPr>
          <w:rFonts w:ascii="Times New Roman" w:hAnsi="Times New Roman"/>
          <w:sz w:val="24"/>
          <w:szCs w:val="24"/>
        </w:rPr>
        <w:t xml:space="preserve"> sectoral</w:t>
      </w:r>
      <w:r w:rsidRPr="002B3067">
        <w:rPr>
          <w:rFonts w:ascii="Times New Roman" w:hAnsi="Times New Roman"/>
          <w:sz w:val="24"/>
          <w:szCs w:val="24"/>
        </w:rPr>
        <w:t xml:space="preserve"> pavilions for </w:t>
      </w:r>
      <w:r w:rsidR="00E04700">
        <w:rPr>
          <w:rFonts w:ascii="Times New Roman" w:hAnsi="Times New Roman"/>
          <w:sz w:val="24"/>
          <w:szCs w:val="24"/>
        </w:rPr>
        <w:t>80</w:t>
      </w:r>
      <w:r w:rsidRPr="002B3067">
        <w:rPr>
          <w:rFonts w:ascii="Times New Roman" w:hAnsi="Times New Roman"/>
          <w:sz w:val="24"/>
          <w:szCs w:val="24"/>
        </w:rPr>
        <w:t>-100 exhibitors</w:t>
      </w:r>
      <w:r w:rsidR="00E04700">
        <w:rPr>
          <w:rFonts w:ascii="Times New Roman" w:hAnsi="Times New Roman"/>
          <w:sz w:val="24"/>
          <w:szCs w:val="24"/>
        </w:rPr>
        <w:t xml:space="preserve"> consisting of</w:t>
      </w:r>
      <w:r w:rsidRPr="002B3067">
        <w:rPr>
          <w:rFonts w:ascii="Times New Roman" w:hAnsi="Times New Roman"/>
          <w:sz w:val="24"/>
          <w:szCs w:val="24"/>
        </w:rPr>
        <w:t xml:space="preserve"> 12 sq. meter </w:t>
      </w:r>
      <w:r w:rsidR="00E04700">
        <w:rPr>
          <w:rFonts w:ascii="Times New Roman" w:hAnsi="Times New Roman"/>
          <w:sz w:val="24"/>
          <w:szCs w:val="24"/>
        </w:rPr>
        <w:t xml:space="preserve">stall </w:t>
      </w:r>
      <w:r w:rsidRPr="002B3067">
        <w:rPr>
          <w:rFonts w:ascii="Times New Roman" w:hAnsi="Times New Roman"/>
          <w:sz w:val="24"/>
          <w:szCs w:val="24"/>
        </w:rPr>
        <w:t xml:space="preserve">size each, </w:t>
      </w:r>
      <w:r w:rsidRPr="002B3067">
        <w:rPr>
          <w:rFonts w:ascii="Times New Roman" w:hAnsi="Times New Roman"/>
          <w:color w:val="000000" w:themeColor="text1"/>
          <w:sz w:val="24"/>
          <w:szCs w:val="24"/>
        </w:rPr>
        <w:t>B2B lounge</w:t>
      </w:r>
      <w:r w:rsidR="00E04700">
        <w:rPr>
          <w:rFonts w:ascii="Times New Roman" w:hAnsi="Times New Roman"/>
          <w:color w:val="000000" w:themeColor="text1"/>
          <w:sz w:val="24"/>
          <w:szCs w:val="24"/>
        </w:rPr>
        <w:t>s</w:t>
      </w:r>
      <w:r w:rsidRPr="002B3067">
        <w:rPr>
          <w:rFonts w:ascii="Times New Roman" w:hAnsi="Times New Roman"/>
          <w:color w:val="000000" w:themeColor="text1"/>
          <w:sz w:val="24"/>
          <w:szCs w:val="24"/>
        </w:rPr>
        <w:t xml:space="preserve">, </w:t>
      </w:r>
      <w:r w:rsidR="00105117">
        <w:rPr>
          <w:rFonts w:ascii="Times New Roman" w:hAnsi="Times New Roman"/>
          <w:color w:val="000000" w:themeColor="text1"/>
          <w:sz w:val="24"/>
          <w:szCs w:val="24"/>
        </w:rPr>
        <w:t>media lounge for Press briefings and signing of MOUs,</w:t>
      </w:r>
      <w:r w:rsidRPr="002B3067">
        <w:rPr>
          <w:rFonts w:ascii="Times New Roman" w:hAnsi="Times New Roman"/>
          <w:color w:val="000000" w:themeColor="text1"/>
          <w:sz w:val="24"/>
          <w:szCs w:val="24"/>
        </w:rPr>
        <w:t xml:space="preserve"> and </w:t>
      </w:r>
      <w:r w:rsidR="005C711D">
        <w:rPr>
          <w:rFonts w:ascii="Times New Roman" w:hAnsi="Times New Roman"/>
          <w:color w:val="000000" w:themeColor="text1"/>
          <w:sz w:val="24"/>
          <w:szCs w:val="24"/>
        </w:rPr>
        <w:t xml:space="preserve">a </w:t>
      </w:r>
      <w:r w:rsidRPr="002B3067">
        <w:rPr>
          <w:rFonts w:ascii="Times New Roman" w:hAnsi="Times New Roman"/>
          <w:color w:val="000000" w:themeColor="text1"/>
          <w:sz w:val="24"/>
          <w:szCs w:val="24"/>
        </w:rPr>
        <w:t>business center</w:t>
      </w:r>
      <w:r w:rsidRPr="002B3067">
        <w:rPr>
          <w:rFonts w:ascii="Times New Roman" w:hAnsi="Times New Roman"/>
          <w:sz w:val="24"/>
          <w:szCs w:val="24"/>
        </w:rPr>
        <w:t xml:space="preserve">. </w:t>
      </w:r>
      <w:r w:rsidR="00E93811">
        <w:rPr>
          <w:rFonts w:ascii="Times New Roman" w:hAnsi="Times New Roman"/>
          <w:sz w:val="24"/>
          <w:szCs w:val="24"/>
        </w:rPr>
        <w:t xml:space="preserve">The Event Management Company (EMC) </w:t>
      </w:r>
      <w:r w:rsidRPr="002B3067">
        <w:rPr>
          <w:rFonts w:ascii="Times New Roman" w:hAnsi="Times New Roman"/>
          <w:sz w:val="24"/>
          <w:szCs w:val="24"/>
        </w:rPr>
        <w:t xml:space="preserve">will </w:t>
      </w:r>
      <w:r w:rsidR="00E93811">
        <w:rPr>
          <w:rFonts w:ascii="Times New Roman" w:hAnsi="Times New Roman"/>
          <w:sz w:val="24"/>
          <w:szCs w:val="24"/>
        </w:rPr>
        <w:t>develop the overall</w:t>
      </w:r>
      <w:r w:rsidRPr="002B3067">
        <w:rPr>
          <w:rFonts w:ascii="Times New Roman" w:hAnsi="Times New Roman"/>
          <w:sz w:val="24"/>
          <w:szCs w:val="24"/>
        </w:rPr>
        <w:t xml:space="preserve"> theme </w:t>
      </w:r>
      <w:r w:rsidR="00E93811">
        <w:rPr>
          <w:rFonts w:ascii="Times New Roman" w:hAnsi="Times New Roman"/>
          <w:sz w:val="24"/>
          <w:szCs w:val="24"/>
        </w:rPr>
        <w:t xml:space="preserve">of the event </w:t>
      </w:r>
      <w:r w:rsidRPr="002B3067">
        <w:rPr>
          <w:rFonts w:ascii="Times New Roman" w:hAnsi="Times New Roman"/>
          <w:sz w:val="24"/>
          <w:szCs w:val="24"/>
        </w:rPr>
        <w:t xml:space="preserve">and art work </w:t>
      </w:r>
      <w:r w:rsidR="00E93811">
        <w:rPr>
          <w:rFonts w:ascii="Times New Roman" w:hAnsi="Times New Roman"/>
          <w:sz w:val="24"/>
          <w:szCs w:val="24"/>
        </w:rPr>
        <w:t xml:space="preserve">for promotional material and media campaign in consultation with the Embassy of Pakistan, Tashkent, Ministry of Commerce </w:t>
      </w:r>
      <w:r w:rsidRPr="002B3067">
        <w:rPr>
          <w:rFonts w:ascii="Times New Roman" w:hAnsi="Times New Roman"/>
          <w:sz w:val="24"/>
          <w:szCs w:val="24"/>
        </w:rPr>
        <w:t>of Pakistan</w:t>
      </w:r>
      <w:r w:rsidR="00E93811">
        <w:rPr>
          <w:rFonts w:ascii="Times New Roman" w:hAnsi="Times New Roman"/>
          <w:sz w:val="24"/>
          <w:szCs w:val="24"/>
        </w:rPr>
        <w:t>, and TDAP.</w:t>
      </w:r>
      <w:r w:rsidRPr="002B3067">
        <w:rPr>
          <w:rFonts w:ascii="Times New Roman" w:hAnsi="Times New Roman"/>
          <w:sz w:val="24"/>
          <w:szCs w:val="24"/>
        </w:rPr>
        <w:t xml:space="preserve"> </w:t>
      </w:r>
      <w:r w:rsidRPr="002B3067">
        <w:rPr>
          <w:rFonts w:ascii="Times New Roman" w:hAnsi="Times New Roman"/>
          <w:b/>
          <w:sz w:val="24"/>
          <w:szCs w:val="24"/>
        </w:rPr>
        <w:t>TDAP and Embassy of Pakistan</w:t>
      </w:r>
      <w:r w:rsidR="00E93811">
        <w:rPr>
          <w:rFonts w:ascii="Times New Roman" w:hAnsi="Times New Roman"/>
          <w:b/>
          <w:sz w:val="24"/>
          <w:szCs w:val="24"/>
        </w:rPr>
        <w:t>, Tashkent</w:t>
      </w:r>
      <w:r w:rsidRPr="002B3067">
        <w:rPr>
          <w:rFonts w:ascii="Times New Roman" w:hAnsi="Times New Roman"/>
          <w:b/>
          <w:sz w:val="24"/>
          <w:szCs w:val="24"/>
        </w:rPr>
        <w:t xml:space="preserve"> shall arrange reservation of hall and other spaces directly in coordination with the </w:t>
      </w:r>
      <w:proofErr w:type="spellStart"/>
      <w:r w:rsidRPr="002B3067">
        <w:rPr>
          <w:rFonts w:ascii="Times New Roman" w:hAnsi="Times New Roman"/>
          <w:b/>
          <w:sz w:val="24"/>
          <w:szCs w:val="24"/>
        </w:rPr>
        <w:t>Uz</w:t>
      </w:r>
      <w:proofErr w:type="spellEnd"/>
      <w:r w:rsidRPr="002B3067">
        <w:rPr>
          <w:rFonts w:ascii="Times New Roman" w:hAnsi="Times New Roman"/>
          <w:b/>
          <w:sz w:val="24"/>
          <w:szCs w:val="24"/>
        </w:rPr>
        <w:t xml:space="preserve"> Expo Center team,</w:t>
      </w:r>
      <w:r w:rsidR="00E93811">
        <w:rPr>
          <w:rFonts w:ascii="Times New Roman" w:hAnsi="Times New Roman"/>
          <w:b/>
          <w:sz w:val="24"/>
          <w:szCs w:val="24"/>
        </w:rPr>
        <w:t xml:space="preserve"> however, the</w:t>
      </w:r>
      <w:r w:rsidRPr="002B3067">
        <w:rPr>
          <w:rFonts w:ascii="Times New Roman" w:hAnsi="Times New Roman"/>
          <w:b/>
          <w:sz w:val="24"/>
          <w:szCs w:val="24"/>
        </w:rPr>
        <w:t xml:space="preserve"> </w:t>
      </w:r>
      <w:r w:rsidR="00E93811">
        <w:rPr>
          <w:rFonts w:ascii="Times New Roman" w:hAnsi="Times New Roman"/>
          <w:b/>
          <w:sz w:val="24"/>
          <w:szCs w:val="24"/>
        </w:rPr>
        <w:t xml:space="preserve">EMC will have to develop the floor plan and overall exhibition layout for approval of Embassy of </w:t>
      </w:r>
      <w:r w:rsidR="00E93811" w:rsidRPr="002B3067">
        <w:rPr>
          <w:rFonts w:ascii="Times New Roman" w:hAnsi="Times New Roman"/>
          <w:b/>
          <w:sz w:val="24"/>
          <w:szCs w:val="24"/>
        </w:rPr>
        <w:t>Pakistan</w:t>
      </w:r>
      <w:r w:rsidR="00E93811">
        <w:rPr>
          <w:rFonts w:ascii="Times New Roman" w:hAnsi="Times New Roman"/>
          <w:b/>
          <w:sz w:val="24"/>
          <w:szCs w:val="24"/>
        </w:rPr>
        <w:t xml:space="preserve">, Tashkent, </w:t>
      </w:r>
      <w:proofErr w:type="spellStart"/>
      <w:r w:rsidR="00E93811">
        <w:rPr>
          <w:rFonts w:ascii="Times New Roman" w:hAnsi="Times New Roman"/>
          <w:b/>
          <w:sz w:val="24"/>
          <w:szCs w:val="24"/>
        </w:rPr>
        <w:t>MoC</w:t>
      </w:r>
      <w:proofErr w:type="spellEnd"/>
      <w:r w:rsidR="00E93811">
        <w:rPr>
          <w:rFonts w:ascii="Times New Roman" w:hAnsi="Times New Roman"/>
          <w:b/>
          <w:sz w:val="24"/>
          <w:szCs w:val="24"/>
        </w:rPr>
        <w:t xml:space="preserve"> and TDAP</w:t>
      </w:r>
      <w:r w:rsidRPr="002B3067">
        <w:rPr>
          <w:rFonts w:ascii="Times New Roman" w:hAnsi="Times New Roman"/>
          <w:b/>
          <w:sz w:val="24"/>
          <w:szCs w:val="24"/>
        </w:rPr>
        <w:t xml:space="preserve">. </w:t>
      </w:r>
      <w:r w:rsidR="00184433" w:rsidRPr="00184433">
        <w:rPr>
          <w:rFonts w:ascii="Times New Roman" w:hAnsi="Times New Roman"/>
          <w:sz w:val="24"/>
          <w:szCs w:val="24"/>
        </w:rPr>
        <w:t>TDAP is undertaking the space sales itself and the space rent package includes a buildup upgraded shell scheme with standard accessories.</w:t>
      </w:r>
    </w:p>
    <w:p w14:paraId="13E06BD5" w14:textId="77777777" w:rsidR="00184433" w:rsidRDefault="00184433" w:rsidP="00184433">
      <w:pPr>
        <w:pStyle w:val="NoSpacing"/>
        <w:jc w:val="both"/>
        <w:rPr>
          <w:rFonts w:ascii="Times New Roman" w:hAnsi="Times New Roman"/>
          <w:sz w:val="24"/>
          <w:szCs w:val="24"/>
        </w:rPr>
      </w:pPr>
    </w:p>
    <w:p w14:paraId="66D73E4D" w14:textId="3B09B536" w:rsidR="00184433" w:rsidRPr="00184433" w:rsidRDefault="00184433" w:rsidP="00184433">
      <w:pPr>
        <w:pStyle w:val="NoSpacing"/>
        <w:jc w:val="both"/>
        <w:rPr>
          <w:rFonts w:ascii="Times New Roman" w:hAnsi="Times New Roman"/>
          <w:sz w:val="24"/>
          <w:szCs w:val="24"/>
        </w:rPr>
      </w:pPr>
      <w:r w:rsidRPr="00184433">
        <w:rPr>
          <w:rFonts w:ascii="Times New Roman" w:hAnsi="Times New Roman"/>
          <w:sz w:val="24"/>
          <w:szCs w:val="24"/>
        </w:rPr>
        <w:t xml:space="preserve">TDAP and Embassy of Islamic Republic of Pakistan, </w:t>
      </w:r>
      <w:r>
        <w:rPr>
          <w:rFonts w:ascii="Times New Roman" w:hAnsi="Times New Roman"/>
          <w:sz w:val="24"/>
          <w:szCs w:val="24"/>
        </w:rPr>
        <w:t>Tashkent</w:t>
      </w:r>
      <w:r w:rsidRPr="00184433">
        <w:rPr>
          <w:rFonts w:ascii="Times New Roman" w:hAnsi="Times New Roman"/>
          <w:sz w:val="24"/>
          <w:szCs w:val="24"/>
        </w:rPr>
        <w:t xml:space="preserve">, shall arrange reservation of the venue and other spaces directly in coordination with the concerned authorities and Event Management Company. TDAP shall pay to selected service providers and authorities concerned through Event Management Company and Embassy of Islamic Republic of Pakistan, </w:t>
      </w:r>
      <w:r>
        <w:rPr>
          <w:rFonts w:ascii="Times New Roman" w:hAnsi="Times New Roman"/>
          <w:sz w:val="24"/>
          <w:szCs w:val="24"/>
        </w:rPr>
        <w:t>Tashkent</w:t>
      </w:r>
      <w:r w:rsidRPr="00184433">
        <w:rPr>
          <w:rFonts w:ascii="Times New Roman" w:hAnsi="Times New Roman"/>
          <w:sz w:val="24"/>
          <w:szCs w:val="24"/>
        </w:rPr>
        <w:t>.</w:t>
      </w:r>
    </w:p>
    <w:p w14:paraId="6A7E0442" w14:textId="77777777" w:rsidR="00184433" w:rsidRPr="00184433" w:rsidRDefault="00184433" w:rsidP="00184433">
      <w:pPr>
        <w:pStyle w:val="NoSpacing"/>
        <w:jc w:val="both"/>
        <w:rPr>
          <w:rFonts w:ascii="Times New Roman" w:hAnsi="Times New Roman"/>
          <w:sz w:val="24"/>
          <w:szCs w:val="24"/>
        </w:rPr>
      </w:pPr>
    </w:p>
    <w:p w14:paraId="22DA5760" w14:textId="79891629" w:rsidR="000B5563" w:rsidRPr="002B3067" w:rsidRDefault="001166BE" w:rsidP="00486A5B">
      <w:pPr>
        <w:pStyle w:val="NoSpacing"/>
        <w:jc w:val="both"/>
        <w:rPr>
          <w:rFonts w:ascii="Times New Roman" w:hAnsi="Times New Roman"/>
          <w:sz w:val="24"/>
          <w:szCs w:val="24"/>
        </w:rPr>
      </w:pPr>
      <w:r>
        <w:rPr>
          <w:rFonts w:ascii="Times New Roman" w:hAnsi="Times New Roman"/>
          <w:sz w:val="24"/>
          <w:szCs w:val="24"/>
        </w:rPr>
        <w:t>The Logistics F</w:t>
      </w:r>
      <w:r w:rsidR="000B5563" w:rsidRPr="002B3067">
        <w:rPr>
          <w:rFonts w:ascii="Times New Roman" w:hAnsi="Times New Roman"/>
          <w:sz w:val="24"/>
          <w:szCs w:val="24"/>
        </w:rPr>
        <w:t>orum</w:t>
      </w:r>
      <w:r w:rsidR="00BB6EB7" w:rsidRPr="002B3067">
        <w:rPr>
          <w:rFonts w:ascii="Times New Roman" w:hAnsi="Times New Roman"/>
          <w:sz w:val="24"/>
          <w:szCs w:val="24"/>
        </w:rPr>
        <w:t xml:space="preserve"> space will consist of sitting arrangements for at</w:t>
      </w:r>
      <w:r w:rsidR="004676C5" w:rsidRPr="002B3067">
        <w:rPr>
          <w:rFonts w:ascii="Times New Roman" w:hAnsi="Times New Roman"/>
          <w:sz w:val="24"/>
          <w:szCs w:val="24"/>
        </w:rPr>
        <w:t>-</w:t>
      </w:r>
      <w:r w:rsidR="00BB6EB7" w:rsidRPr="002B3067">
        <w:rPr>
          <w:rFonts w:ascii="Times New Roman" w:hAnsi="Times New Roman"/>
          <w:sz w:val="24"/>
          <w:szCs w:val="24"/>
        </w:rPr>
        <w:t xml:space="preserve">least </w:t>
      </w:r>
      <w:r w:rsidR="00F70026" w:rsidRPr="002B3067">
        <w:rPr>
          <w:rFonts w:ascii="Times New Roman" w:hAnsi="Times New Roman"/>
          <w:sz w:val="24"/>
          <w:szCs w:val="24"/>
        </w:rPr>
        <w:t>15</w:t>
      </w:r>
      <w:r w:rsidR="00BB6EB7" w:rsidRPr="002B3067">
        <w:rPr>
          <w:rFonts w:ascii="Times New Roman" w:hAnsi="Times New Roman"/>
          <w:sz w:val="24"/>
          <w:szCs w:val="24"/>
        </w:rPr>
        <w:t>0</w:t>
      </w:r>
      <w:r>
        <w:rPr>
          <w:rFonts w:ascii="Times New Roman" w:hAnsi="Times New Roman"/>
          <w:sz w:val="24"/>
          <w:szCs w:val="24"/>
        </w:rPr>
        <w:t>-200</w:t>
      </w:r>
      <w:r w:rsidR="00637B23" w:rsidRPr="002B3067">
        <w:rPr>
          <w:rFonts w:ascii="Times New Roman" w:hAnsi="Times New Roman"/>
          <w:sz w:val="24"/>
          <w:szCs w:val="24"/>
        </w:rPr>
        <w:t xml:space="preserve"> persons</w:t>
      </w:r>
      <w:r w:rsidR="004676C5" w:rsidRPr="002B3067">
        <w:rPr>
          <w:rFonts w:ascii="Times New Roman" w:hAnsi="Times New Roman"/>
          <w:sz w:val="24"/>
          <w:szCs w:val="24"/>
        </w:rPr>
        <w:t xml:space="preserve">, </w:t>
      </w:r>
      <w:r>
        <w:rPr>
          <w:rFonts w:ascii="Times New Roman" w:hAnsi="Times New Roman"/>
          <w:sz w:val="24"/>
          <w:szCs w:val="24"/>
        </w:rPr>
        <w:t xml:space="preserve">complete </w:t>
      </w:r>
      <w:proofErr w:type="gramStart"/>
      <w:r>
        <w:rPr>
          <w:rFonts w:ascii="Times New Roman" w:hAnsi="Times New Roman"/>
          <w:sz w:val="24"/>
          <w:szCs w:val="24"/>
        </w:rPr>
        <w:t>stage  set</w:t>
      </w:r>
      <w:proofErr w:type="gramEnd"/>
      <w:r>
        <w:rPr>
          <w:rFonts w:ascii="Times New Roman" w:hAnsi="Times New Roman"/>
          <w:sz w:val="24"/>
          <w:szCs w:val="24"/>
        </w:rPr>
        <w:t xml:space="preserve">-up with SMD backdrop, </w:t>
      </w:r>
      <w:r w:rsidR="004676C5" w:rsidRPr="002B3067">
        <w:rPr>
          <w:rFonts w:ascii="Times New Roman" w:hAnsi="Times New Roman"/>
          <w:sz w:val="24"/>
          <w:szCs w:val="24"/>
        </w:rPr>
        <w:t xml:space="preserve">stage sitting arrangements for the </w:t>
      </w:r>
      <w:r w:rsidR="002F6598">
        <w:rPr>
          <w:rFonts w:ascii="Times New Roman" w:hAnsi="Times New Roman"/>
          <w:sz w:val="24"/>
          <w:szCs w:val="24"/>
        </w:rPr>
        <w:t>Ministers and head of state</w:t>
      </w:r>
      <w:r w:rsidR="00637B23" w:rsidRPr="002B3067">
        <w:rPr>
          <w:rFonts w:ascii="Times New Roman" w:hAnsi="Times New Roman"/>
          <w:sz w:val="24"/>
          <w:szCs w:val="24"/>
        </w:rPr>
        <w:t>, prompters (screens for the people sitting on the stage to watch the presentation)</w:t>
      </w:r>
      <w:r w:rsidR="007E7649" w:rsidRPr="002B3067">
        <w:rPr>
          <w:rFonts w:ascii="Times New Roman" w:hAnsi="Times New Roman"/>
          <w:sz w:val="24"/>
          <w:szCs w:val="24"/>
        </w:rPr>
        <w:t xml:space="preserve"> and </w:t>
      </w:r>
      <w:r w:rsidR="000D7AA9" w:rsidRPr="002B3067">
        <w:rPr>
          <w:rFonts w:ascii="Times New Roman" w:hAnsi="Times New Roman"/>
          <w:sz w:val="24"/>
          <w:szCs w:val="24"/>
        </w:rPr>
        <w:t xml:space="preserve">side screens on left and right side for the presenters. Moreover, flags of </w:t>
      </w:r>
      <w:r w:rsidR="002F6598">
        <w:rPr>
          <w:rFonts w:ascii="Times New Roman" w:hAnsi="Times New Roman"/>
          <w:sz w:val="24"/>
          <w:szCs w:val="24"/>
        </w:rPr>
        <w:t xml:space="preserve">Uzbekistan, </w:t>
      </w:r>
      <w:r w:rsidR="00637B23" w:rsidRPr="002B3067">
        <w:rPr>
          <w:rFonts w:ascii="Times New Roman" w:hAnsi="Times New Roman"/>
          <w:sz w:val="24"/>
          <w:szCs w:val="24"/>
        </w:rPr>
        <w:t xml:space="preserve">Pakistan </w:t>
      </w:r>
      <w:r w:rsidR="002F6598">
        <w:rPr>
          <w:rFonts w:ascii="Times New Roman" w:hAnsi="Times New Roman"/>
          <w:sz w:val="24"/>
          <w:szCs w:val="24"/>
        </w:rPr>
        <w:t xml:space="preserve">and Afghanistan </w:t>
      </w:r>
      <w:r w:rsidR="000D7AA9" w:rsidRPr="002B3067">
        <w:rPr>
          <w:rFonts w:ascii="Times New Roman" w:hAnsi="Times New Roman"/>
          <w:sz w:val="24"/>
          <w:szCs w:val="24"/>
        </w:rPr>
        <w:t>will be displayed</w:t>
      </w:r>
      <w:r w:rsidR="002F6598">
        <w:rPr>
          <w:rFonts w:ascii="Times New Roman" w:hAnsi="Times New Roman"/>
          <w:sz w:val="24"/>
          <w:szCs w:val="24"/>
        </w:rPr>
        <w:t xml:space="preserve"> on the stage</w:t>
      </w:r>
      <w:r w:rsidR="000D7AA9" w:rsidRPr="002B3067">
        <w:rPr>
          <w:rFonts w:ascii="Times New Roman" w:hAnsi="Times New Roman"/>
          <w:sz w:val="24"/>
          <w:szCs w:val="24"/>
        </w:rPr>
        <w:t xml:space="preserve">. </w:t>
      </w:r>
    </w:p>
    <w:p w14:paraId="7020CEA9" w14:textId="77777777" w:rsidR="009102A4" w:rsidRDefault="009102A4" w:rsidP="009102A4">
      <w:pPr>
        <w:pStyle w:val="NoSpacing"/>
        <w:jc w:val="both"/>
        <w:rPr>
          <w:rFonts w:ascii="Times New Roman" w:hAnsi="Times New Roman"/>
          <w:sz w:val="24"/>
          <w:szCs w:val="24"/>
        </w:rPr>
      </w:pPr>
    </w:p>
    <w:p w14:paraId="4235D92E" w14:textId="77777777" w:rsidR="004D69B3" w:rsidRDefault="0095431C" w:rsidP="009102A4">
      <w:pPr>
        <w:pStyle w:val="NoSpacing"/>
        <w:jc w:val="both"/>
        <w:rPr>
          <w:rFonts w:ascii="Times New Roman" w:hAnsi="Times New Roman"/>
          <w:sz w:val="24"/>
          <w:szCs w:val="24"/>
        </w:rPr>
      </w:pPr>
      <w:r w:rsidRPr="002B3067">
        <w:rPr>
          <w:rFonts w:ascii="Times New Roman" w:hAnsi="Times New Roman"/>
          <w:sz w:val="24"/>
          <w:szCs w:val="24"/>
        </w:rPr>
        <w:t xml:space="preserve">Event organizer will be working with TDAP, </w:t>
      </w:r>
      <w:r w:rsidR="00CB5D89" w:rsidRPr="002B3067">
        <w:rPr>
          <w:rFonts w:ascii="Times New Roman" w:hAnsi="Times New Roman"/>
          <w:sz w:val="24"/>
          <w:szCs w:val="24"/>
        </w:rPr>
        <w:t xml:space="preserve">Ministry of Commerce of Pakistan, </w:t>
      </w:r>
      <w:r w:rsidR="000E3385" w:rsidRPr="002B3067">
        <w:rPr>
          <w:rFonts w:ascii="Times New Roman" w:hAnsi="Times New Roman"/>
          <w:sz w:val="24"/>
          <w:szCs w:val="24"/>
        </w:rPr>
        <w:t xml:space="preserve">Trade Mission, </w:t>
      </w:r>
      <w:r w:rsidR="005A5358" w:rsidRPr="002B3067">
        <w:rPr>
          <w:rFonts w:ascii="Times New Roman" w:hAnsi="Times New Roman"/>
          <w:sz w:val="24"/>
          <w:szCs w:val="24"/>
        </w:rPr>
        <w:t>Embassy of Pakistan, TASHKENT</w:t>
      </w:r>
      <w:r w:rsidRPr="002B3067">
        <w:rPr>
          <w:rFonts w:ascii="Times New Roman" w:hAnsi="Times New Roman"/>
          <w:sz w:val="24"/>
          <w:szCs w:val="24"/>
        </w:rPr>
        <w:t xml:space="preserve"> for finalization of nominations and final listing of the names</w:t>
      </w:r>
      <w:r w:rsidR="00BF690B" w:rsidRPr="002B3067">
        <w:rPr>
          <w:rFonts w:ascii="Times New Roman" w:hAnsi="Times New Roman"/>
          <w:sz w:val="24"/>
          <w:szCs w:val="24"/>
        </w:rPr>
        <w:t xml:space="preserve"> of Delegates</w:t>
      </w:r>
      <w:r w:rsidR="000605F9">
        <w:rPr>
          <w:rFonts w:ascii="Times New Roman" w:hAnsi="Times New Roman"/>
          <w:sz w:val="24"/>
          <w:szCs w:val="24"/>
        </w:rPr>
        <w:t>/Exhibitors</w:t>
      </w:r>
      <w:r w:rsidR="007436C3" w:rsidRPr="002B3067">
        <w:rPr>
          <w:rFonts w:ascii="Times New Roman" w:hAnsi="Times New Roman"/>
          <w:sz w:val="24"/>
          <w:szCs w:val="24"/>
        </w:rPr>
        <w:t xml:space="preserve"> </w:t>
      </w:r>
      <w:r w:rsidR="00BF690B" w:rsidRPr="002B3067">
        <w:rPr>
          <w:rFonts w:ascii="Times New Roman" w:hAnsi="Times New Roman"/>
          <w:sz w:val="24"/>
          <w:szCs w:val="24"/>
        </w:rPr>
        <w:t xml:space="preserve">(from Pakistan and </w:t>
      </w:r>
      <w:r w:rsidR="005A5358" w:rsidRPr="002B3067">
        <w:rPr>
          <w:rFonts w:ascii="Times New Roman" w:hAnsi="Times New Roman"/>
          <w:sz w:val="24"/>
          <w:szCs w:val="24"/>
        </w:rPr>
        <w:t>Uzbekistan</w:t>
      </w:r>
      <w:r w:rsidR="00BF690B" w:rsidRPr="002B3067">
        <w:rPr>
          <w:rFonts w:ascii="Times New Roman" w:hAnsi="Times New Roman"/>
          <w:sz w:val="24"/>
          <w:szCs w:val="24"/>
        </w:rPr>
        <w:t>)</w:t>
      </w:r>
      <w:r w:rsidRPr="002B3067">
        <w:rPr>
          <w:rFonts w:ascii="Times New Roman" w:hAnsi="Times New Roman"/>
          <w:sz w:val="24"/>
          <w:szCs w:val="24"/>
        </w:rPr>
        <w:t>.</w:t>
      </w:r>
      <w:r w:rsidR="007436C3" w:rsidRPr="002B3067">
        <w:rPr>
          <w:rFonts w:ascii="Times New Roman" w:hAnsi="Times New Roman"/>
          <w:sz w:val="24"/>
          <w:szCs w:val="24"/>
        </w:rPr>
        <w:t xml:space="preserve"> </w:t>
      </w:r>
      <w:r w:rsidRPr="002B3067">
        <w:rPr>
          <w:rFonts w:ascii="Times New Roman" w:hAnsi="Times New Roman"/>
          <w:sz w:val="24"/>
          <w:szCs w:val="24"/>
        </w:rPr>
        <w:t>Once the nominations of the Delegates and Exhibitors from Pakistan are finalized,</w:t>
      </w:r>
      <w:r w:rsidR="00627A9F" w:rsidRPr="002B3067">
        <w:rPr>
          <w:rFonts w:ascii="Times New Roman" w:hAnsi="Times New Roman"/>
          <w:sz w:val="24"/>
          <w:szCs w:val="24"/>
        </w:rPr>
        <w:t xml:space="preserve"> </w:t>
      </w:r>
      <w:r w:rsidRPr="002B3067">
        <w:rPr>
          <w:rFonts w:ascii="Times New Roman" w:hAnsi="Times New Roman"/>
          <w:sz w:val="24"/>
          <w:szCs w:val="24"/>
        </w:rPr>
        <w:t>t</w:t>
      </w:r>
      <w:r w:rsidR="00627A9F" w:rsidRPr="002B3067">
        <w:rPr>
          <w:rFonts w:ascii="Times New Roman" w:hAnsi="Times New Roman"/>
          <w:sz w:val="24"/>
          <w:szCs w:val="24"/>
        </w:rPr>
        <w:t>he</w:t>
      </w:r>
      <w:r w:rsidRPr="002B3067">
        <w:rPr>
          <w:rFonts w:ascii="Times New Roman" w:hAnsi="Times New Roman"/>
          <w:sz w:val="24"/>
          <w:szCs w:val="24"/>
        </w:rPr>
        <w:t>y</w:t>
      </w:r>
      <w:r w:rsidR="00627A9F" w:rsidRPr="002B3067">
        <w:rPr>
          <w:rFonts w:ascii="Times New Roman" w:hAnsi="Times New Roman"/>
          <w:sz w:val="24"/>
          <w:szCs w:val="24"/>
        </w:rPr>
        <w:t xml:space="preserve"> wi</w:t>
      </w:r>
      <w:r w:rsidR="00A0321E" w:rsidRPr="002B3067">
        <w:rPr>
          <w:rFonts w:ascii="Times New Roman" w:hAnsi="Times New Roman"/>
          <w:sz w:val="24"/>
          <w:szCs w:val="24"/>
        </w:rPr>
        <w:t xml:space="preserve">ll be </w:t>
      </w:r>
      <w:r w:rsidRPr="002B3067">
        <w:rPr>
          <w:rFonts w:ascii="Times New Roman" w:hAnsi="Times New Roman"/>
          <w:sz w:val="24"/>
          <w:szCs w:val="24"/>
        </w:rPr>
        <w:t>the responsibility of the</w:t>
      </w:r>
      <w:r w:rsidR="00A0321E" w:rsidRPr="002B3067">
        <w:rPr>
          <w:rFonts w:ascii="Times New Roman" w:hAnsi="Times New Roman"/>
          <w:sz w:val="24"/>
          <w:szCs w:val="24"/>
        </w:rPr>
        <w:t xml:space="preserve"> </w:t>
      </w:r>
      <w:r w:rsidR="000605F9">
        <w:rPr>
          <w:rFonts w:ascii="Times New Roman" w:hAnsi="Times New Roman"/>
          <w:sz w:val="24"/>
          <w:szCs w:val="24"/>
        </w:rPr>
        <w:t>EMC</w:t>
      </w:r>
      <w:r w:rsidRPr="002B3067">
        <w:rPr>
          <w:rFonts w:ascii="Times New Roman" w:hAnsi="Times New Roman"/>
          <w:sz w:val="24"/>
          <w:szCs w:val="24"/>
        </w:rPr>
        <w:t>,</w:t>
      </w:r>
      <w:r w:rsidR="00627A9F" w:rsidRPr="002B3067">
        <w:rPr>
          <w:rFonts w:ascii="Times New Roman" w:hAnsi="Times New Roman"/>
          <w:sz w:val="24"/>
          <w:szCs w:val="24"/>
        </w:rPr>
        <w:t xml:space="preserve"> who will start interacting with them for further coordination like </w:t>
      </w:r>
      <w:r w:rsidR="00AB7A24" w:rsidRPr="002B3067">
        <w:rPr>
          <w:rFonts w:ascii="Times New Roman" w:hAnsi="Times New Roman"/>
          <w:sz w:val="24"/>
          <w:szCs w:val="24"/>
        </w:rPr>
        <w:t xml:space="preserve">registration app, </w:t>
      </w:r>
      <w:r w:rsidR="00627A9F" w:rsidRPr="002B3067">
        <w:rPr>
          <w:rFonts w:ascii="Times New Roman" w:hAnsi="Times New Roman"/>
          <w:sz w:val="24"/>
          <w:szCs w:val="24"/>
        </w:rPr>
        <w:t>travel, logistics, boarding and</w:t>
      </w:r>
      <w:r w:rsidR="00A0321E" w:rsidRPr="002B3067">
        <w:rPr>
          <w:rFonts w:ascii="Times New Roman" w:hAnsi="Times New Roman"/>
          <w:sz w:val="24"/>
          <w:szCs w:val="24"/>
        </w:rPr>
        <w:t xml:space="preserve"> lodging etc. </w:t>
      </w:r>
    </w:p>
    <w:p w14:paraId="0670FDB5" w14:textId="77777777" w:rsidR="004D69B3" w:rsidRDefault="004D69B3" w:rsidP="009102A4">
      <w:pPr>
        <w:pStyle w:val="NoSpacing"/>
        <w:jc w:val="both"/>
        <w:rPr>
          <w:rFonts w:ascii="Times New Roman" w:hAnsi="Times New Roman"/>
          <w:sz w:val="24"/>
          <w:szCs w:val="24"/>
        </w:rPr>
      </w:pPr>
    </w:p>
    <w:p w14:paraId="767D89B2" w14:textId="77777777" w:rsidR="00F62D79" w:rsidRDefault="00A0321E" w:rsidP="00F62D79">
      <w:pPr>
        <w:pStyle w:val="NoSpacing"/>
        <w:jc w:val="both"/>
        <w:rPr>
          <w:rFonts w:ascii="Times New Roman" w:hAnsi="Times New Roman"/>
          <w:sz w:val="24"/>
          <w:szCs w:val="24"/>
        </w:rPr>
      </w:pPr>
      <w:r w:rsidRPr="002B3067">
        <w:rPr>
          <w:rFonts w:ascii="Times New Roman" w:hAnsi="Times New Roman"/>
          <w:sz w:val="24"/>
          <w:szCs w:val="24"/>
        </w:rPr>
        <w:t xml:space="preserve">The </w:t>
      </w:r>
      <w:r w:rsidR="004D69B3">
        <w:rPr>
          <w:rFonts w:ascii="Times New Roman" w:hAnsi="Times New Roman"/>
          <w:sz w:val="24"/>
          <w:szCs w:val="24"/>
        </w:rPr>
        <w:t>EMC</w:t>
      </w:r>
      <w:r w:rsidR="00627A9F" w:rsidRPr="002B3067">
        <w:rPr>
          <w:rFonts w:ascii="Times New Roman" w:hAnsi="Times New Roman"/>
          <w:sz w:val="24"/>
          <w:szCs w:val="24"/>
        </w:rPr>
        <w:t xml:space="preserve"> shall assist the</w:t>
      </w:r>
      <w:r w:rsidR="004D69B3">
        <w:rPr>
          <w:rFonts w:ascii="Times New Roman" w:hAnsi="Times New Roman"/>
          <w:sz w:val="24"/>
          <w:szCs w:val="24"/>
        </w:rPr>
        <w:t xml:space="preserve"> official guests,</w:t>
      </w:r>
      <w:r w:rsidR="000605F9">
        <w:rPr>
          <w:rFonts w:ascii="Times New Roman" w:hAnsi="Times New Roman"/>
          <w:sz w:val="24"/>
          <w:szCs w:val="24"/>
        </w:rPr>
        <w:t xml:space="preserve"> exhibitors</w:t>
      </w:r>
      <w:r w:rsidR="004D69B3">
        <w:rPr>
          <w:rFonts w:ascii="Times New Roman" w:hAnsi="Times New Roman"/>
          <w:sz w:val="24"/>
          <w:szCs w:val="24"/>
        </w:rPr>
        <w:t xml:space="preserve"> and </w:t>
      </w:r>
      <w:r w:rsidR="000E3385" w:rsidRPr="002B3067">
        <w:rPr>
          <w:rFonts w:ascii="Times New Roman" w:hAnsi="Times New Roman"/>
          <w:sz w:val="24"/>
          <w:szCs w:val="24"/>
        </w:rPr>
        <w:t>delegates</w:t>
      </w:r>
      <w:r w:rsidR="000605F9">
        <w:rPr>
          <w:rFonts w:ascii="Times New Roman" w:hAnsi="Times New Roman"/>
          <w:sz w:val="24"/>
          <w:szCs w:val="24"/>
        </w:rPr>
        <w:t xml:space="preserve"> from Pakistan</w:t>
      </w:r>
      <w:r w:rsidR="000E3385" w:rsidRPr="002B3067">
        <w:rPr>
          <w:rFonts w:ascii="Times New Roman" w:hAnsi="Times New Roman"/>
          <w:sz w:val="24"/>
          <w:szCs w:val="24"/>
        </w:rPr>
        <w:t xml:space="preserve"> </w:t>
      </w:r>
      <w:r w:rsidR="00627A9F" w:rsidRPr="002B3067">
        <w:rPr>
          <w:rFonts w:ascii="Times New Roman" w:hAnsi="Times New Roman"/>
          <w:sz w:val="24"/>
          <w:szCs w:val="24"/>
        </w:rPr>
        <w:t>in getting</w:t>
      </w:r>
      <w:r w:rsidR="00771D04" w:rsidRPr="002B3067">
        <w:rPr>
          <w:rFonts w:ascii="Times New Roman" w:hAnsi="Times New Roman"/>
          <w:sz w:val="24"/>
          <w:szCs w:val="24"/>
        </w:rPr>
        <w:t xml:space="preserve"> the</w:t>
      </w:r>
      <w:r w:rsidR="00627A9F" w:rsidRPr="002B3067">
        <w:rPr>
          <w:rFonts w:ascii="Times New Roman" w:hAnsi="Times New Roman"/>
          <w:sz w:val="24"/>
          <w:szCs w:val="24"/>
        </w:rPr>
        <w:t xml:space="preserve"> room ac</w:t>
      </w:r>
      <w:r w:rsidR="000D7AA9" w:rsidRPr="002B3067">
        <w:rPr>
          <w:rFonts w:ascii="Times New Roman" w:hAnsi="Times New Roman"/>
          <w:sz w:val="24"/>
          <w:szCs w:val="24"/>
        </w:rPr>
        <w:t>commodation and local transport</w:t>
      </w:r>
      <w:r w:rsidR="00627A9F" w:rsidRPr="002B3067">
        <w:rPr>
          <w:rFonts w:ascii="Times New Roman" w:hAnsi="Times New Roman"/>
          <w:sz w:val="24"/>
          <w:szCs w:val="24"/>
        </w:rPr>
        <w:t>.</w:t>
      </w:r>
      <w:r w:rsidR="0095431C" w:rsidRPr="002B3067">
        <w:rPr>
          <w:rFonts w:ascii="Times New Roman" w:hAnsi="Times New Roman"/>
          <w:sz w:val="24"/>
          <w:szCs w:val="24"/>
        </w:rPr>
        <w:t xml:space="preserve"> Event Manager will make sure that all delegates must be accommodated as per their </w:t>
      </w:r>
      <w:r w:rsidR="005A5358" w:rsidRPr="002B3067">
        <w:rPr>
          <w:rFonts w:ascii="Times New Roman" w:hAnsi="Times New Roman"/>
          <w:sz w:val="24"/>
          <w:szCs w:val="24"/>
        </w:rPr>
        <w:t>choice</w:t>
      </w:r>
      <w:r w:rsidR="00771D04" w:rsidRPr="002B3067">
        <w:rPr>
          <w:rFonts w:ascii="Times New Roman" w:hAnsi="Times New Roman"/>
          <w:sz w:val="24"/>
          <w:szCs w:val="24"/>
        </w:rPr>
        <w:t>.</w:t>
      </w:r>
      <w:r w:rsidR="00627A9F" w:rsidRPr="002B3067">
        <w:rPr>
          <w:rFonts w:ascii="Times New Roman" w:hAnsi="Times New Roman"/>
          <w:sz w:val="24"/>
          <w:szCs w:val="24"/>
        </w:rPr>
        <w:t xml:space="preserve"> </w:t>
      </w:r>
      <w:r w:rsidR="000277DA" w:rsidRPr="002B3067">
        <w:rPr>
          <w:rFonts w:ascii="Times New Roman" w:hAnsi="Times New Roman"/>
          <w:sz w:val="24"/>
          <w:szCs w:val="24"/>
        </w:rPr>
        <w:t xml:space="preserve">However, the </w:t>
      </w:r>
      <w:r w:rsidR="00673102" w:rsidRPr="002B3067">
        <w:rPr>
          <w:rFonts w:ascii="Times New Roman" w:hAnsi="Times New Roman"/>
          <w:sz w:val="24"/>
          <w:szCs w:val="24"/>
        </w:rPr>
        <w:t xml:space="preserve">delegates and </w:t>
      </w:r>
      <w:r w:rsidR="000277DA" w:rsidRPr="002B3067">
        <w:rPr>
          <w:rFonts w:ascii="Times New Roman" w:hAnsi="Times New Roman"/>
          <w:sz w:val="24"/>
          <w:szCs w:val="24"/>
        </w:rPr>
        <w:t>exh</w:t>
      </w:r>
      <w:r w:rsidR="00673102" w:rsidRPr="002B3067">
        <w:rPr>
          <w:rFonts w:ascii="Times New Roman" w:hAnsi="Times New Roman"/>
          <w:sz w:val="24"/>
          <w:szCs w:val="24"/>
        </w:rPr>
        <w:t>ibitor</w:t>
      </w:r>
      <w:r w:rsidR="000127F8" w:rsidRPr="002B3067">
        <w:rPr>
          <w:rFonts w:ascii="Times New Roman" w:hAnsi="Times New Roman"/>
          <w:sz w:val="24"/>
          <w:szCs w:val="24"/>
        </w:rPr>
        <w:t>s</w:t>
      </w:r>
      <w:r w:rsidR="00673102" w:rsidRPr="002B3067">
        <w:rPr>
          <w:rFonts w:ascii="Times New Roman" w:hAnsi="Times New Roman"/>
          <w:sz w:val="24"/>
          <w:szCs w:val="24"/>
        </w:rPr>
        <w:t xml:space="preserve"> can make their</w:t>
      </w:r>
      <w:r w:rsidR="000277DA" w:rsidRPr="002B3067">
        <w:rPr>
          <w:rFonts w:ascii="Times New Roman" w:hAnsi="Times New Roman"/>
          <w:sz w:val="24"/>
          <w:szCs w:val="24"/>
        </w:rPr>
        <w:t xml:space="preserve"> own arrangements for above services.</w:t>
      </w:r>
      <w:r w:rsidR="00BF690B" w:rsidRPr="002B3067">
        <w:rPr>
          <w:rFonts w:ascii="Times New Roman" w:hAnsi="Times New Roman"/>
          <w:sz w:val="24"/>
          <w:szCs w:val="24"/>
        </w:rPr>
        <w:t xml:space="preserve"> Event Manager is not responsible for the room rents </w:t>
      </w:r>
      <w:r w:rsidR="00E34EE5" w:rsidRPr="002B3067">
        <w:rPr>
          <w:rFonts w:ascii="Times New Roman" w:hAnsi="Times New Roman"/>
          <w:sz w:val="24"/>
          <w:szCs w:val="24"/>
        </w:rPr>
        <w:t>payments,</w:t>
      </w:r>
      <w:r w:rsidR="00BF690B" w:rsidRPr="002B3067">
        <w:rPr>
          <w:rFonts w:ascii="Times New Roman" w:hAnsi="Times New Roman"/>
          <w:sz w:val="24"/>
          <w:szCs w:val="24"/>
        </w:rPr>
        <w:t xml:space="preserve"> but he will make sure that best possible rooms rates are offered to the</w:t>
      </w:r>
      <w:r w:rsidR="00CB3653">
        <w:rPr>
          <w:rFonts w:ascii="Times New Roman" w:hAnsi="Times New Roman"/>
          <w:sz w:val="24"/>
          <w:szCs w:val="24"/>
        </w:rPr>
        <w:t xml:space="preserve"> guests/</w:t>
      </w:r>
      <w:r w:rsidR="0045675F">
        <w:rPr>
          <w:rFonts w:ascii="Times New Roman" w:hAnsi="Times New Roman"/>
          <w:sz w:val="24"/>
          <w:szCs w:val="24"/>
        </w:rPr>
        <w:t>exhibitors</w:t>
      </w:r>
      <w:r w:rsidR="00CB3653">
        <w:rPr>
          <w:rFonts w:ascii="Times New Roman" w:hAnsi="Times New Roman"/>
          <w:sz w:val="24"/>
          <w:szCs w:val="24"/>
        </w:rPr>
        <w:t>/</w:t>
      </w:r>
      <w:r w:rsidR="00BD68DB" w:rsidRPr="002B3067">
        <w:rPr>
          <w:rFonts w:ascii="Times New Roman" w:hAnsi="Times New Roman"/>
          <w:sz w:val="24"/>
          <w:szCs w:val="24"/>
        </w:rPr>
        <w:t>d</w:t>
      </w:r>
      <w:r w:rsidR="00BF690B" w:rsidRPr="002B3067">
        <w:rPr>
          <w:rFonts w:ascii="Times New Roman" w:hAnsi="Times New Roman"/>
          <w:sz w:val="24"/>
          <w:szCs w:val="24"/>
        </w:rPr>
        <w:t>elegates</w:t>
      </w:r>
      <w:r w:rsidR="0045675F">
        <w:rPr>
          <w:rFonts w:ascii="Times New Roman" w:hAnsi="Times New Roman"/>
          <w:sz w:val="24"/>
          <w:szCs w:val="24"/>
        </w:rPr>
        <w:t xml:space="preserve">. </w:t>
      </w:r>
      <w:r w:rsidR="00BF690B" w:rsidRPr="002B3067">
        <w:rPr>
          <w:rFonts w:ascii="Times New Roman" w:hAnsi="Times New Roman"/>
          <w:sz w:val="24"/>
          <w:szCs w:val="24"/>
        </w:rPr>
        <w:t>Event Manager will help them to get rates of at</w:t>
      </w:r>
      <w:r w:rsidR="00E34EE5" w:rsidRPr="002B3067">
        <w:rPr>
          <w:rFonts w:ascii="Times New Roman" w:hAnsi="Times New Roman"/>
          <w:sz w:val="24"/>
          <w:szCs w:val="24"/>
        </w:rPr>
        <w:t xml:space="preserve"> </w:t>
      </w:r>
      <w:r w:rsidR="00BF690B" w:rsidRPr="002B3067">
        <w:rPr>
          <w:rFonts w:ascii="Times New Roman" w:hAnsi="Times New Roman"/>
          <w:sz w:val="24"/>
          <w:szCs w:val="24"/>
        </w:rPr>
        <w:t>least two to three hotels to find a better option for stay.</w:t>
      </w:r>
      <w:r w:rsidR="0045675F" w:rsidRPr="0045675F">
        <w:t xml:space="preserve"> </w:t>
      </w:r>
      <w:r w:rsidR="0045675F" w:rsidRPr="0045675F">
        <w:rPr>
          <w:rFonts w:ascii="Times New Roman" w:hAnsi="Times New Roman"/>
          <w:sz w:val="24"/>
          <w:szCs w:val="24"/>
        </w:rPr>
        <w:t>Event Management Company will find the best suitable hotel for the accommodation of all the participants and also negotiate the rates with the hotel to accommodate the upcoming participants of the event.</w:t>
      </w:r>
    </w:p>
    <w:p w14:paraId="46E12555" w14:textId="77777777" w:rsidR="00F62D79" w:rsidRDefault="00F62D79" w:rsidP="00F62D79">
      <w:pPr>
        <w:pStyle w:val="NoSpacing"/>
        <w:jc w:val="both"/>
        <w:rPr>
          <w:rFonts w:ascii="Times New Roman" w:hAnsi="Times New Roman"/>
          <w:sz w:val="24"/>
          <w:szCs w:val="24"/>
        </w:rPr>
      </w:pPr>
    </w:p>
    <w:p w14:paraId="7E2305FA" w14:textId="77777777" w:rsidR="009825E3" w:rsidRDefault="00F62D79" w:rsidP="00F62D79">
      <w:pPr>
        <w:pStyle w:val="NoSpacing"/>
        <w:jc w:val="both"/>
        <w:rPr>
          <w:rFonts w:ascii="Times New Roman" w:hAnsi="Times New Roman"/>
          <w:sz w:val="24"/>
          <w:szCs w:val="24"/>
        </w:rPr>
      </w:pPr>
      <w:r>
        <w:rPr>
          <w:rFonts w:ascii="Times New Roman" w:hAnsi="Times New Roman"/>
          <w:sz w:val="24"/>
          <w:szCs w:val="24"/>
        </w:rPr>
        <w:lastRenderedPageBreak/>
        <w:t>T</w:t>
      </w:r>
      <w:r w:rsidR="00627A9F" w:rsidRPr="002B3067">
        <w:rPr>
          <w:rFonts w:ascii="Times New Roman" w:hAnsi="Times New Roman"/>
          <w:sz w:val="24"/>
          <w:szCs w:val="24"/>
        </w:rPr>
        <w:t xml:space="preserve">DAP has allowed “Sale” at the exhibition </w:t>
      </w:r>
      <w:r w:rsidR="00AD2B28" w:rsidRPr="002B3067">
        <w:rPr>
          <w:rFonts w:ascii="Times New Roman" w:hAnsi="Times New Roman"/>
          <w:sz w:val="24"/>
          <w:szCs w:val="24"/>
        </w:rPr>
        <w:t>therefore</w:t>
      </w:r>
      <w:r w:rsidR="00627A9F" w:rsidRPr="002B3067">
        <w:rPr>
          <w:rFonts w:ascii="Times New Roman" w:hAnsi="Times New Roman"/>
          <w:sz w:val="24"/>
          <w:szCs w:val="24"/>
        </w:rPr>
        <w:t xml:space="preserve"> the exhibitors would be taking their exhibits in large quantities which will be transported to </w:t>
      </w:r>
      <w:r w:rsidR="006249BB" w:rsidRPr="002B3067">
        <w:rPr>
          <w:rFonts w:ascii="Times New Roman" w:hAnsi="Times New Roman"/>
          <w:sz w:val="24"/>
          <w:szCs w:val="24"/>
        </w:rPr>
        <w:t>TASHKENT</w:t>
      </w:r>
      <w:r w:rsidR="00627A9F" w:rsidRPr="002B3067">
        <w:rPr>
          <w:rFonts w:ascii="Times New Roman" w:hAnsi="Times New Roman"/>
          <w:sz w:val="24"/>
          <w:szCs w:val="24"/>
        </w:rPr>
        <w:t xml:space="preserve"> via </w:t>
      </w:r>
      <w:r w:rsidR="005B2D1A" w:rsidRPr="002B3067">
        <w:rPr>
          <w:rFonts w:ascii="Times New Roman" w:hAnsi="Times New Roman"/>
          <w:sz w:val="24"/>
          <w:szCs w:val="24"/>
        </w:rPr>
        <w:t>road</w:t>
      </w:r>
      <w:r w:rsidR="00627A9F" w:rsidRPr="002B3067">
        <w:rPr>
          <w:rFonts w:ascii="Times New Roman" w:hAnsi="Times New Roman"/>
          <w:sz w:val="24"/>
          <w:szCs w:val="24"/>
        </w:rPr>
        <w:t xml:space="preserve"> or by air, depending on the nature of product and choice of exhibitor.  The Event </w:t>
      </w:r>
      <w:r w:rsidR="009825E3">
        <w:rPr>
          <w:rFonts w:ascii="Times New Roman" w:hAnsi="Times New Roman"/>
          <w:sz w:val="24"/>
          <w:szCs w:val="24"/>
        </w:rPr>
        <w:t>Manager sh</w:t>
      </w:r>
      <w:r w:rsidR="007535B7" w:rsidRPr="002B3067">
        <w:rPr>
          <w:rFonts w:ascii="Times New Roman" w:hAnsi="Times New Roman"/>
          <w:sz w:val="24"/>
          <w:szCs w:val="24"/>
        </w:rPr>
        <w:t>ould</w:t>
      </w:r>
      <w:r w:rsidR="00435D68" w:rsidRPr="002B3067">
        <w:rPr>
          <w:rFonts w:ascii="Times New Roman" w:hAnsi="Times New Roman"/>
          <w:sz w:val="24"/>
          <w:szCs w:val="24"/>
        </w:rPr>
        <w:t xml:space="preserve"> be</w:t>
      </w:r>
      <w:r w:rsidR="007436C3" w:rsidRPr="002B3067">
        <w:rPr>
          <w:rFonts w:ascii="Times New Roman" w:hAnsi="Times New Roman"/>
          <w:sz w:val="24"/>
          <w:szCs w:val="24"/>
        </w:rPr>
        <w:t xml:space="preserve"> able to</w:t>
      </w:r>
      <w:r w:rsidR="00435D68" w:rsidRPr="002B3067">
        <w:rPr>
          <w:rFonts w:ascii="Times New Roman" w:hAnsi="Times New Roman"/>
          <w:sz w:val="24"/>
          <w:szCs w:val="24"/>
        </w:rPr>
        <w:t xml:space="preserve"> </w:t>
      </w:r>
      <w:r w:rsidR="00771D04" w:rsidRPr="002B3067">
        <w:rPr>
          <w:rFonts w:ascii="Times New Roman" w:hAnsi="Times New Roman"/>
          <w:sz w:val="24"/>
          <w:szCs w:val="24"/>
        </w:rPr>
        <w:t>f</w:t>
      </w:r>
      <w:r w:rsidR="00627A9F" w:rsidRPr="002B3067">
        <w:rPr>
          <w:rFonts w:ascii="Times New Roman" w:hAnsi="Times New Roman"/>
          <w:sz w:val="24"/>
          <w:szCs w:val="24"/>
        </w:rPr>
        <w:t xml:space="preserve">acilitate with the customs and all other tax/ concerned authorities </w:t>
      </w:r>
      <w:r w:rsidR="001B1879" w:rsidRPr="002B3067">
        <w:rPr>
          <w:rFonts w:ascii="Times New Roman" w:hAnsi="Times New Roman"/>
          <w:sz w:val="24"/>
          <w:szCs w:val="24"/>
        </w:rPr>
        <w:t>in Pakistan and</w:t>
      </w:r>
      <w:r w:rsidR="007535B7" w:rsidRPr="002B3067">
        <w:rPr>
          <w:rFonts w:ascii="Times New Roman" w:hAnsi="Times New Roman"/>
          <w:sz w:val="24"/>
          <w:szCs w:val="24"/>
        </w:rPr>
        <w:t xml:space="preserve"> </w:t>
      </w:r>
      <w:r w:rsidR="007D2FE4" w:rsidRPr="002B3067">
        <w:rPr>
          <w:rFonts w:ascii="Times New Roman" w:hAnsi="Times New Roman"/>
          <w:sz w:val="24"/>
          <w:szCs w:val="24"/>
        </w:rPr>
        <w:t>Uzbekistan</w:t>
      </w:r>
      <w:r w:rsidR="00627A9F" w:rsidRPr="002B3067">
        <w:rPr>
          <w:rFonts w:ascii="Times New Roman" w:hAnsi="Times New Roman"/>
          <w:sz w:val="24"/>
          <w:szCs w:val="24"/>
        </w:rPr>
        <w:t xml:space="preserve"> to ensure hassle free movement of goods </w:t>
      </w:r>
      <w:r w:rsidR="001B1879" w:rsidRPr="002B3067">
        <w:rPr>
          <w:rFonts w:ascii="Times New Roman" w:hAnsi="Times New Roman"/>
          <w:sz w:val="24"/>
          <w:szCs w:val="24"/>
        </w:rPr>
        <w:t>from the doorstep of exhibitor</w:t>
      </w:r>
      <w:r w:rsidR="006D3526" w:rsidRPr="002B3067">
        <w:rPr>
          <w:rFonts w:ascii="Times New Roman" w:hAnsi="Times New Roman"/>
          <w:sz w:val="24"/>
          <w:szCs w:val="24"/>
        </w:rPr>
        <w:t xml:space="preserve"> </w:t>
      </w:r>
      <w:r w:rsidR="001B1879" w:rsidRPr="002B3067">
        <w:rPr>
          <w:rFonts w:ascii="Times New Roman" w:hAnsi="Times New Roman"/>
          <w:sz w:val="24"/>
          <w:szCs w:val="24"/>
        </w:rPr>
        <w:t xml:space="preserve">in Pakistan </w:t>
      </w:r>
      <w:r w:rsidR="006D3526" w:rsidRPr="002B3067">
        <w:rPr>
          <w:rFonts w:ascii="Times New Roman" w:hAnsi="Times New Roman"/>
          <w:sz w:val="24"/>
          <w:szCs w:val="24"/>
        </w:rPr>
        <w:t xml:space="preserve">till delivery at the Exhibition venue </w:t>
      </w:r>
      <w:r w:rsidR="001B1879" w:rsidRPr="002B3067">
        <w:rPr>
          <w:rFonts w:ascii="Times New Roman" w:hAnsi="Times New Roman"/>
          <w:sz w:val="24"/>
          <w:szCs w:val="24"/>
        </w:rPr>
        <w:t>whether shipped by road or by air</w:t>
      </w:r>
      <w:r w:rsidR="00627A9F" w:rsidRPr="002B3067">
        <w:rPr>
          <w:rFonts w:ascii="Times New Roman" w:hAnsi="Times New Roman"/>
          <w:sz w:val="24"/>
          <w:szCs w:val="24"/>
        </w:rPr>
        <w:t xml:space="preserve">. The </w:t>
      </w:r>
      <w:r w:rsidR="00AB7A24" w:rsidRPr="002B3067">
        <w:rPr>
          <w:rFonts w:ascii="Times New Roman" w:hAnsi="Times New Roman"/>
          <w:sz w:val="24"/>
          <w:szCs w:val="24"/>
        </w:rPr>
        <w:t xml:space="preserve">Event Manager </w:t>
      </w:r>
      <w:r w:rsidR="00627A9F" w:rsidRPr="002B3067">
        <w:rPr>
          <w:rFonts w:ascii="Times New Roman" w:hAnsi="Times New Roman"/>
          <w:sz w:val="24"/>
          <w:szCs w:val="24"/>
        </w:rPr>
        <w:t xml:space="preserve">will guide the exhibitors on the Federal, </w:t>
      </w:r>
      <w:r w:rsidR="00E95637" w:rsidRPr="002B3067">
        <w:rPr>
          <w:rFonts w:ascii="Times New Roman" w:hAnsi="Times New Roman"/>
          <w:sz w:val="24"/>
          <w:szCs w:val="24"/>
        </w:rPr>
        <w:t>State</w:t>
      </w:r>
      <w:r w:rsidR="00627A9F" w:rsidRPr="002B3067">
        <w:rPr>
          <w:rFonts w:ascii="Times New Roman" w:hAnsi="Times New Roman"/>
          <w:sz w:val="24"/>
          <w:szCs w:val="24"/>
        </w:rPr>
        <w:t xml:space="preserve"> and Municipal taxes applicable at </w:t>
      </w:r>
      <w:r w:rsidR="006249BB" w:rsidRPr="002B3067">
        <w:rPr>
          <w:rFonts w:ascii="Times New Roman" w:hAnsi="Times New Roman"/>
          <w:sz w:val="24"/>
          <w:szCs w:val="24"/>
        </w:rPr>
        <w:t>TASHKENT</w:t>
      </w:r>
      <w:r w:rsidR="00673102" w:rsidRPr="002B3067">
        <w:rPr>
          <w:rFonts w:ascii="Times New Roman" w:hAnsi="Times New Roman"/>
          <w:sz w:val="24"/>
          <w:szCs w:val="24"/>
        </w:rPr>
        <w:t xml:space="preserve">, </w:t>
      </w:r>
      <w:proofErr w:type="spellStart"/>
      <w:r w:rsidR="00E95637" w:rsidRPr="002B3067">
        <w:rPr>
          <w:rFonts w:ascii="Times New Roman" w:hAnsi="Times New Roman"/>
          <w:sz w:val="24"/>
          <w:szCs w:val="24"/>
        </w:rPr>
        <w:t>Uz</w:t>
      </w:r>
      <w:proofErr w:type="spellEnd"/>
      <w:r w:rsidR="00E95637" w:rsidRPr="002B3067">
        <w:rPr>
          <w:rFonts w:ascii="Times New Roman" w:hAnsi="Times New Roman"/>
          <w:sz w:val="24"/>
          <w:szCs w:val="24"/>
        </w:rPr>
        <w:t xml:space="preserve"> Expo</w:t>
      </w:r>
      <w:r w:rsidR="002B298E" w:rsidRPr="002B3067">
        <w:rPr>
          <w:rFonts w:ascii="Times New Roman" w:hAnsi="Times New Roman"/>
          <w:sz w:val="24"/>
          <w:szCs w:val="24"/>
        </w:rPr>
        <w:t xml:space="preserve"> Centre</w:t>
      </w:r>
      <w:r w:rsidR="00673102" w:rsidRPr="002B3067">
        <w:rPr>
          <w:rFonts w:ascii="Times New Roman" w:hAnsi="Times New Roman"/>
          <w:sz w:val="24"/>
          <w:szCs w:val="24"/>
        </w:rPr>
        <w:t>,</w:t>
      </w:r>
      <w:r w:rsidR="00070EAD" w:rsidRPr="002B3067">
        <w:rPr>
          <w:rFonts w:ascii="Times New Roman" w:hAnsi="Times New Roman"/>
          <w:sz w:val="24"/>
          <w:szCs w:val="24"/>
        </w:rPr>
        <w:t xml:space="preserve"> </w:t>
      </w:r>
      <w:r w:rsidR="00673102" w:rsidRPr="002B3067">
        <w:rPr>
          <w:rFonts w:ascii="Times New Roman" w:hAnsi="Times New Roman"/>
          <w:sz w:val="24"/>
          <w:szCs w:val="24"/>
        </w:rPr>
        <w:t xml:space="preserve">during the event </w:t>
      </w:r>
      <w:r w:rsidR="00627A9F" w:rsidRPr="002B3067">
        <w:rPr>
          <w:rFonts w:ascii="Times New Roman" w:hAnsi="Times New Roman"/>
          <w:sz w:val="24"/>
          <w:szCs w:val="24"/>
        </w:rPr>
        <w:t xml:space="preserve">so that proper pricing could be done by the exhibitors.  The event manager will also assist in getting all administrative approvals from the authorities at </w:t>
      </w:r>
      <w:r w:rsidR="00266FFE" w:rsidRPr="002B3067">
        <w:rPr>
          <w:rFonts w:ascii="Times New Roman" w:hAnsi="Times New Roman"/>
          <w:sz w:val="24"/>
          <w:szCs w:val="24"/>
        </w:rPr>
        <w:t>Uzbekistan</w:t>
      </w:r>
      <w:r w:rsidR="00627A9F" w:rsidRPr="002B3067">
        <w:rPr>
          <w:rFonts w:ascii="Times New Roman" w:hAnsi="Times New Roman"/>
          <w:sz w:val="24"/>
          <w:szCs w:val="24"/>
        </w:rPr>
        <w:t>.</w:t>
      </w:r>
      <w:r w:rsidR="00386A6D" w:rsidRPr="002B3067">
        <w:rPr>
          <w:rFonts w:ascii="Times New Roman" w:hAnsi="Times New Roman"/>
          <w:sz w:val="24"/>
          <w:szCs w:val="24"/>
        </w:rPr>
        <w:t xml:space="preserve"> Furthermore, Event Manager should also guide</w:t>
      </w:r>
      <w:r w:rsidR="004C019D" w:rsidRPr="002B3067">
        <w:rPr>
          <w:rFonts w:ascii="Times New Roman" w:hAnsi="Times New Roman"/>
          <w:sz w:val="24"/>
          <w:szCs w:val="24"/>
        </w:rPr>
        <w:t xml:space="preserve"> the exhibitors</w:t>
      </w:r>
      <w:r w:rsidR="00386A6D" w:rsidRPr="002B3067">
        <w:rPr>
          <w:rFonts w:ascii="Times New Roman" w:hAnsi="Times New Roman"/>
          <w:sz w:val="24"/>
          <w:szCs w:val="24"/>
        </w:rPr>
        <w:t xml:space="preserve"> about the regulatory requirements apart from the Tax matters. </w:t>
      </w:r>
      <w:r w:rsidR="00627A9F" w:rsidRPr="002B3067">
        <w:rPr>
          <w:rFonts w:ascii="Times New Roman" w:hAnsi="Times New Roman"/>
          <w:sz w:val="24"/>
          <w:szCs w:val="24"/>
        </w:rPr>
        <w:t xml:space="preserve"> </w:t>
      </w:r>
    </w:p>
    <w:p w14:paraId="16E41B09" w14:textId="77777777" w:rsidR="009825E3" w:rsidRDefault="009825E3" w:rsidP="00F62D79">
      <w:pPr>
        <w:pStyle w:val="NoSpacing"/>
        <w:jc w:val="both"/>
        <w:rPr>
          <w:rFonts w:ascii="Times New Roman" w:hAnsi="Times New Roman"/>
          <w:sz w:val="24"/>
          <w:szCs w:val="24"/>
        </w:rPr>
      </w:pPr>
    </w:p>
    <w:p w14:paraId="2ED9965D" w14:textId="41E09682" w:rsidR="009825E3" w:rsidRDefault="00627A9F" w:rsidP="009825E3">
      <w:pPr>
        <w:pStyle w:val="NoSpacing"/>
        <w:jc w:val="both"/>
        <w:rPr>
          <w:rFonts w:ascii="Times New Roman" w:hAnsi="Times New Roman"/>
          <w:sz w:val="24"/>
          <w:szCs w:val="24"/>
        </w:rPr>
      </w:pPr>
      <w:r w:rsidRPr="002B3067">
        <w:rPr>
          <w:rFonts w:ascii="Times New Roman" w:hAnsi="Times New Roman"/>
          <w:sz w:val="24"/>
          <w:szCs w:val="24"/>
        </w:rPr>
        <w:t>For the purpose of transport and g</w:t>
      </w:r>
      <w:r w:rsidR="00A0321E" w:rsidRPr="002B3067">
        <w:rPr>
          <w:rFonts w:ascii="Times New Roman" w:hAnsi="Times New Roman"/>
          <w:sz w:val="24"/>
          <w:szCs w:val="24"/>
        </w:rPr>
        <w:t>oods handling the Event manager</w:t>
      </w:r>
      <w:r w:rsidRPr="002B3067">
        <w:rPr>
          <w:rFonts w:ascii="Times New Roman" w:hAnsi="Times New Roman"/>
          <w:sz w:val="24"/>
          <w:szCs w:val="24"/>
        </w:rPr>
        <w:t xml:space="preserve"> shall engage one of the Clearing and Handling agents enlisted by the </w:t>
      </w:r>
      <w:r w:rsidR="00411E56" w:rsidRPr="002B3067">
        <w:rPr>
          <w:rFonts w:ascii="Times New Roman" w:hAnsi="Times New Roman"/>
          <w:sz w:val="24"/>
          <w:szCs w:val="24"/>
        </w:rPr>
        <w:t>Venue</w:t>
      </w:r>
      <w:r w:rsidR="0051597B" w:rsidRPr="002B3067">
        <w:rPr>
          <w:rFonts w:ascii="Times New Roman" w:hAnsi="Times New Roman"/>
          <w:sz w:val="24"/>
          <w:szCs w:val="24"/>
        </w:rPr>
        <w:t xml:space="preserve"> </w:t>
      </w:r>
      <w:proofErr w:type="spellStart"/>
      <w:r w:rsidR="0051597B" w:rsidRPr="002B3067">
        <w:rPr>
          <w:rFonts w:ascii="Times New Roman" w:hAnsi="Times New Roman"/>
          <w:sz w:val="24"/>
          <w:szCs w:val="24"/>
        </w:rPr>
        <w:t>UzExpo</w:t>
      </w:r>
      <w:proofErr w:type="spellEnd"/>
      <w:r w:rsidR="0051597B" w:rsidRPr="002B3067">
        <w:rPr>
          <w:rFonts w:ascii="Times New Roman" w:hAnsi="Times New Roman"/>
          <w:sz w:val="24"/>
          <w:szCs w:val="24"/>
        </w:rPr>
        <w:t xml:space="preserve"> Center</w:t>
      </w:r>
      <w:r w:rsidRPr="002B3067">
        <w:rPr>
          <w:rFonts w:ascii="Times New Roman" w:hAnsi="Times New Roman"/>
          <w:sz w:val="24"/>
          <w:szCs w:val="24"/>
        </w:rPr>
        <w:t>. The selected clearing and handling agent should have partnerships with agents in Pakistan with presence at all major cities of Pakistan.</w:t>
      </w:r>
      <w:r w:rsidR="00287D78" w:rsidRPr="002B3067">
        <w:rPr>
          <w:rFonts w:ascii="Times New Roman" w:hAnsi="Times New Roman"/>
          <w:sz w:val="24"/>
          <w:szCs w:val="24"/>
        </w:rPr>
        <w:t xml:space="preserve"> The Event Manager will also be responsible to deliver the remaining exhibits back to Pakistan at the choice of the exhibitors.</w:t>
      </w:r>
      <w:r w:rsidRPr="002B3067">
        <w:rPr>
          <w:rFonts w:ascii="Times New Roman" w:hAnsi="Times New Roman"/>
          <w:sz w:val="24"/>
          <w:szCs w:val="24"/>
        </w:rPr>
        <w:t xml:space="preserve"> </w:t>
      </w:r>
      <w:r w:rsidRPr="002B3067">
        <w:rPr>
          <w:rFonts w:ascii="Times New Roman" w:hAnsi="Times New Roman"/>
          <w:b/>
          <w:sz w:val="24"/>
          <w:szCs w:val="24"/>
        </w:rPr>
        <w:t>All costs related to transportation of goods and payment of customs duties/ other taxes shall be borne by the exhibitor</w:t>
      </w:r>
      <w:r w:rsidR="00A0321E" w:rsidRPr="002B3067">
        <w:rPr>
          <w:rFonts w:ascii="Times New Roman" w:hAnsi="Times New Roman"/>
          <w:b/>
          <w:sz w:val="24"/>
          <w:szCs w:val="24"/>
        </w:rPr>
        <w:t xml:space="preserve"> </w:t>
      </w:r>
      <w:r w:rsidR="009825E3">
        <w:rPr>
          <w:rFonts w:ascii="Times New Roman" w:hAnsi="Times New Roman"/>
          <w:b/>
          <w:sz w:val="24"/>
          <w:szCs w:val="24"/>
        </w:rPr>
        <w:t>however,</w:t>
      </w:r>
      <w:r w:rsidR="00A0321E" w:rsidRPr="002B3067">
        <w:rPr>
          <w:rFonts w:ascii="Times New Roman" w:hAnsi="Times New Roman"/>
          <w:b/>
          <w:sz w:val="24"/>
          <w:szCs w:val="24"/>
        </w:rPr>
        <w:t xml:space="preserve"> the event manager</w:t>
      </w:r>
      <w:r w:rsidRPr="002B3067">
        <w:rPr>
          <w:rFonts w:ascii="Times New Roman" w:hAnsi="Times New Roman"/>
          <w:b/>
          <w:sz w:val="24"/>
          <w:szCs w:val="24"/>
        </w:rPr>
        <w:t xml:space="preserve"> shall ensure timely and safe transport of goods </w:t>
      </w:r>
      <w:r w:rsidR="006E3039">
        <w:rPr>
          <w:rFonts w:ascii="Times New Roman" w:hAnsi="Times New Roman"/>
          <w:b/>
          <w:sz w:val="24"/>
          <w:szCs w:val="24"/>
        </w:rPr>
        <w:t xml:space="preserve">(at least a day before the event) </w:t>
      </w:r>
      <w:r w:rsidRPr="002B3067">
        <w:rPr>
          <w:rFonts w:ascii="Times New Roman" w:hAnsi="Times New Roman"/>
          <w:b/>
          <w:sz w:val="24"/>
          <w:szCs w:val="24"/>
        </w:rPr>
        <w:t xml:space="preserve">and </w:t>
      </w:r>
      <w:proofErr w:type="gramStart"/>
      <w:r w:rsidRPr="002B3067">
        <w:rPr>
          <w:rFonts w:ascii="Times New Roman" w:hAnsi="Times New Roman"/>
          <w:b/>
          <w:sz w:val="24"/>
          <w:szCs w:val="24"/>
        </w:rPr>
        <w:t xml:space="preserve">cost </w:t>
      </w:r>
      <w:r w:rsidR="00287D78" w:rsidRPr="002B3067">
        <w:rPr>
          <w:rFonts w:ascii="Times New Roman" w:hAnsi="Times New Roman"/>
          <w:b/>
          <w:sz w:val="24"/>
          <w:szCs w:val="24"/>
        </w:rPr>
        <w:t>effective</w:t>
      </w:r>
      <w:proofErr w:type="gramEnd"/>
      <w:r w:rsidRPr="002B3067">
        <w:rPr>
          <w:rFonts w:ascii="Times New Roman" w:hAnsi="Times New Roman"/>
          <w:b/>
          <w:sz w:val="24"/>
          <w:szCs w:val="24"/>
        </w:rPr>
        <w:t xml:space="preserve"> facilitation to the exhibitors. While the costs related to the transport shall be charged to the exhibitors, the loading/ unloading and labor at exhibition venue shall b</w:t>
      </w:r>
      <w:r w:rsidR="00A0321E" w:rsidRPr="002B3067">
        <w:rPr>
          <w:rFonts w:ascii="Times New Roman" w:hAnsi="Times New Roman"/>
          <w:b/>
          <w:sz w:val="24"/>
          <w:szCs w:val="24"/>
        </w:rPr>
        <w:t>e arranged by the Event Manager</w:t>
      </w:r>
      <w:r w:rsidRPr="002B3067">
        <w:rPr>
          <w:rFonts w:ascii="Times New Roman" w:hAnsi="Times New Roman"/>
          <w:b/>
          <w:sz w:val="24"/>
          <w:szCs w:val="24"/>
        </w:rPr>
        <w:t xml:space="preserve"> as per cost quoted in financial bid form.</w:t>
      </w:r>
      <w:r w:rsidRPr="002B3067">
        <w:rPr>
          <w:rFonts w:ascii="Times New Roman" w:hAnsi="Times New Roman"/>
          <w:sz w:val="24"/>
          <w:szCs w:val="24"/>
        </w:rPr>
        <w:t xml:space="preserve"> </w:t>
      </w:r>
    </w:p>
    <w:p w14:paraId="203971A9" w14:textId="77777777" w:rsidR="00BC30FD" w:rsidRDefault="00BC30FD" w:rsidP="009825E3">
      <w:pPr>
        <w:pStyle w:val="NoSpacing"/>
        <w:jc w:val="both"/>
        <w:rPr>
          <w:rFonts w:ascii="Times New Roman" w:hAnsi="Times New Roman"/>
          <w:sz w:val="24"/>
          <w:szCs w:val="24"/>
        </w:rPr>
      </w:pPr>
    </w:p>
    <w:p w14:paraId="56CA12D2" w14:textId="3FE17997" w:rsidR="00BC30FD" w:rsidRDefault="00BC30FD" w:rsidP="009825E3">
      <w:pPr>
        <w:pStyle w:val="NoSpacing"/>
        <w:jc w:val="both"/>
        <w:rPr>
          <w:rFonts w:ascii="Times New Roman" w:hAnsi="Times New Roman"/>
          <w:sz w:val="24"/>
          <w:szCs w:val="24"/>
        </w:rPr>
      </w:pPr>
      <w:r>
        <w:rPr>
          <w:rFonts w:ascii="Times New Roman" w:hAnsi="Times New Roman"/>
          <w:sz w:val="24"/>
          <w:szCs w:val="24"/>
        </w:rPr>
        <w:t>The Event Manager will facilitate the exhibitors in unpacking the exhibits at the venue and setting up of stalls; moreover, after the conclusion of the event, the Event Manager will also ensure re-packing of unsold items and transportation of goods back to Pakistan (including facilitation for customs clearance).</w:t>
      </w:r>
    </w:p>
    <w:p w14:paraId="0731C039" w14:textId="77777777" w:rsidR="00265BC9" w:rsidRDefault="00265BC9" w:rsidP="009825E3">
      <w:pPr>
        <w:pStyle w:val="NoSpacing"/>
        <w:jc w:val="both"/>
        <w:rPr>
          <w:rFonts w:ascii="Times New Roman" w:hAnsi="Times New Roman"/>
          <w:sz w:val="24"/>
          <w:szCs w:val="24"/>
        </w:rPr>
      </w:pPr>
    </w:p>
    <w:p w14:paraId="1AA8103E" w14:textId="13C1AA73" w:rsidR="00265BC9" w:rsidRDefault="005C2851" w:rsidP="009825E3">
      <w:pPr>
        <w:pStyle w:val="NoSpacing"/>
        <w:jc w:val="both"/>
        <w:rPr>
          <w:rFonts w:ascii="Times New Roman" w:hAnsi="Times New Roman"/>
          <w:sz w:val="24"/>
          <w:szCs w:val="24"/>
        </w:rPr>
      </w:pPr>
      <w:r>
        <w:rPr>
          <w:rFonts w:ascii="Times New Roman" w:hAnsi="Times New Roman"/>
          <w:sz w:val="24"/>
          <w:szCs w:val="24"/>
        </w:rPr>
        <w:t>The Event Manager will also assist the Embassy of Pakistan, Tashkent</w:t>
      </w:r>
      <w:r w:rsidR="000815E0">
        <w:rPr>
          <w:rFonts w:ascii="Times New Roman" w:hAnsi="Times New Roman"/>
          <w:sz w:val="24"/>
          <w:szCs w:val="24"/>
        </w:rPr>
        <w:t xml:space="preserve"> in visa facilitation of guests/exhibitors/delegates from Pakistan.</w:t>
      </w:r>
    </w:p>
    <w:p w14:paraId="43A3DE4C" w14:textId="77777777" w:rsidR="009825E3" w:rsidRDefault="009825E3" w:rsidP="009825E3">
      <w:pPr>
        <w:pStyle w:val="NoSpacing"/>
        <w:jc w:val="both"/>
        <w:rPr>
          <w:rFonts w:ascii="Times New Roman" w:hAnsi="Times New Roman"/>
          <w:sz w:val="24"/>
          <w:szCs w:val="24"/>
        </w:rPr>
      </w:pPr>
    </w:p>
    <w:p w14:paraId="64469C6B" w14:textId="77777777" w:rsidR="00645C1C" w:rsidRDefault="00627A9F" w:rsidP="00645C1C">
      <w:pPr>
        <w:pStyle w:val="NoSpacing"/>
        <w:jc w:val="both"/>
        <w:rPr>
          <w:rFonts w:ascii="Times New Roman" w:hAnsi="Times New Roman"/>
          <w:sz w:val="24"/>
          <w:szCs w:val="24"/>
        </w:rPr>
      </w:pPr>
      <w:r w:rsidRPr="002B3067">
        <w:rPr>
          <w:rFonts w:ascii="Times New Roman" w:hAnsi="Times New Roman"/>
          <w:sz w:val="24"/>
          <w:szCs w:val="24"/>
        </w:rPr>
        <w:t xml:space="preserve">The </w:t>
      </w:r>
      <w:r w:rsidR="00A0321E" w:rsidRPr="002B3067">
        <w:rPr>
          <w:rFonts w:ascii="Times New Roman" w:hAnsi="Times New Roman"/>
          <w:sz w:val="24"/>
          <w:szCs w:val="24"/>
        </w:rPr>
        <w:t>Event Manager</w:t>
      </w:r>
      <w:r w:rsidRPr="002B3067">
        <w:rPr>
          <w:rFonts w:ascii="Times New Roman" w:hAnsi="Times New Roman"/>
          <w:sz w:val="24"/>
          <w:szCs w:val="24"/>
        </w:rPr>
        <w:t xml:space="preserve"> shall </w:t>
      </w:r>
      <w:r w:rsidR="00BE01E6" w:rsidRPr="002B3067">
        <w:rPr>
          <w:rFonts w:ascii="Times New Roman" w:hAnsi="Times New Roman"/>
          <w:sz w:val="24"/>
          <w:szCs w:val="24"/>
        </w:rPr>
        <w:t xml:space="preserve">make sure the availability and working of necessary </w:t>
      </w:r>
      <w:r w:rsidR="00BF690B" w:rsidRPr="002B3067">
        <w:rPr>
          <w:rFonts w:ascii="Times New Roman" w:hAnsi="Times New Roman"/>
          <w:sz w:val="24"/>
          <w:szCs w:val="24"/>
        </w:rPr>
        <w:t>installations</w:t>
      </w:r>
      <w:r w:rsidR="00BE01E6" w:rsidRPr="002B3067">
        <w:rPr>
          <w:rFonts w:ascii="Times New Roman" w:hAnsi="Times New Roman"/>
          <w:sz w:val="24"/>
          <w:szCs w:val="24"/>
        </w:rPr>
        <w:t xml:space="preserve"> required for the </w:t>
      </w:r>
      <w:r w:rsidR="00BF690B" w:rsidRPr="002B3067">
        <w:rPr>
          <w:rFonts w:ascii="Times New Roman" w:hAnsi="Times New Roman"/>
          <w:sz w:val="24"/>
          <w:szCs w:val="24"/>
        </w:rPr>
        <w:t>Exhibition</w:t>
      </w:r>
      <w:r w:rsidR="00991D3A">
        <w:rPr>
          <w:rFonts w:ascii="Times New Roman" w:hAnsi="Times New Roman"/>
          <w:sz w:val="24"/>
          <w:szCs w:val="24"/>
        </w:rPr>
        <w:t>, Logistics Forum, Gala Dinner and Cultural Night</w:t>
      </w:r>
      <w:r w:rsidR="00BF690B" w:rsidRPr="002B3067">
        <w:rPr>
          <w:rFonts w:ascii="Times New Roman" w:hAnsi="Times New Roman"/>
          <w:sz w:val="24"/>
          <w:szCs w:val="24"/>
        </w:rPr>
        <w:t>,</w:t>
      </w:r>
      <w:r w:rsidR="00991D3A">
        <w:rPr>
          <w:rFonts w:ascii="Times New Roman" w:hAnsi="Times New Roman"/>
          <w:sz w:val="24"/>
          <w:szCs w:val="24"/>
        </w:rPr>
        <w:t xml:space="preserve"> at adjoining rooms/halls/areas</w:t>
      </w:r>
      <w:r w:rsidRPr="002B3067">
        <w:rPr>
          <w:rFonts w:ascii="Times New Roman" w:hAnsi="Times New Roman"/>
          <w:sz w:val="24"/>
          <w:szCs w:val="24"/>
        </w:rPr>
        <w:t xml:space="preserve"> as per requirement of the</w:t>
      </w:r>
      <w:r w:rsidR="00991D3A">
        <w:rPr>
          <w:rFonts w:ascii="Times New Roman" w:hAnsi="Times New Roman"/>
          <w:sz w:val="24"/>
          <w:szCs w:val="24"/>
        </w:rPr>
        <w:t xml:space="preserve"> guests, </w:t>
      </w:r>
      <w:r w:rsidR="00991D3A" w:rsidRPr="002B3067">
        <w:rPr>
          <w:rFonts w:ascii="Times New Roman" w:hAnsi="Times New Roman"/>
          <w:sz w:val="24"/>
          <w:szCs w:val="24"/>
        </w:rPr>
        <w:t>delegates</w:t>
      </w:r>
      <w:r w:rsidR="00BE01E6" w:rsidRPr="002B3067">
        <w:rPr>
          <w:rFonts w:ascii="Times New Roman" w:hAnsi="Times New Roman"/>
          <w:sz w:val="24"/>
          <w:szCs w:val="24"/>
        </w:rPr>
        <w:t xml:space="preserve"> and </w:t>
      </w:r>
      <w:r w:rsidRPr="002B3067">
        <w:rPr>
          <w:rFonts w:ascii="Times New Roman" w:hAnsi="Times New Roman"/>
          <w:sz w:val="24"/>
          <w:szCs w:val="24"/>
        </w:rPr>
        <w:t xml:space="preserve">exhibitors, </w:t>
      </w:r>
      <w:r w:rsidR="00991D3A">
        <w:rPr>
          <w:rFonts w:ascii="Times New Roman" w:hAnsi="Times New Roman"/>
          <w:sz w:val="24"/>
          <w:szCs w:val="24"/>
        </w:rPr>
        <w:t xml:space="preserve">the Embassy of Pakistan, Tashkent, MOC and </w:t>
      </w:r>
      <w:r w:rsidR="00BF690B" w:rsidRPr="002B3067">
        <w:rPr>
          <w:rFonts w:ascii="Times New Roman" w:hAnsi="Times New Roman"/>
          <w:sz w:val="24"/>
          <w:szCs w:val="24"/>
        </w:rPr>
        <w:t>TDAP</w:t>
      </w:r>
      <w:r w:rsidR="00991D3A">
        <w:rPr>
          <w:rFonts w:ascii="Times New Roman" w:hAnsi="Times New Roman"/>
          <w:sz w:val="24"/>
          <w:szCs w:val="24"/>
        </w:rPr>
        <w:t>.</w:t>
      </w:r>
    </w:p>
    <w:p w14:paraId="04468ED0" w14:textId="77777777" w:rsidR="00645C1C" w:rsidRDefault="00645C1C" w:rsidP="00645C1C">
      <w:pPr>
        <w:pStyle w:val="NoSpacing"/>
        <w:jc w:val="both"/>
        <w:rPr>
          <w:rFonts w:ascii="Times New Roman" w:hAnsi="Times New Roman"/>
          <w:sz w:val="24"/>
          <w:szCs w:val="24"/>
        </w:rPr>
      </w:pPr>
    </w:p>
    <w:p w14:paraId="1BC10A6D" w14:textId="03EBB334" w:rsidR="00627A9F" w:rsidRPr="002B3067" w:rsidRDefault="00A0321E" w:rsidP="00645C1C">
      <w:pPr>
        <w:pStyle w:val="NoSpacing"/>
        <w:jc w:val="both"/>
        <w:rPr>
          <w:rFonts w:ascii="Times New Roman" w:hAnsi="Times New Roman"/>
          <w:sz w:val="24"/>
          <w:szCs w:val="24"/>
        </w:rPr>
      </w:pPr>
      <w:r w:rsidRPr="002B3067">
        <w:rPr>
          <w:rFonts w:ascii="Times New Roman" w:hAnsi="Times New Roman"/>
          <w:sz w:val="24"/>
          <w:szCs w:val="24"/>
        </w:rPr>
        <w:t>The Event Manager</w:t>
      </w:r>
      <w:r w:rsidR="00627A9F" w:rsidRPr="002B3067">
        <w:rPr>
          <w:rFonts w:ascii="Times New Roman" w:hAnsi="Times New Roman"/>
          <w:sz w:val="24"/>
          <w:szCs w:val="24"/>
        </w:rPr>
        <w:t xml:space="preserve"> </w:t>
      </w:r>
      <w:r w:rsidR="000A1AB8" w:rsidRPr="002B3067">
        <w:rPr>
          <w:rFonts w:ascii="Times New Roman" w:hAnsi="Times New Roman"/>
          <w:sz w:val="24"/>
          <w:szCs w:val="24"/>
        </w:rPr>
        <w:t>shall ensure pre-registration of the people for the event through online registration portal. During the event, Event Manager shall place team at the registration counters which will de</w:t>
      </w:r>
      <w:r w:rsidR="007436C3" w:rsidRPr="002B3067">
        <w:rPr>
          <w:rFonts w:ascii="Times New Roman" w:hAnsi="Times New Roman"/>
          <w:sz w:val="24"/>
          <w:szCs w:val="24"/>
        </w:rPr>
        <w:t>al</w:t>
      </w:r>
      <w:r w:rsidR="000A1AB8" w:rsidRPr="002B3067">
        <w:rPr>
          <w:rFonts w:ascii="Times New Roman" w:hAnsi="Times New Roman"/>
          <w:sz w:val="24"/>
          <w:szCs w:val="24"/>
        </w:rPr>
        <w:t xml:space="preserve"> with all upcoming visitors/exhibitors</w:t>
      </w:r>
      <w:r w:rsidR="007436C3" w:rsidRPr="002B3067">
        <w:rPr>
          <w:rFonts w:ascii="Times New Roman" w:hAnsi="Times New Roman"/>
          <w:sz w:val="24"/>
          <w:szCs w:val="24"/>
        </w:rPr>
        <w:t>, delegates</w:t>
      </w:r>
      <w:r w:rsidR="000A1AB8" w:rsidRPr="002B3067">
        <w:rPr>
          <w:rFonts w:ascii="Times New Roman" w:hAnsi="Times New Roman"/>
          <w:sz w:val="24"/>
          <w:szCs w:val="24"/>
        </w:rPr>
        <w:t>/</w:t>
      </w:r>
      <w:r w:rsidR="007436C3" w:rsidRPr="002B3067">
        <w:rPr>
          <w:rFonts w:ascii="Times New Roman" w:hAnsi="Times New Roman"/>
          <w:sz w:val="24"/>
          <w:szCs w:val="24"/>
        </w:rPr>
        <w:t>officials</w:t>
      </w:r>
      <w:r w:rsidR="000A1AB8" w:rsidRPr="002B3067">
        <w:rPr>
          <w:rFonts w:ascii="Times New Roman" w:hAnsi="Times New Roman"/>
          <w:sz w:val="24"/>
          <w:szCs w:val="24"/>
        </w:rPr>
        <w:t xml:space="preserve"> for the event. Event Manager </w:t>
      </w:r>
      <w:r w:rsidR="00627A9F" w:rsidRPr="002B3067">
        <w:rPr>
          <w:rFonts w:ascii="Times New Roman" w:hAnsi="Times New Roman"/>
          <w:sz w:val="24"/>
          <w:szCs w:val="24"/>
        </w:rPr>
        <w:t xml:space="preserve">shall design, </w:t>
      </w:r>
      <w:r w:rsidR="00E34EE5" w:rsidRPr="002B3067">
        <w:rPr>
          <w:rFonts w:ascii="Times New Roman" w:hAnsi="Times New Roman"/>
          <w:sz w:val="24"/>
          <w:szCs w:val="24"/>
        </w:rPr>
        <w:t>create,</w:t>
      </w:r>
      <w:r w:rsidR="00627A9F" w:rsidRPr="002B3067">
        <w:rPr>
          <w:rFonts w:ascii="Times New Roman" w:hAnsi="Times New Roman"/>
          <w:sz w:val="24"/>
          <w:szCs w:val="24"/>
        </w:rPr>
        <w:t xml:space="preserve"> and distribute all different kinds of passes; like for </w:t>
      </w:r>
      <w:r w:rsidR="00B0224D" w:rsidRPr="002B3067">
        <w:rPr>
          <w:rFonts w:ascii="Times New Roman" w:hAnsi="Times New Roman"/>
          <w:sz w:val="24"/>
          <w:szCs w:val="24"/>
        </w:rPr>
        <w:t>delegates/</w:t>
      </w:r>
      <w:r w:rsidR="00627A9F" w:rsidRPr="002B3067">
        <w:rPr>
          <w:rFonts w:ascii="Times New Roman" w:hAnsi="Times New Roman"/>
          <w:sz w:val="24"/>
          <w:szCs w:val="24"/>
        </w:rPr>
        <w:t>exhi</w:t>
      </w:r>
      <w:r w:rsidR="000A1AB8" w:rsidRPr="002B3067">
        <w:rPr>
          <w:rFonts w:ascii="Times New Roman" w:hAnsi="Times New Roman"/>
          <w:sz w:val="24"/>
          <w:szCs w:val="24"/>
        </w:rPr>
        <w:t>bitors, official</w:t>
      </w:r>
      <w:r w:rsidR="00627A9F" w:rsidRPr="002B3067">
        <w:rPr>
          <w:rFonts w:ascii="Times New Roman" w:hAnsi="Times New Roman"/>
          <w:sz w:val="24"/>
          <w:szCs w:val="24"/>
        </w:rPr>
        <w:t xml:space="preserve">s, service providers etc. in good quality hard lamination, as per requirement of </w:t>
      </w:r>
      <w:r w:rsidR="00E03011" w:rsidRPr="002B3067">
        <w:rPr>
          <w:rFonts w:ascii="Times New Roman" w:hAnsi="Times New Roman"/>
          <w:sz w:val="24"/>
          <w:szCs w:val="24"/>
        </w:rPr>
        <w:t>TDAP/</w:t>
      </w:r>
      <w:proofErr w:type="spellStart"/>
      <w:r w:rsidR="00E03011" w:rsidRPr="002B3067">
        <w:rPr>
          <w:rFonts w:ascii="Times New Roman" w:hAnsi="Times New Roman"/>
          <w:sz w:val="24"/>
          <w:szCs w:val="24"/>
        </w:rPr>
        <w:t>MoC</w:t>
      </w:r>
      <w:proofErr w:type="spellEnd"/>
      <w:r w:rsidR="00E03011" w:rsidRPr="002B3067">
        <w:rPr>
          <w:rFonts w:ascii="Times New Roman" w:hAnsi="Times New Roman"/>
          <w:sz w:val="24"/>
          <w:szCs w:val="24"/>
        </w:rPr>
        <w:t>/</w:t>
      </w:r>
      <w:r w:rsidR="00287D78" w:rsidRPr="002B3067">
        <w:rPr>
          <w:rFonts w:ascii="Times New Roman" w:hAnsi="Times New Roman"/>
          <w:sz w:val="24"/>
          <w:szCs w:val="24"/>
        </w:rPr>
        <w:t>Embassy</w:t>
      </w:r>
      <w:r w:rsidR="00E03011" w:rsidRPr="002B3067">
        <w:rPr>
          <w:rFonts w:ascii="Times New Roman" w:hAnsi="Times New Roman"/>
          <w:sz w:val="24"/>
          <w:szCs w:val="24"/>
        </w:rPr>
        <w:t xml:space="preserve"> of Pakistan-</w:t>
      </w:r>
      <w:r w:rsidR="00287D78" w:rsidRPr="002B3067">
        <w:rPr>
          <w:rFonts w:ascii="Times New Roman" w:hAnsi="Times New Roman"/>
          <w:sz w:val="24"/>
          <w:szCs w:val="24"/>
        </w:rPr>
        <w:t>Tashkent</w:t>
      </w:r>
      <w:r w:rsidR="00627A9F" w:rsidRPr="002B3067">
        <w:rPr>
          <w:rFonts w:ascii="Times New Roman" w:hAnsi="Times New Roman"/>
          <w:sz w:val="24"/>
          <w:szCs w:val="24"/>
        </w:rPr>
        <w:t xml:space="preserve"> to ensure hassle free entry</w:t>
      </w:r>
      <w:r w:rsidR="00287D78" w:rsidRPr="002B3067">
        <w:rPr>
          <w:rFonts w:ascii="Times New Roman" w:hAnsi="Times New Roman"/>
          <w:sz w:val="24"/>
          <w:szCs w:val="24"/>
        </w:rPr>
        <w:t xml:space="preserve"> to the forum and to</w:t>
      </w:r>
      <w:r w:rsidR="00627A9F" w:rsidRPr="002B3067">
        <w:rPr>
          <w:rFonts w:ascii="Times New Roman" w:hAnsi="Times New Roman"/>
          <w:sz w:val="24"/>
          <w:szCs w:val="24"/>
        </w:rPr>
        <w:t xml:space="preserve"> the exhibition </w:t>
      </w:r>
      <w:r w:rsidR="00287D78" w:rsidRPr="002B3067">
        <w:rPr>
          <w:rFonts w:ascii="Times New Roman" w:hAnsi="Times New Roman"/>
          <w:sz w:val="24"/>
          <w:szCs w:val="24"/>
        </w:rPr>
        <w:t>halls</w:t>
      </w:r>
      <w:r w:rsidR="00627A9F" w:rsidRPr="002B3067">
        <w:rPr>
          <w:rFonts w:ascii="Times New Roman" w:hAnsi="Times New Roman"/>
          <w:sz w:val="24"/>
          <w:szCs w:val="24"/>
        </w:rPr>
        <w:t xml:space="preserve">. Similarly, visitors’ passes/ invites in large quantities will also be created to invite business community at </w:t>
      </w:r>
      <w:r w:rsidR="006249BB" w:rsidRPr="002B3067">
        <w:rPr>
          <w:rFonts w:ascii="Times New Roman" w:hAnsi="Times New Roman"/>
          <w:sz w:val="24"/>
          <w:szCs w:val="24"/>
        </w:rPr>
        <w:t>TASHKENT</w:t>
      </w:r>
      <w:r w:rsidR="00411E56" w:rsidRPr="002B3067">
        <w:rPr>
          <w:rFonts w:ascii="Times New Roman" w:hAnsi="Times New Roman"/>
          <w:sz w:val="24"/>
          <w:szCs w:val="24"/>
        </w:rPr>
        <w:t xml:space="preserve"> to</w:t>
      </w:r>
      <w:r w:rsidR="00100081" w:rsidRPr="002B3067">
        <w:rPr>
          <w:rFonts w:ascii="Times New Roman" w:hAnsi="Times New Roman"/>
          <w:sz w:val="24"/>
          <w:szCs w:val="24"/>
        </w:rPr>
        <w:t xml:space="preserve"> visit</w:t>
      </w:r>
      <w:r w:rsidR="00627A9F" w:rsidRPr="002B3067">
        <w:rPr>
          <w:rFonts w:ascii="Times New Roman" w:hAnsi="Times New Roman"/>
          <w:sz w:val="24"/>
          <w:szCs w:val="24"/>
        </w:rPr>
        <w:t xml:space="preserve"> the event. Those required by TDAP and </w:t>
      </w:r>
      <w:r w:rsidR="00287D78" w:rsidRPr="002B3067">
        <w:rPr>
          <w:rFonts w:ascii="Times New Roman" w:hAnsi="Times New Roman"/>
          <w:sz w:val="24"/>
          <w:szCs w:val="24"/>
        </w:rPr>
        <w:t>Embassy of Pakistan</w:t>
      </w:r>
      <w:r w:rsidR="00627A9F" w:rsidRPr="002B3067">
        <w:rPr>
          <w:rFonts w:ascii="Times New Roman" w:hAnsi="Times New Roman"/>
          <w:sz w:val="24"/>
          <w:szCs w:val="24"/>
        </w:rPr>
        <w:t xml:space="preserve"> shall be given to TDAP </w:t>
      </w:r>
      <w:r w:rsidR="00070EAD" w:rsidRPr="002B3067">
        <w:rPr>
          <w:rFonts w:ascii="Times New Roman" w:hAnsi="Times New Roman"/>
          <w:sz w:val="24"/>
          <w:szCs w:val="24"/>
        </w:rPr>
        <w:t xml:space="preserve">and </w:t>
      </w:r>
      <w:r w:rsidR="00287D78" w:rsidRPr="002B3067">
        <w:rPr>
          <w:rFonts w:ascii="Times New Roman" w:hAnsi="Times New Roman"/>
          <w:sz w:val="24"/>
          <w:szCs w:val="24"/>
        </w:rPr>
        <w:t>Embassy</w:t>
      </w:r>
      <w:r w:rsidR="00070EAD" w:rsidRPr="002B3067">
        <w:rPr>
          <w:rFonts w:ascii="Times New Roman" w:hAnsi="Times New Roman"/>
          <w:sz w:val="24"/>
          <w:szCs w:val="24"/>
        </w:rPr>
        <w:t xml:space="preserve"> of Pakistan </w:t>
      </w:r>
      <w:r w:rsidR="00627A9F" w:rsidRPr="002B3067">
        <w:rPr>
          <w:rFonts w:ascii="Times New Roman" w:hAnsi="Times New Roman"/>
          <w:sz w:val="24"/>
          <w:szCs w:val="24"/>
        </w:rPr>
        <w:t>however the rest shall be distribu</w:t>
      </w:r>
      <w:r w:rsidRPr="002B3067">
        <w:rPr>
          <w:rFonts w:ascii="Times New Roman" w:hAnsi="Times New Roman"/>
          <w:sz w:val="24"/>
          <w:szCs w:val="24"/>
        </w:rPr>
        <w:t>ted by Event Manager himself</w:t>
      </w:r>
      <w:r w:rsidR="00627A9F" w:rsidRPr="002B3067">
        <w:rPr>
          <w:rFonts w:ascii="Times New Roman" w:hAnsi="Times New Roman"/>
          <w:sz w:val="24"/>
          <w:szCs w:val="24"/>
        </w:rPr>
        <w:t>.</w:t>
      </w:r>
    </w:p>
    <w:p w14:paraId="21E16887" w14:textId="77777777" w:rsidR="00645C1C" w:rsidRDefault="00645C1C" w:rsidP="00645C1C">
      <w:pPr>
        <w:pStyle w:val="NoSpacing"/>
        <w:jc w:val="both"/>
        <w:rPr>
          <w:rFonts w:ascii="Times New Roman" w:hAnsi="Times New Roman"/>
          <w:sz w:val="24"/>
          <w:szCs w:val="24"/>
        </w:rPr>
      </w:pPr>
    </w:p>
    <w:p w14:paraId="04451E14" w14:textId="3AB37D26" w:rsidR="0024167D" w:rsidRDefault="00627A9F" w:rsidP="0024167D">
      <w:pPr>
        <w:pStyle w:val="NoSpacing"/>
        <w:jc w:val="both"/>
        <w:rPr>
          <w:rFonts w:ascii="Times New Roman" w:hAnsi="Times New Roman"/>
          <w:sz w:val="24"/>
          <w:szCs w:val="24"/>
        </w:rPr>
      </w:pPr>
      <w:r w:rsidRPr="002B3067">
        <w:rPr>
          <w:rFonts w:ascii="Times New Roman" w:hAnsi="Times New Roman"/>
          <w:sz w:val="24"/>
          <w:szCs w:val="24"/>
        </w:rPr>
        <w:t>The Event Ma</w:t>
      </w:r>
      <w:r w:rsidR="00A0321E" w:rsidRPr="002B3067">
        <w:rPr>
          <w:rFonts w:ascii="Times New Roman" w:hAnsi="Times New Roman"/>
          <w:sz w:val="24"/>
          <w:szCs w:val="24"/>
        </w:rPr>
        <w:t xml:space="preserve">nager </w:t>
      </w:r>
      <w:r w:rsidR="00645C1C">
        <w:rPr>
          <w:rFonts w:ascii="Times New Roman" w:hAnsi="Times New Roman"/>
          <w:sz w:val="24"/>
          <w:szCs w:val="24"/>
        </w:rPr>
        <w:t>shall also ensure timely execution</w:t>
      </w:r>
      <w:r w:rsidR="0024167D">
        <w:rPr>
          <w:rFonts w:ascii="Times New Roman" w:hAnsi="Times New Roman"/>
          <w:sz w:val="24"/>
          <w:szCs w:val="24"/>
        </w:rPr>
        <w:t xml:space="preserve"> (one day before the event) of</w:t>
      </w:r>
      <w:r w:rsidR="00411E56" w:rsidRPr="002B3067">
        <w:rPr>
          <w:rFonts w:ascii="Times New Roman" w:hAnsi="Times New Roman"/>
          <w:sz w:val="24"/>
          <w:szCs w:val="24"/>
        </w:rPr>
        <w:t xml:space="preserve"> B2B lounge</w:t>
      </w:r>
      <w:r w:rsidR="0024167D">
        <w:rPr>
          <w:rFonts w:ascii="Times New Roman" w:hAnsi="Times New Roman"/>
          <w:sz w:val="24"/>
          <w:szCs w:val="24"/>
        </w:rPr>
        <w:t>s</w:t>
      </w:r>
      <w:r w:rsidR="00B0224D" w:rsidRPr="002B3067">
        <w:rPr>
          <w:rFonts w:ascii="Times New Roman" w:hAnsi="Times New Roman"/>
          <w:sz w:val="24"/>
          <w:szCs w:val="24"/>
        </w:rPr>
        <w:t>,</w:t>
      </w:r>
      <w:r w:rsidR="00502F28" w:rsidRPr="002B3067">
        <w:rPr>
          <w:rFonts w:ascii="Times New Roman" w:hAnsi="Times New Roman"/>
          <w:sz w:val="24"/>
          <w:szCs w:val="24"/>
        </w:rPr>
        <w:t xml:space="preserve"> </w:t>
      </w:r>
      <w:r w:rsidR="000A1AB8" w:rsidRPr="002B3067">
        <w:rPr>
          <w:rFonts w:ascii="Times New Roman" w:hAnsi="Times New Roman"/>
          <w:sz w:val="24"/>
          <w:szCs w:val="24"/>
        </w:rPr>
        <w:t xml:space="preserve">VIP lunch areas, Common Lunch area, </w:t>
      </w:r>
      <w:r w:rsidR="0024167D">
        <w:rPr>
          <w:rFonts w:ascii="Times New Roman" w:hAnsi="Times New Roman"/>
          <w:sz w:val="24"/>
          <w:szCs w:val="24"/>
        </w:rPr>
        <w:t>Business Centre/</w:t>
      </w:r>
      <w:r w:rsidR="000F1D32" w:rsidRPr="002B3067">
        <w:rPr>
          <w:rFonts w:ascii="Times New Roman" w:hAnsi="Times New Roman"/>
          <w:sz w:val="24"/>
          <w:szCs w:val="24"/>
        </w:rPr>
        <w:t>S</w:t>
      </w:r>
      <w:r w:rsidR="00B0224D" w:rsidRPr="002B3067">
        <w:rPr>
          <w:rFonts w:ascii="Times New Roman" w:hAnsi="Times New Roman"/>
          <w:sz w:val="24"/>
          <w:szCs w:val="24"/>
        </w:rPr>
        <w:t xml:space="preserve">ecretariat for the TDAP and </w:t>
      </w:r>
      <w:r w:rsidR="00502F28" w:rsidRPr="002B3067">
        <w:rPr>
          <w:rFonts w:ascii="Times New Roman" w:hAnsi="Times New Roman"/>
          <w:sz w:val="24"/>
          <w:szCs w:val="24"/>
        </w:rPr>
        <w:t>Embassy</w:t>
      </w:r>
      <w:r w:rsidR="00B0224D" w:rsidRPr="002B3067">
        <w:rPr>
          <w:rFonts w:ascii="Times New Roman" w:hAnsi="Times New Roman"/>
          <w:sz w:val="24"/>
          <w:szCs w:val="24"/>
        </w:rPr>
        <w:t xml:space="preserve"> teams,</w:t>
      </w:r>
      <w:r w:rsidR="000A1AB8" w:rsidRPr="002B3067">
        <w:rPr>
          <w:rFonts w:ascii="Times New Roman" w:hAnsi="Times New Roman"/>
          <w:sz w:val="24"/>
          <w:szCs w:val="24"/>
        </w:rPr>
        <w:t xml:space="preserve"> Minister and Secretaries offices</w:t>
      </w:r>
      <w:r w:rsidR="0024167D">
        <w:rPr>
          <w:rFonts w:ascii="Times New Roman" w:hAnsi="Times New Roman"/>
          <w:sz w:val="24"/>
          <w:szCs w:val="24"/>
        </w:rPr>
        <w:t>,</w:t>
      </w:r>
      <w:r w:rsidR="000A1AB8" w:rsidRPr="002B3067">
        <w:rPr>
          <w:rFonts w:ascii="Times New Roman" w:hAnsi="Times New Roman"/>
          <w:sz w:val="24"/>
          <w:szCs w:val="24"/>
        </w:rPr>
        <w:t xml:space="preserve"> </w:t>
      </w:r>
      <w:r w:rsidR="0024167D">
        <w:rPr>
          <w:rFonts w:ascii="Times New Roman" w:hAnsi="Times New Roman"/>
          <w:sz w:val="24"/>
          <w:szCs w:val="24"/>
        </w:rPr>
        <w:t>Press B</w:t>
      </w:r>
      <w:r w:rsidR="00B0224D" w:rsidRPr="002B3067">
        <w:rPr>
          <w:rFonts w:ascii="Times New Roman" w:hAnsi="Times New Roman"/>
          <w:sz w:val="24"/>
          <w:szCs w:val="24"/>
        </w:rPr>
        <w:t>riefing Site</w:t>
      </w:r>
      <w:r w:rsidR="0024167D">
        <w:rPr>
          <w:rFonts w:ascii="Times New Roman" w:hAnsi="Times New Roman"/>
          <w:sz w:val="24"/>
          <w:szCs w:val="24"/>
        </w:rPr>
        <w:t xml:space="preserve"> with the provision of MOU signing set-up</w:t>
      </w:r>
      <w:r w:rsidR="00B0224D" w:rsidRPr="002B3067">
        <w:rPr>
          <w:rFonts w:ascii="Times New Roman" w:hAnsi="Times New Roman"/>
          <w:sz w:val="24"/>
          <w:szCs w:val="24"/>
        </w:rPr>
        <w:t>, Registration booths</w:t>
      </w:r>
      <w:r w:rsidRPr="002B3067">
        <w:rPr>
          <w:rFonts w:ascii="Times New Roman" w:hAnsi="Times New Roman"/>
          <w:sz w:val="24"/>
          <w:szCs w:val="24"/>
        </w:rPr>
        <w:t xml:space="preserve"> and an elegant reception at the Exhibition</w:t>
      </w:r>
      <w:r w:rsidR="0024167D">
        <w:rPr>
          <w:rFonts w:ascii="Times New Roman" w:hAnsi="Times New Roman"/>
          <w:sz w:val="24"/>
          <w:szCs w:val="24"/>
        </w:rPr>
        <w:t xml:space="preserve"> and Forum</w:t>
      </w:r>
      <w:r w:rsidRPr="002B3067">
        <w:rPr>
          <w:rFonts w:ascii="Times New Roman" w:hAnsi="Times New Roman"/>
          <w:sz w:val="24"/>
          <w:szCs w:val="24"/>
        </w:rPr>
        <w:t xml:space="preserve"> Hall</w:t>
      </w:r>
      <w:r w:rsidR="00070EAD" w:rsidRPr="002B3067">
        <w:rPr>
          <w:rFonts w:ascii="Times New Roman" w:hAnsi="Times New Roman"/>
          <w:sz w:val="24"/>
          <w:szCs w:val="24"/>
        </w:rPr>
        <w:t>.</w:t>
      </w:r>
      <w:r w:rsidR="000A1AB8" w:rsidRPr="002B3067">
        <w:rPr>
          <w:rFonts w:ascii="Times New Roman" w:hAnsi="Times New Roman"/>
          <w:sz w:val="24"/>
          <w:szCs w:val="24"/>
        </w:rPr>
        <w:t xml:space="preserve"> Event Manager shall make sure that all buildups and constructions</w:t>
      </w:r>
      <w:r w:rsidR="00096932" w:rsidRPr="002B3067">
        <w:rPr>
          <w:rFonts w:ascii="Times New Roman" w:hAnsi="Times New Roman"/>
          <w:sz w:val="24"/>
          <w:szCs w:val="24"/>
        </w:rPr>
        <w:t xml:space="preserve"> related to the event</w:t>
      </w:r>
      <w:r w:rsidR="000A1AB8" w:rsidRPr="002B3067">
        <w:rPr>
          <w:rFonts w:ascii="Times New Roman" w:hAnsi="Times New Roman"/>
          <w:sz w:val="24"/>
          <w:szCs w:val="24"/>
        </w:rPr>
        <w:t xml:space="preserve"> must be completed </w:t>
      </w:r>
      <w:r w:rsidR="00502F28" w:rsidRPr="002B3067">
        <w:rPr>
          <w:rFonts w:ascii="Times New Roman" w:hAnsi="Times New Roman"/>
          <w:sz w:val="24"/>
          <w:szCs w:val="24"/>
        </w:rPr>
        <w:t>in</w:t>
      </w:r>
      <w:r w:rsidR="000A1AB8" w:rsidRPr="002B3067">
        <w:rPr>
          <w:rFonts w:ascii="Times New Roman" w:hAnsi="Times New Roman"/>
          <w:sz w:val="24"/>
          <w:szCs w:val="24"/>
        </w:rPr>
        <w:t xml:space="preserve"> time and</w:t>
      </w:r>
      <w:r w:rsidR="00096932" w:rsidRPr="002B3067">
        <w:rPr>
          <w:rFonts w:ascii="Times New Roman" w:hAnsi="Times New Roman"/>
          <w:sz w:val="24"/>
          <w:szCs w:val="24"/>
        </w:rPr>
        <w:t xml:space="preserve"> there</w:t>
      </w:r>
      <w:r w:rsidR="000A1AB8" w:rsidRPr="002B3067">
        <w:rPr>
          <w:rFonts w:ascii="Times New Roman" w:hAnsi="Times New Roman"/>
          <w:sz w:val="24"/>
          <w:szCs w:val="24"/>
        </w:rPr>
        <w:t xml:space="preserve"> must not </w:t>
      </w:r>
      <w:r w:rsidR="00096932" w:rsidRPr="002B3067">
        <w:rPr>
          <w:rFonts w:ascii="Times New Roman" w:hAnsi="Times New Roman"/>
          <w:sz w:val="24"/>
          <w:szCs w:val="24"/>
        </w:rPr>
        <w:t xml:space="preserve">be </w:t>
      </w:r>
      <w:r w:rsidR="000A1AB8" w:rsidRPr="002B3067">
        <w:rPr>
          <w:rFonts w:ascii="Times New Roman" w:hAnsi="Times New Roman"/>
          <w:sz w:val="24"/>
          <w:szCs w:val="24"/>
        </w:rPr>
        <w:t>any delays.</w:t>
      </w:r>
      <w:r w:rsidR="00D37F42">
        <w:rPr>
          <w:rFonts w:ascii="Times New Roman" w:hAnsi="Times New Roman"/>
          <w:sz w:val="24"/>
          <w:szCs w:val="24"/>
        </w:rPr>
        <w:t xml:space="preserve"> The Venue should be ready for handing over of stalls to exhibitors by 3pm on 27</w:t>
      </w:r>
      <w:r w:rsidR="00D37F42" w:rsidRPr="00D37F42">
        <w:rPr>
          <w:rFonts w:ascii="Times New Roman" w:hAnsi="Times New Roman"/>
          <w:sz w:val="24"/>
          <w:szCs w:val="24"/>
          <w:vertAlign w:val="superscript"/>
        </w:rPr>
        <w:t>th</w:t>
      </w:r>
      <w:r w:rsidR="00D37F42">
        <w:rPr>
          <w:rFonts w:ascii="Times New Roman" w:hAnsi="Times New Roman"/>
          <w:sz w:val="24"/>
          <w:szCs w:val="24"/>
        </w:rPr>
        <w:t xml:space="preserve"> June, 2024. </w:t>
      </w:r>
    </w:p>
    <w:p w14:paraId="05635D57" w14:textId="77777777" w:rsidR="0024167D" w:rsidRDefault="0024167D" w:rsidP="0024167D">
      <w:pPr>
        <w:pStyle w:val="NoSpacing"/>
        <w:jc w:val="both"/>
        <w:rPr>
          <w:rFonts w:ascii="Times New Roman" w:hAnsi="Times New Roman"/>
          <w:sz w:val="24"/>
          <w:szCs w:val="24"/>
        </w:rPr>
      </w:pPr>
    </w:p>
    <w:p w14:paraId="65E34B19" w14:textId="77777777" w:rsidR="00660EBA" w:rsidRDefault="00A0321E" w:rsidP="00660EBA">
      <w:pPr>
        <w:pStyle w:val="NoSpacing"/>
        <w:jc w:val="both"/>
        <w:rPr>
          <w:rFonts w:ascii="Times New Roman" w:hAnsi="Times New Roman"/>
          <w:sz w:val="24"/>
          <w:szCs w:val="24"/>
        </w:rPr>
      </w:pPr>
      <w:r w:rsidRPr="002B3067">
        <w:rPr>
          <w:rFonts w:ascii="Times New Roman" w:hAnsi="Times New Roman"/>
          <w:sz w:val="24"/>
          <w:szCs w:val="24"/>
        </w:rPr>
        <w:lastRenderedPageBreak/>
        <w:t>The Event manager</w:t>
      </w:r>
      <w:r w:rsidR="00627A9F" w:rsidRPr="002B3067">
        <w:rPr>
          <w:rFonts w:ascii="Times New Roman" w:hAnsi="Times New Roman"/>
          <w:sz w:val="24"/>
          <w:szCs w:val="24"/>
        </w:rPr>
        <w:t xml:space="preserve"> shall hire, train and place </w:t>
      </w:r>
      <w:r w:rsidR="00E03011" w:rsidRPr="002B3067">
        <w:rPr>
          <w:rFonts w:ascii="Times New Roman" w:hAnsi="Times New Roman"/>
          <w:sz w:val="24"/>
          <w:szCs w:val="24"/>
        </w:rPr>
        <w:t xml:space="preserve">25 </w:t>
      </w:r>
      <w:r w:rsidR="00627A9F" w:rsidRPr="002B3067">
        <w:rPr>
          <w:rFonts w:ascii="Times New Roman" w:hAnsi="Times New Roman"/>
          <w:sz w:val="24"/>
          <w:szCs w:val="24"/>
        </w:rPr>
        <w:t xml:space="preserve">Guest Relations Officers (GROs) at the </w:t>
      </w:r>
      <w:proofErr w:type="gramStart"/>
      <w:r w:rsidR="00627A9F" w:rsidRPr="002B3067">
        <w:rPr>
          <w:rFonts w:ascii="Times New Roman" w:hAnsi="Times New Roman"/>
          <w:sz w:val="24"/>
          <w:szCs w:val="24"/>
        </w:rPr>
        <w:t>Exhibition</w:t>
      </w:r>
      <w:r w:rsidR="00E34EE5" w:rsidRPr="002B3067">
        <w:rPr>
          <w:rFonts w:ascii="Times New Roman" w:hAnsi="Times New Roman"/>
          <w:sz w:val="24"/>
          <w:szCs w:val="24"/>
        </w:rPr>
        <w:t xml:space="preserve"> </w:t>
      </w:r>
      <w:r w:rsidR="00627A9F" w:rsidRPr="002B3067">
        <w:rPr>
          <w:rFonts w:ascii="Times New Roman" w:hAnsi="Times New Roman"/>
          <w:sz w:val="24"/>
          <w:szCs w:val="24"/>
        </w:rPr>
        <w:t>hall</w:t>
      </w:r>
      <w:proofErr w:type="gramEnd"/>
      <w:r w:rsidR="00627A9F" w:rsidRPr="002B3067">
        <w:rPr>
          <w:rFonts w:ascii="Times New Roman" w:hAnsi="Times New Roman"/>
          <w:sz w:val="24"/>
          <w:szCs w:val="24"/>
        </w:rPr>
        <w:t xml:space="preserve"> for support of exhibitors and facilitation to guests. The GROs shall be fluent in </w:t>
      </w:r>
      <w:r w:rsidR="000277DA" w:rsidRPr="002B3067">
        <w:rPr>
          <w:rFonts w:ascii="Times New Roman" w:hAnsi="Times New Roman"/>
          <w:sz w:val="24"/>
          <w:szCs w:val="24"/>
        </w:rPr>
        <w:t>English and</w:t>
      </w:r>
      <w:r w:rsidR="00627A9F" w:rsidRPr="002B3067">
        <w:rPr>
          <w:rFonts w:ascii="Times New Roman" w:hAnsi="Times New Roman"/>
          <w:sz w:val="24"/>
          <w:szCs w:val="24"/>
        </w:rPr>
        <w:t xml:space="preserve"> local language and would be required to wear a smart uniform tailored to fit and designed to match the event theme/ colors. The GROs are also expected to be well conversant with the entire arrangements for the exhibition. </w:t>
      </w:r>
    </w:p>
    <w:p w14:paraId="2A4302E8" w14:textId="77777777" w:rsidR="00660EBA" w:rsidRDefault="00660EBA" w:rsidP="00660EBA">
      <w:pPr>
        <w:pStyle w:val="NoSpacing"/>
        <w:jc w:val="both"/>
        <w:rPr>
          <w:rFonts w:ascii="Times New Roman" w:hAnsi="Times New Roman"/>
          <w:sz w:val="24"/>
          <w:szCs w:val="24"/>
        </w:rPr>
      </w:pPr>
    </w:p>
    <w:p w14:paraId="1A85AADB" w14:textId="14F840F8" w:rsidR="00DF7C9D" w:rsidRPr="00DF7C9D" w:rsidRDefault="00801295" w:rsidP="00DF7C9D">
      <w:pPr>
        <w:rPr>
          <w:rFonts w:ascii="Times New Roman" w:hAnsi="Times New Roman"/>
          <w:sz w:val="24"/>
          <w:szCs w:val="24"/>
        </w:rPr>
      </w:pPr>
      <w:r w:rsidRPr="002B3067">
        <w:rPr>
          <w:rFonts w:ascii="Times New Roman" w:hAnsi="Times New Roman"/>
          <w:sz w:val="24"/>
          <w:szCs w:val="24"/>
        </w:rPr>
        <w:t xml:space="preserve">Event </w:t>
      </w:r>
      <w:r w:rsidR="00E03011" w:rsidRPr="002B3067">
        <w:rPr>
          <w:rFonts w:ascii="Times New Roman" w:hAnsi="Times New Roman"/>
          <w:sz w:val="24"/>
          <w:szCs w:val="24"/>
        </w:rPr>
        <w:t>Manager</w:t>
      </w:r>
      <w:r w:rsidRPr="002B3067">
        <w:rPr>
          <w:rFonts w:ascii="Times New Roman" w:hAnsi="Times New Roman"/>
          <w:sz w:val="24"/>
          <w:szCs w:val="24"/>
        </w:rPr>
        <w:t xml:space="preserve"> </w:t>
      </w:r>
      <w:r w:rsidR="00660EBA">
        <w:rPr>
          <w:rFonts w:ascii="Times New Roman" w:hAnsi="Times New Roman"/>
          <w:sz w:val="24"/>
          <w:szCs w:val="24"/>
        </w:rPr>
        <w:t>will ensure placement of</w:t>
      </w:r>
      <w:r w:rsidRPr="002B3067">
        <w:rPr>
          <w:rFonts w:ascii="Times New Roman" w:hAnsi="Times New Roman"/>
          <w:sz w:val="24"/>
          <w:szCs w:val="24"/>
        </w:rPr>
        <w:t xml:space="preserve"> </w:t>
      </w:r>
      <w:r w:rsidR="00660EBA">
        <w:rPr>
          <w:rFonts w:ascii="Times New Roman" w:hAnsi="Times New Roman"/>
          <w:sz w:val="24"/>
          <w:szCs w:val="24"/>
        </w:rPr>
        <w:t>signage</w:t>
      </w:r>
      <w:r w:rsidR="00627A9F" w:rsidRPr="002B3067">
        <w:rPr>
          <w:rFonts w:ascii="Times New Roman" w:hAnsi="Times New Roman"/>
          <w:sz w:val="24"/>
          <w:szCs w:val="24"/>
        </w:rPr>
        <w:t xml:space="preserve"> for</w:t>
      </w:r>
      <w:r w:rsidR="00DF7C9D" w:rsidRPr="00DF7C9D">
        <w:rPr>
          <w:rFonts w:ascii="Times New Roman" w:hAnsi="Times New Roman"/>
          <w:sz w:val="24"/>
          <w:szCs w:val="24"/>
        </w:rPr>
        <w:t xml:space="preserve"> hall, pathways along with large floor plan to guide the visiting guests.</w:t>
      </w:r>
    </w:p>
    <w:p w14:paraId="5534E0B9" w14:textId="5048F902" w:rsidR="00801295" w:rsidRPr="002B3067" w:rsidRDefault="00801295" w:rsidP="00DF7C9D">
      <w:pPr>
        <w:pStyle w:val="NoSpacing"/>
        <w:jc w:val="both"/>
        <w:rPr>
          <w:rFonts w:ascii="Times New Roman" w:hAnsi="Times New Roman"/>
          <w:sz w:val="24"/>
          <w:szCs w:val="24"/>
        </w:rPr>
      </w:pPr>
    </w:p>
    <w:p w14:paraId="3FE8B9D0" w14:textId="155D3E0D" w:rsidR="005C35C9" w:rsidRPr="002B3067" w:rsidRDefault="00627A9F" w:rsidP="00660EBA">
      <w:pPr>
        <w:pStyle w:val="NoSpacing"/>
        <w:jc w:val="both"/>
        <w:rPr>
          <w:rFonts w:ascii="Times New Roman" w:hAnsi="Times New Roman"/>
          <w:sz w:val="24"/>
          <w:szCs w:val="24"/>
        </w:rPr>
      </w:pPr>
      <w:r w:rsidRPr="002B3067">
        <w:rPr>
          <w:rFonts w:ascii="Times New Roman" w:hAnsi="Times New Roman"/>
          <w:sz w:val="24"/>
          <w:szCs w:val="24"/>
        </w:rPr>
        <w:t xml:space="preserve">The </w:t>
      </w:r>
      <w:r w:rsidR="00096932" w:rsidRPr="002B3067">
        <w:rPr>
          <w:rFonts w:ascii="Times New Roman" w:hAnsi="Times New Roman"/>
          <w:sz w:val="24"/>
          <w:szCs w:val="24"/>
        </w:rPr>
        <w:t>Event manager shall provide</w:t>
      </w:r>
      <w:r w:rsidR="005C35C9" w:rsidRPr="002B3067">
        <w:rPr>
          <w:rFonts w:ascii="Times New Roman" w:hAnsi="Times New Roman"/>
          <w:sz w:val="24"/>
          <w:szCs w:val="24"/>
        </w:rPr>
        <w:t xml:space="preserve"> transport and security </w:t>
      </w:r>
      <w:r w:rsidR="00096932" w:rsidRPr="002B3067">
        <w:rPr>
          <w:rFonts w:ascii="Times New Roman" w:hAnsi="Times New Roman"/>
          <w:sz w:val="24"/>
          <w:szCs w:val="24"/>
        </w:rPr>
        <w:t>services</w:t>
      </w:r>
      <w:r w:rsidR="005C35C9" w:rsidRPr="002B3067">
        <w:rPr>
          <w:rFonts w:ascii="Times New Roman" w:hAnsi="Times New Roman"/>
          <w:sz w:val="24"/>
          <w:szCs w:val="24"/>
        </w:rPr>
        <w:t xml:space="preserve"> for the safe welcoming</w:t>
      </w:r>
      <w:r w:rsidR="00096932" w:rsidRPr="002B3067">
        <w:rPr>
          <w:rFonts w:ascii="Times New Roman" w:hAnsi="Times New Roman"/>
          <w:sz w:val="24"/>
          <w:szCs w:val="24"/>
        </w:rPr>
        <w:t xml:space="preserve"> and pick and drop</w:t>
      </w:r>
      <w:r w:rsidR="005C35C9" w:rsidRPr="002B3067">
        <w:rPr>
          <w:rFonts w:ascii="Times New Roman" w:hAnsi="Times New Roman"/>
          <w:sz w:val="24"/>
          <w:szCs w:val="24"/>
        </w:rPr>
        <w:t xml:space="preserve"> of all international guests</w:t>
      </w:r>
      <w:r w:rsidR="00096932" w:rsidRPr="002B3067">
        <w:rPr>
          <w:rFonts w:ascii="Times New Roman" w:hAnsi="Times New Roman"/>
          <w:sz w:val="24"/>
          <w:szCs w:val="24"/>
        </w:rPr>
        <w:t>/exhibitors</w:t>
      </w:r>
      <w:r w:rsidR="005C35C9" w:rsidRPr="002B3067">
        <w:rPr>
          <w:rFonts w:ascii="Times New Roman" w:hAnsi="Times New Roman"/>
          <w:sz w:val="24"/>
          <w:szCs w:val="24"/>
        </w:rPr>
        <w:t xml:space="preserve"> hosted by the Government </w:t>
      </w:r>
      <w:r w:rsidR="00096932" w:rsidRPr="002B3067">
        <w:rPr>
          <w:rFonts w:ascii="Times New Roman" w:hAnsi="Times New Roman"/>
          <w:sz w:val="24"/>
          <w:szCs w:val="24"/>
        </w:rPr>
        <w:t>of Pakistan from the airport to the hotel and from hotel to the airport. This may also include</w:t>
      </w:r>
      <w:r w:rsidR="005C35C9" w:rsidRPr="002B3067">
        <w:rPr>
          <w:rFonts w:ascii="Times New Roman" w:hAnsi="Times New Roman"/>
          <w:sz w:val="24"/>
          <w:szCs w:val="24"/>
        </w:rPr>
        <w:t xml:space="preserve"> fast track clear</w:t>
      </w:r>
      <w:r w:rsidR="00096932" w:rsidRPr="002B3067">
        <w:rPr>
          <w:rFonts w:ascii="Times New Roman" w:hAnsi="Times New Roman"/>
          <w:sz w:val="24"/>
          <w:szCs w:val="24"/>
        </w:rPr>
        <w:t>ance at customs and immigration desks</w:t>
      </w:r>
      <w:r w:rsidR="002467DE">
        <w:rPr>
          <w:rFonts w:ascii="Times New Roman" w:hAnsi="Times New Roman"/>
          <w:sz w:val="24"/>
          <w:szCs w:val="24"/>
        </w:rPr>
        <w:t xml:space="preserve"> </w:t>
      </w:r>
      <w:r w:rsidR="002467DE" w:rsidRPr="002467DE">
        <w:rPr>
          <w:rFonts w:ascii="Times New Roman" w:hAnsi="Times New Roman"/>
          <w:sz w:val="24"/>
          <w:szCs w:val="24"/>
        </w:rPr>
        <w:t xml:space="preserve">and installation of a help desk at the </w:t>
      </w:r>
      <w:r w:rsidR="002467DE">
        <w:rPr>
          <w:rFonts w:ascii="Times New Roman" w:hAnsi="Times New Roman"/>
          <w:sz w:val="24"/>
          <w:szCs w:val="24"/>
        </w:rPr>
        <w:t>Tashkent</w:t>
      </w:r>
      <w:r w:rsidR="002467DE" w:rsidRPr="002467DE">
        <w:rPr>
          <w:rFonts w:ascii="Times New Roman" w:hAnsi="Times New Roman"/>
          <w:sz w:val="24"/>
          <w:szCs w:val="24"/>
        </w:rPr>
        <w:t xml:space="preserve"> International airport</w:t>
      </w:r>
      <w:r w:rsidR="00096932" w:rsidRPr="002B3067">
        <w:rPr>
          <w:rFonts w:ascii="Times New Roman" w:hAnsi="Times New Roman"/>
          <w:sz w:val="24"/>
          <w:szCs w:val="24"/>
        </w:rPr>
        <w:t>.</w:t>
      </w:r>
    </w:p>
    <w:p w14:paraId="52D955C5" w14:textId="77777777" w:rsidR="00660EBA" w:rsidRDefault="00660EBA" w:rsidP="00660EBA">
      <w:pPr>
        <w:pStyle w:val="NoSpacing"/>
        <w:jc w:val="both"/>
        <w:rPr>
          <w:rFonts w:ascii="Times New Roman" w:hAnsi="Times New Roman"/>
          <w:sz w:val="24"/>
          <w:szCs w:val="24"/>
        </w:rPr>
      </w:pPr>
    </w:p>
    <w:p w14:paraId="7F1840DD" w14:textId="7AAE3A97" w:rsidR="00627A9F" w:rsidRPr="002B3067" w:rsidRDefault="005C35C9" w:rsidP="00660EBA">
      <w:pPr>
        <w:pStyle w:val="NoSpacing"/>
        <w:jc w:val="both"/>
        <w:rPr>
          <w:rFonts w:ascii="Times New Roman" w:hAnsi="Times New Roman"/>
          <w:sz w:val="24"/>
          <w:szCs w:val="24"/>
        </w:rPr>
      </w:pPr>
      <w:r w:rsidRPr="002B3067">
        <w:rPr>
          <w:rFonts w:ascii="Times New Roman" w:hAnsi="Times New Roman"/>
          <w:sz w:val="24"/>
          <w:szCs w:val="24"/>
        </w:rPr>
        <w:t xml:space="preserve">Around </w:t>
      </w:r>
      <w:r w:rsidR="00660EBA">
        <w:rPr>
          <w:rFonts w:ascii="Times New Roman" w:hAnsi="Times New Roman"/>
          <w:sz w:val="24"/>
          <w:szCs w:val="24"/>
        </w:rPr>
        <w:t>500</w:t>
      </w:r>
      <w:r w:rsidRPr="002B3067">
        <w:rPr>
          <w:rFonts w:ascii="Times New Roman" w:hAnsi="Times New Roman"/>
          <w:sz w:val="24"/>
          <w:szCs w:val="24"/>
        </w:rPr>
        <w:t xml:space="preserve"> GUESTS are expected to participate from Pakistan. Adequate Transport services may be hired </w:t>
      </w:r>
      <w:r w:rsidR="0035360B">
        <w:rPr>
          <w:rFonts w:ascii="Times New Roman" w:hAnsi="Times New Roman"/>
          <w:sz w:val="24"/>
          <w:szCs w:val="24"/>
        </w:rPr>
        <w:t xml:space="preserve">by the Event Manager </w:t>
      </w:r>
      <w:r w:rsidRPr="002B3067">
        <w:rPr>
          <w:rFonts w:ascii="Times New Roman" w:hAnsi="Times New Roman"/>
          <w:sz w:val="24"/>
          <w:szCs w:val="24"/>
        </w:rPr>
        <w:t>which caters all demand.</w:t>
      </w:r>
      <w:r w:rsidR="0085392A">
        <w:rPr>
          <w:rFonts w:ascii="Times New Roman" w:hAnsi="Times New Roman"/>
          <w:sz w:val="24"/>
          <w:szCs w:val="24"/>
        </w:rPr>
        <w:t xml:space="preserve"> </w:t>
      </w:r>
      <w:r w:rsidR="0035360B">
        <w:rPr>
          <w:rFonts w:ascii="Times New Roman" w:hAnsi="Times New Roman"/>
          <w:sz w:val="24"/>
          <w:szCs w:val="24"/>
        </w:rPr>
        <w:t>Event Manager shall ensure s</w:t>
      </w:r>
      <w:r w:rsidRPr="002B3067">
        <w:rPr>
          <w:rFonts w:ascii="Times New Roman" w:hAnsi="Times New Roman"/>
          <w:sz w:val="24"/>
          <w:szCs w:val="24"/>
        </w:rPr>
        <w:t>huttle service to local Buyers</w:t>
      </w:r>
      <w:r w:rsidR="00BB2B16" w:rsidRPr="002B3067">
        <w:rPr>
          <w:rFonts w:ascii="Times New Roman" w:hAnsi="Times New Roman"/>
          <w:sz w:val="24"/>
          <w:szCs w:val="24"/>
        </w:rPr>
        <w:t>,</w:t>
      </w:r>
      <w:r w:rsidR="007436C3" w:rsidRPr="002B3067">
        <w:rPr>
          <w:rFonts w:ascii="Times New Roman" w:hAnsi="Times New Roman"/>
          <w:sz w:val="24"/>
          <w:szCs w:val="24"/>
        </w:rPr>
        <w:t xml:space="preserve"> </w:t>
      </w:r>
      <w:r w:rsidRPr="002B3067">
        <w:rPr>
          <w:rFonts w:ascii="Times New Roman" w:hAnsi="Times New Roman"/>
          <w:sz w:val="24"/>
          <w:szCs w:val="24"/>
        </w:rPr>
        <w:t>visitors</w:t>
      </w:r>
      <w:r w:rsidR="00BB2B16" w:rsidRPr="002B3067">
        <w:rPr>
          <w:rFonts w:ascii="Times New Roman" w:hAnsi="Times New Roman"/>
          <w:sz w:val="24"/>
          <w:szCs w:val="24"/>
        </w:rPr>
        <w:t>, exhibitors, delegates, guests</w:t>
      </w:r>
      <w:r w:rsidRPr="002B3067">
        <w:rPr>
          <w:rFonts w:ascii="Times New Roman" w:hAnsi="Times New Roman"/>
          <w:sz w:val="24"/>
          <w:szCs w:val="24"/>
        </w:rPr>
        <w:t xml:space="preserve"> from various pickup spots</w:t>
      </w:r>
      <w:r w:rsidR="00BB2B16" w:rsidRPr="002B3067">
        <w:rPr>
          <w:rFonts w:ascii="Times New Roman" w:hAnsi="Times New Roman"/>
          <w:sz w:val="24"/>
          <w:szCs w:val="24"/>
        </w:rPr>
        <w:t>/hotels/trade markets</w:t>
      </w:r>
      <w:r w:rsidRPr="002B3067">
        <w:rPr>
          <w:rFonts w:ascii="Times New Roman" w:hAnsi="Times New Roman"/>
          <w:sz w:val="24"/>
          <w:szCs w:val="24"/>
        </w:rPr>
        <w:t xml:space="preserve"> to ensure their timely arrival at the venue during the days of conference and exhibition.</w:t>
      </w:r>
      <w:r w:rsidR="00096932" w:rsidRPr="002B3067">
        <w:rPr>
          <w:rFonts w:ascii="Times New Roman" w:hAnsi="Times New Roman"/>
          <w:sz w:val="24"/>
          <w:szCs w:val="24"/>
        </w:rPr>
        <w:t xml:space="preserve"> These pickup points will be decided by the </w:t>
      </w:r>
      <w:r w:rsidR="00C7400E" w:rsidRPr="002B3067">
        <w:rPr>
          <w:rFonts w:ascii="Times New Roman" w:hAnsi="Times New Roman"/>
          <w:sz w:val="24"/>
          <w:szCs w:val="24"/>
        </w:rPr>
        <w:t>Embassy</w:t>
      </w:r>
      <w:r w:rsidR="00096932" w:rsidRPr="002B3067">
        <w:rPr>
          <w:rFonts w:ascii="Times New Roman" w:hAnsi="Times New Roman"/>
          <w:sz w:val="24"/>
          <w:szCs w:val="24"/>
        </w:rPr>
        <w:t xml:space="preserve"> of Pakistan-</w:t>
      </w:r>
      <w:r w:rsidR="00C7400E" w:rsidRPr="002B3067">
        <w:rPr>
          <w:rFonts w:ascii="Times New Roman" w:hAnsi="Times New Roman"/>
          <w:sz w:val="24"/>
          <w:szCs w:val="24"/>
        </w:rPr>
        <w:t>Tashkent</w:t>
      </w:r>
      <w:r w:rsidR="002B4335">
        <w:rPr>
          <w:rFonts w:ascii="Times New Roman" w:hAnsi="Times New Roman"/>
          <w:sz w:val="24"/>
          <w:szCs w:val="24"/>
        </w:rPr>
        <w:t xml:space="preserve"> and TDAP</w:t>
      </w:r>
      <w:r w:rsidR="00096932" w:rsidRPr="002B3067">
        <w:rPr>
          <w:rFonts w:ascii="Times New Roman" w:hAnsi="Times New Roman"/>
          <w:sz w:val="24"/>
          <w:szCs w:val="24"/>
        </w:rPr>
        <w:t>.</w:t>
      </w:r>
    </w:p>
    <w:p w14:paraId="607D484F" w14:textId="77777777" w:rsidR="00801295" w:rsidRPr="002B3067" w:rsidRDefault="00801295" w:rsidP="00801295">
      <w:pPr>
        <w:pStyle w:val="NoSpacing"/>
        <w:ind w:left="720"/>
        <w:jc w:val="both"/>
        <w:rPr>
          <w:rFonts w:ascii="Times New Roman" w:hAnsi="Times New Roman"/>
          <w:sz w:val="24"/>
          <w:szCs w:val="24"/>
        </w:rPr>
      </w:pPr>
    </w:p>
    <w:p w14:paraId="414BD970" w14:textId="77777777" w:rsidR="00627A9F" w:rsidRPr="002B3067" w:rsidRDefault="001A40A5" w:rsidP="0017309F">
      <w:pPr>
        <w:rPr>
          <w:rFonts w:ascii="Times New Roman" w:hAnsi="Times New Roman"/>
          <w:b/>
          <w:sz w:val="24"/>
          <w:szCs w:val="24"/>
        </w:rPr>
      </w:pPr>
      <w:r w:rsidRPr="002B3067">
        <w:rPr>
          <w:rFonts w:ascii="Times New Roman" w:hAnsi="Times New Roman"/>
          <w:b/>
          <w:sz w:val="24"/>
          <w:szCs w:val="24"/>
        </w:rPr>
        <w:t>PR and Media Campaign:</w:t>
      </w:r>
    </w:p>
    <w:p w14:paraId="058269EB" w14:textId="08849C0B" w:rsidR="001A40A5" w:rsidRDefault="00B51B9F" w:rsidP="00FC5127">
      <w:pPr>
        <w:jc w:val="both"/>
        <w:rPr>
          <w:rFonts w:ascii="Times New Roman" w:hAnsi="Times New Roman"/>
          <w:sz w:val="24"/>
          <w:szCs w:val="24"/>
        </w:rPr>
      </w:pPr>
      <w:r w:rsidRPr="002B3067">
        <w:rPr>
          <w:rFonts w:ascii="Times New Roman" w:hAnsi="Times New Roman"/>
          <w:sz w:val="24"/>
          <w:szCs w:val="24"/>
        </w:rPr>
        <w:t>The Event Manager would be responsible for</w:t>
      </w:r>
      <w:r w:rsidR="00FC5127">
        <w:rPr>
          <w:rFonts w:ascii="Times New Roman" w:hAnsi="Times New Roman"/>
          <w:sz w:val="24"/>
          <w:szCs w:val="24"/>
        </w:rPr>
        <w:t xml:space="preserve"> the PR Initiative. </w:t>
      </w:r>
      <w:r w:rsidR="001A40A5" w:rsidRPr="002B3067">
        <w:rPr>
          <w:rFonts w:ascii="Times New Roman" w:hAnsi="Times New Roman"/>
          <w:sz w:val="24"/>
          <w:szCs w:val="24"/>
        </w:rPr>
        <w:t>The PR initiative will be strategically directed to further promote the events and related activ</w:t>
      </w:r>
      <w:r w:rsidR="00300466" w:rsidRPr="002B3067">
        <w:rPr>
          <w:rFonts w:ascii="Times New Roman" w:hAnsi="Times New Roman"/>
          <w:sz w:val="24"/>
          <w:szCs w:val="24"/>
        </w:rPr>
        <w:t>ities. The Event Manager shall execute</w:t>
      </w:r>
      <w:r w:rsidR="001A40A5" w:rsidRPr="002B3067">
        <w:rPr>
          <w:rFonts w:ascii="Times New Roman" w:hAnsi="Times New Roman"/>
          <w:sz w:val="24"/>
          <w:szCs w:val="24"/>
        </w:rPr>
        <w:t xml:space="preserve"> a</w:t>
      </w:r>
      <w:r w:rsidR="005C35C9" w:rsidRPr="002B3067">
        <w:rPr>
          <w:rFonts w:ascii="Times New Roman" w:hAnsi="Times New Roman"/>
          <w:sz w:val="24"/>
          <w:szCs w:val="24"/>
        </w:rPr>
        <w:t xml:space="preserve"> </w:t>
      </w:r>
      <w:r w:rsidR="001A40A5" w:rsidRPr="002B3067">
        <w:rPr>
          <w:rFonts w:ascii="Times New Roman" w:hAnsi="Times New Roman"/>
          <w:sz w:val="24"/>
          <w:szCs w:val="24"/>
        </w:rPr>
        <w:t xml:space="preserve">marketing/ publicity strategy to attract </w:t>
      </w:r>
      <w:r w:rsidR="00300466" w:rsidRPr="002B3067">
        <w:rPr>
          <w:rFonts w:ascii="Times New Roman" w:hAnsi="Times New Roman"/>
          <w:sz w:val="24"/>
          <w:szCs w:val="24"/>
        </w:rPr>
        <w:t>economic operators</w:t>
      </w:r>
      <w:r w:rsidR="001A40A5" w:rsidRPr="002B3067">
        <w:rPr>
          <w:rFonts w:ascii="Times New Roman" w:hAnsi="Times New Roman"/>
          <w:sz w:val="24"/>
          <w:szCs w:val="24"/>
        </w:rPr>
        <w:t xml:space="preserve">, celebrities and business buyers to the event. This is a time bound assignment. </w:t>
      </w:r>
      <w:r w:rsidR="00300466" w:rsidRPr="002B3067">
        <w:rPr>
          <w:rFonts w:ascii="Times New Roman" w:hAnsi="Times New Roman"/>
          <w:sz w:val="24"/>
          <w:szCs w:val="24"/>
        </w:rPr>
        <w:t>S</w:t>
      </w:r>
      <w:r w:rsidR="00411E56" w:rsidRPr="002B3067">
        <w:rPr>
          <w:rFonts w:ascii="Times New Roman" w:hAnsi="Times New Roman"/>
          <w:sz w:val="24"/>
          <w:szCs w:val="24"/>
        </w:rPr>
        <w:t>uch</w:t>
      </w:r>
      <w:r w:rsidR="001A40A5" w:rsidRPr="002B3067">
        <w:rPr>
          <w:rFonts w:ascii="Times New Roman" w:hAnsi="Times New Roman"/>
          <w:sz w:val="24"/>
          <w:szCs w:val="24"/>
        </w:rPr>
        <w:t xml:space="preserve"> jobs will need to be carried on a short notice but satisfactorily and successfully.</w:t>
      </w:r>
    </w:p>
    <w:p w14:paraId="324FB5BD" w14:textId="5BDDC52F" w:rsidR="00F83CB5" w:rsidRPr="002B3067" w:rsidRDefault="00F83CB5" w:rsidP="00FC5127">
      <w:pPr>
        <w:jc w:val="both"/>
        <w:rPr>
          <w:rFonts w:ascii="Times New Roman" w:hAnsi="Times New Roman"/>
          <w:sz w:val="24"/>
          <w:szCs w:val="24"/>
        </w:rPr>
      </w:pPr>
      <w:r w:rsidRPr="00F83CB5">
        <w:rPr>
          <w:rFonts w:ascii="Times New Roman" w:hAnsi="Times New Roman"/>
          <w:sz w:val="24"/>
          <w:szCs w:val="24"/>
        </w:rPr>
        <w:t xml:space="preserve">It is expected that at least 8,000 to 10,000 visitors from </w:t>
      </w:r>
      <w:r w:rsidR="00413A5C">
        <w:rPr>
          <w:rFonts w:ascii="Times New Roman" w:hAnsi="Times New Roman"/>
          <w:sz w:val="24"/>
          <w:szCs w:val="24"/>
        </w:rPr>
        <w:t>Uzbekistan</w:t>
      </w:r>
      <w:r w:rsidRPr="00F83CB5">
        <w:rPr>
          <w:rFonts w:ascii="Times New Roman" w:hAnsi="Times New Roman"/>
          <w:sz w:val="24"/>
          <w:szCs w:val="24"/>
        </w:rPr>
        <w:t xml:space="preserve"> may attend the exhibition. At l</w:t>
      </w:r>
      <w:r w:rsidR="00413A5C">
        <w:rPr>
          <w:rFonts w:ascii="Times New Roman" w:hAnsi="Times New Roman"/>
          <w:sz w:val="24"/>
          <w:szCs w:val="24"/>
        </w:rPr>
        <w:t>east 9-10 business-</w:t>
      </w:r>
      <w:r w:rsidRPr="00F83CB5">
        <w:rPr>
          <w:rFonts w:ascii="Times New Roman" w:hAnsi="Times New Roman"/>
          <w:sz w:val="24"/>
          <w:szCs w:val="24"/>
        </w:rPr>
        <w:t>to-business meetings of each Pakistani exhibitor should take place during the exhibition. B2C meetings shall also be focused and maximum number of local visitors are to be invited to visit the stands.</w:t>
      </w:r>
    </w:p>
    <w:p w14:paraId="772608BA" w14:textId="68B03BF8" w:rsidR="001A40A5" w:rsidRPr="002B3067" w:rsidRDefault="001A40A5" w:rsidP="00413A5C">
      <w:pPr>
        <w:pStyle w:val="NoSpacing"/>
        <w:jc w:val="both"/>
        <w:rPr>
          <w:rFonts w:ascii="Times New Roman" w:hAnsi="Times New Roman"/>
          <w:sz w:val="24"/>
          <w:szCs w:val="24"/>
        </w:rPr>
      </w:pPr>
      <w:r w:rsidRPr="002B3067">
        <w:rPr>
          <w:rFonts w:ascii="Times New Roman" w:hAnsi="Times New Roman"/>
          <w:sz w:val="24"/>
          <w:szCs w:val="24"/>
        </w:rPr>
        <w:t xml:space="preserve">The Event manager shall </w:t>
      </w:r>
      <w:r w:rsidR="00801295" w:rsidRPr="002B3067">
        <w:rPr>
          <w:rFonts w:ascii="Times New Roman" w:hAnsi="Times New Roman"/>
          <w:sz w:val="24"/>
          <w:szCs w:val="24"/>
        </w:rPr>
        <w:t xml:space="preserve">make sure that all marketing materials </w:t>
      </w:r>
      <w:r w:rsidR="000F6C3C">
        <w:rPr>
          <w:rFonts w:ascii="Times New Roman" w:hAnsi="Times New Roman"/>
          <w:sz w:val="24"/>
          <w:szCs w:val="24"/>
        </w:rPr>
        <w:t>as per approved</w:t>
      </w:r>
      <w:r w:rsidR="00801295" w:rsidRPr="002B3067">
        <w:rPr>
          <w:rFonts w:ascii="Times New Roman" w:hAnsi="Times New Roman"/>
          <w:sz w:val="24"/>
          <w:szCs w:val="24"/>
        </w:rPr>
        <w:t xml:space="preserve"> </w:t>
      </w:r>
      <w:r w:rsidR="000F6C3C">
        <w:rPr>
          <w:rFonts w:ascii="Times New Roman" w:hAnsi="Times New Roman"/>
          <w:sz w:val="24"/>
          <w:szCs w:val="24"/>
        </w:rPr>
        <w:t>theme and artwork m</w:t>
      </w:r>
      <w:r w:rsidR="00801295" w:rsidRPr="002B3067">
        <w:rPr>
          <w:rFonts w:ascii="Times New Roman" w:hAnsi="Times New Roman"/>
          <w:sz w:val="24"/>
          <w:szCs w:val="24"/>
        </w:rPr>
        <w:t xml:space="preserve">ay be </w:t>
      </w:r>
      <w:r w:rsidR="000F1D32" w:rsidRPr="002B3067">
        <w:rPr>
          <w:rFonts w:ascii="Times New Roman" w:hAnsi="Times New Roman"/>
          <w:sz w:val="24"/>
          <w:szCs w:val="24"/>
        </w:rPr>
        <w:t xml:space="preserve">printed and </w:t>
      </w:r>
      <w:r w:rsidR="00801295" w:rsidRPr="002B3067">
        <w:rPr>
          <w:rFonts w:ascii="Times New Roman" w:hAnsi="Times New Roman"/>
          <w:sz w:val="24"/>
          <w:szCs w:val="24"/>
        </w:rPr>
        <w:t>used for</w:t>
      </w:r>
      <w:r w:rsidRPr="002B3067">
        <w:rPr>
          <w:rFonts w:ascii="Times New Roman" w:hAnsi="Times New Roman"/>
          <w:sz w:val="24"/>
          <w:szCs w:val="24"/>
        </w:rPr>
        <w:t xml:space="preserve"> </w:t>
      </w:r>
      <w:r w:rsidR="005C35C9" w:rsidRPr="002B3067">
        <w:rPr>
          <w:rFonts w:ascii="Times New Roman" w:hAnsi="Times New Roman"/>
          <w:sz w:val="24"/>
          <w:szCs w:val="24"/>
        </w:rPr>
        <w:t xml:space="preserve">flyers, </w:t>
      </w:r>
      <w:r w:rsidRPr="002B3067">
        <w:rPr>
          <w:rFonts w:ascii="Times New Roman" w:hAnsi="Times New Roman"/>
          <w:sz w:val="24"/>
          <w:szCs w:val="24"/>
        </w:rPr>
        <w:t xml:space="preserve">streamers, Newspaper Advertisements, Print and electronic media coverage, </w:t>
      </w:r>
      <w:r w:rsidR="005C35C9" w:rsidRPr="002B3067">
        <w:rPr>
          <w:rFonts w:ascii="Times New Roman" w:hAnsi="Times New Roman"/>
          <w:sz w:val="24"/>
          <w:szCs w:val="24"/>
        </w:rPr>
        <w:t xml:space="preserve">billboard </w:t>
      </w:r>
      <w:r w:rsidRPr="002B3067">
        <w:rPr>
          <w:rFonts w:ascii="Times New Roman" w:hAnsi="Times New Roman"/>
          <w:sz w:val="24"/>
          <w:szCs w:val="24"/>
        </w:rPr>
        <w:t xml:space="preserve">branding at important locations in </w:t>
      </w:r>
      <w:r w:rsidR="00C7400E" w:rsidRPr="002B3067">
        <w:rPr>
          <w:rFonts w:ascii="Times New Roman" w:hAnsi="Times New Roman"/>
          <w:sz w:val="24"/>
          <w:szCs w:val="24"/>
        </w:rPr>
        <w:t>Uzbekistan</w:t>
      </w:r>
      <w:r w:rsidRPr="002B3067">
        <w:rPr>
          <w:rFonts w:ascii="Times New Roman" w:hAnsi="Times New Roman"/>
          <w:sz w:val="24"/>
          <w:szCs w:val="24"/>
        </w:rPr>
        <w:t xml:space="preserve"> as per designs approved by </w:t>
      </w:r>
      <w:r w:rsidR="00097807">
        <w:rPr>
          <w:rFonts w:ascii="Times New Roman" w:hAnsi="Times New Roman"/>
          <w:sz w:val="24"/>
          <w:szCs w:val="24"/>
        </w:rPr>
        <w:t>Embassy of Pakistan</w:t>
      </w:r>
      <w:r w:rsidR="00FE70A3">
        <w:rPr>
          <w:rFonts w:ascii="Times New Roman" w:hAnsi="Times New Roman"/>
          <w:sz w:val="24"/>
          <w:szCs w:val="24"/>
        </w:rPr>
        <w:t>,</w:t>
      </w:r>
      <w:r w:rsidR="00097807">
        <w:rPr>
          <w:rFonts w:ascii="Times New Roman" w:hAnsi="Times New Roman"/>
          <w:sz w:val="24"/>
          <w:szCs w:val="24"/>
        </w:rPr>
        <w:t xml:space="preserve"> Tashkent/</w:t>
      </w:r>
      <w:proofErr w:type="spellStart"/>
      <w:r w:rsidR="00EA396E">
        <w:rPr>
          <w:rFonts w:ascii="Times New Roman" w:hAnsi="Times New Roman"/>
          <w:sz w:val="24"/>
          <w:szCs w:val="24"/>
        </w:rPr>
        <w:t>MoC</w:t>
      </w:r>
      <w:proofErr w:type="spellEnd"/>
      <w:r w:rsidR="00EA396E">
        <w:rPr>
          <w:rFonts w:ascii="Times New Roman" w:hAnsi="Times New Roman"/>
          <w:sz w:val="24"/>
          <w:szCs w:val="24"/>
        </w:rPr>
        <w:t>/</w:t>
      </w:r>
      <w:r w:rsidRPr="002B3067">
        <w:rPr>
          <w:rFonts w:ascii="Times New Roman" w:hAnsi="Times New Roman"/>
          <w:sz w:val="24"/>
          <w:szCs w:val="24"/>
        </w:rPr>
        <w:t xml:space="preserve">TDAP. Hoarding skins, event monuments, pole banners and streamers </w:t>
      </w:r>
      <w:r w:rsidR="00C7400E" w:rsidRPr="002B3067">
        <w:rPr>
          <w:rFonts w:ascii="Times New Roman" w:hAnsi="Times New Roman"/>
          <w:sz w:val="24"/>
          <w:szCs w:val="24"/>
        </w:rPr>
        <w:t>etc., shall</w:t>
      </w:r>
      <w:r w:rsidRPr="002B3067">
        <w:rPr>
          <w:rFonts w:ascii="Times New Roman" w:hAnsi="Times New Roman"/>
          <w:sz w:val="24"/>
          <w:szCs w:val="24"/>
        </w:rPr>
        <w:t xml:space="preserve"> be </w:t>
      </w:r>
      <w:r w:rsidR="005C35C9" w:rsidRPr="002B3067">
        <w:rPr>
          <w:rFonts w:ascii="Times New Roman" w:hAnsi="Times New Roman"/>
          <w:sz w:val="24"/>
          <w:szCs w:val="24"/>
        </w:rPr>
        <w:t>printed</w:t>
      </w:r>
      <w:r w:rsidRPr="002B3067">
        <w:rPr>
          <w:rFonts w:ascii="Times New Roman" w:hAnsi="Times New Roman"/>
          <w:sz w:val="24"/>
          <w:szCs w:val="24"/>
        </w:rPr>
        <w:t xml:space="preserve"> by </w:t>
      </w:r>
      <w:r w:rsidR="007337DB" w:rsidRPr="002B3067">
        <w:rPr>
          <w:rFonts w:ascii="Times New Roman" w:hAnsi="Times New Roman"/>
          <w:sz w:val="24"/>
          <w:szCs w:val="24"/>
        </w:rPr>
        <w:t xml:space="preserve">Event </w:t>
      </w:r>
      <w:r w:rsidR="00C7400E" w:rsidRPr="002B3067">
        <w:rPr>
          <w:rFonts w:ascii="Times New Roman" w:hAnsi="Times New Roman"/>
          <w:sz w:val="24"/>
          <w:szCs w:val="24"/>
        </w:rPr>
        <w:t>Manager. All</w:t>
      </w:r>
      <w:r w:rsidR="00300466" w:rsidRPr="002B3067">
        <w:rPr>
          <w:rFonts w:ascii="Times New Roman" w:hAnsi="Times New Roman"/>
          <w:sz w:val="24"/>
          <w:szCs w:val="24"/>
        </w:rPr>
        <w:t xml:space="preserve"> </w:t>
      </w:r>
      <w:r w:rsidR="00C7400E" w:rsidRPr="002B3067">
        <w:rPr>
          <w:rFonts w:ascii="Times New Roman" w:hAnsi="Times New Roman"/>
          <w:sz w:val="24"/>
          <w:szCs w:val="24"/>
        </w:rPr>
        <w:t>required NOCs</w:t>
      </w:r>
      <w:r w:rsidRPr="002B3067">
        <w:rPr>
          <w:rFonts w:ascii="Times New Roman" w:hAnsi="Times New Roman"/>
          <w:sz w:val="24"/>
          <w:szCs w:val="24"/>
        </w:rPr>
        <w:t xml:space="preserve"> from relevant agencies</w:t>
      </w:r>
      <w:r w:rsidR="00300466" w:rsidRPr="002B3067">
        <w:rPr>
          <w:rFonts w:ascii="Times New Roman" w:hAnsi="Times New Roman"/>
          <w:sz w:val="24"/>
          <w:szCs w:val="24"/>
        </w:rPr>
        <w:t xml:space="preserve"> may be obtained by Event </w:t>
      </w:r>
      <w:r w:rsidR="00D9772E">
        <w:rPr>
          <w:rFonts w:ascii="Times New Roman" w:hAnsi="Times New Roman"/>
          <w:sz w:val="24"/>
          <w:szCs w:val="24"/>
        </w:rPr>
        <w:t>M</w:t>
      </w:r>
      <w:r w:rsidR="00300466" w:rsidRPr="002B3067">
        <w:rPr>
          <w:rFonts w:ascii="Times New Roman" w:hAnsi="Times New Roman"/>
          <w:sz w:val="24"/>
          <w:szCs w:val="24"/>
        </w:rPr>
        <w:t>anager</w:t>
      </w:r>
      <w:r w:rsidRPr="002B3067">
        <w:rPr>
          <w:rFonts w:ascii="Times New Roman" w:hAnsi="Times New Roman"/>
          <w:sz w:val="24"/>
          <w:szCs w:val="24"/>
        </w:rPr>
        <w:t>.</w:t>
      </w:r>
      <w:r w:rsidR="005C35C9" w:rsidRPr="002B3067">
        <w:rPr>
          <w:rFonts w:ascii="Times New Roman" w:hAnsi="Times New Roman"/>
          <w:sz w:val="24"/>
          <w:szCs w:val="24"/>
        </w:rPr>
        <w:t xml:space="preserve"> Event Manager will be responsible</w:t>
      </w:r>
      <w:r w:rsidR="00300466" w:rsidRPr="002B3067">
        <w:rPr>
          <w:rFonts w:ascii="Times New Roman" w:hAnsi="Times New Roman"/>
          <w:sz w:val="24"/>
          <w:szCs w:val="24"/>
        </w:rPr>
        <w:t xml:space="preserve"> for marketing campaign of the </w:t>
      </w:r>
      <w:r w:rsidR="00633772" w:rsidRPr="002B3067">
        <w:rPr>
          <w:rFonts w:ascii="Times New Roman" w:hAnsi="Times New Roman"/>
          <w:sz w:val="24"/>
          <w:szCs w:val="24"/>
        </w:rPr>
        <w:t>PSCE</w:t>
      </w:r>
      <w:r w:rsidR="00BD7FE2" w:rsidRPr="002B3067">
        <w:rPr>
          <w:rFonts w:ascii="Times New Roman" w:hAnsi="Times New Roman"/>
          <w:sz w:val="24"/>
          <w:szCs w:val="24"/>
        </w:rPr>
        <w:t xml:space="preserve"> and </w:t>
      </w:r>
      <w:r w:rsidR="00633772" w:rsidRPr="002B3067">
        <w:rPr>
          <w:rFonts w:ascii="Times New Roman" w:hAnsi="Times New Roman"/>
          <w:sz w:val="24"/>
          <w:szCs w:val="24"/>
        </w:rPr>
        <w:t>Logistics</w:t>
      </w:r>
      <w:r w:rsidR="00BD7FE2" w:rsidRPr="002B3067">
        <w:rPr>
          <w:rFonts w:ascii="Times New Roman" w:hAnsi="Times New Roman"/>
          <w:sz w:val="24"/>
          <w:szCs w:val="24"/>
        </w:rPr>
        <w:t xml:space="preserve"> Forum</w:t>
      </w:r>
      <w:r w:rsidR="005C35C9" w:rsidRPr="002B3067">
        <w:rPr>
          <w:rFonts w:ascii="Times New Roman" w:hAnsi="Times New Roman"/>
          <w:sz w:val="24"/>
          <w:szCs w:val="24"/>
        </w:rPr>
        <w:t xml:space="preserve"> in </w:t>
      </w:r>
      <w:r w:rsidR="00C7400E" w:rsidRPr="002B3067">
        <w:rPr>
          <w:rFonts w:ascii="Times New Roman" w:hAnsi="Times New Roman"/>
          <w:sz w:val="24"/>
          <w:szCs w:val="24"/>
        </w:rPr>
        <w:t>Uzbekistan</w:t>
      </w:r>
      <w:r w:rsidR="005C35C9" w:rsidRPr="002B3067">
        <w:rPr>
          <w:rFonts w:ascii="Times New Roman" w:hAnsi="Times New Roman"/>
          <w:sz w:val="24"/>
          <w:szCs w:val="24"/>
        </w:rPr>
        <w:t>.</w:t>
      </w:r>
      <w:r w:rsidRPr="002B3067">
        <w:rPr>
          <w:rFonts w:ascii="Times New Roman" w:hAnsi="Times New Roman"/>
          <w:sz w:val="24"/>
          <w:szCs w:val="24"/>
        </w:rPr>
        <w:t xml:space="preserve"> </w:t>
      </w:r>
    </w:p>
    <w:p w14:paraId="0929B5CB" w14:textId="77777777" w:rsidR="00801295" w:rsidRPr="002B3067" w:rsidRDefault="00801295" w:rsidP="005C35C9">
      <w:pPr>
        <w:pStyle w:val="NoSpacing"/>
        <w:ind w:left="720"/>
        <w:jc w:val="both"/>
        <w:rPr>
          <w:rFonts w:ascii="Times New Roman" w:hAnsi="Times New Roman"/>
          <w:sz w:val="24"/>
          <w:szCs w:val="24"/>
        </w:rPr>
      </w:pPr>
    </w:p>
    <w:p w14:paraId="488FC74E" w14:textId="77777777" w:rsidR="005E7D76" w:rsidRDefault="001A40A5" w:rsidP="005E7D76">
      <w:pPr>
        <w:spacing w:line="240" w:lineRule="auto"/>
        <w:jc w:val="both"/>
        <w:rPr>
          <w:rFonts w:ascii="Times New Roman" w:hAnsi="Times New Roman"/>
          <w:sz w:val="24"/>
          <w:szCs w:val="24"/>
        </w:rPr>
      </w:pPr>
      <w:r w:rsidRPr="005E7D76">
        <w:rPr>
          <w:rFonts w:ascii="Times New Roman" w:hAnsi="Times New Roman"/>
          <w:sz w:val="24"/>
          <w:szCs w:val="24"/>
        </w:rPr>
        <w:t xml:space="preserve">The Event manager will be required to cover the entire </w:t>
      </w:r>
      <w:r w:rsidR="007337DB" w:rsidRPr="005E7D76">
        <w:rPr>
          <w:rFonts w:ascii="Times New Roman" w:hAnsi="Times New Roman"/>
          <w:sz w:val="24"/>
          <w:szCs w:val="24"/>
        </w:rPr>
        <w:t>event</w:t>
      </w:r>
      <w:r w:rsidRPr="005E7D76">
        <w:rPr>
          <w:rFonts w:ascii="Times New Roman" w:hAnsi="Times New Roman"/>
          <w:sz w:val="24"/>
          <w:szCs w:val="24"/>
        </w:rPr>
        <w:t xml:space="preserve"> and side events in still photography and video. Edit and reduce the event coverage into a </w:t>
      </w:r>
      <w:proofErr w:type="gramStart"/>
      <w:r w:rsidRPr="005E7D76">
        <w:rPr>
          <w:rFonts w:ascii="Times New Roman" w:hAnsi="Times New Roman"/>
          <w:sz w:val="24"/>
          <w:szCs w:val="24"/>
        </w:rPr>
        <w:t>15-20</w:t>
      </w:r>
      <w:r w:rsidR="00E34EE5" w:rsidRPr="005E7D76">
        <w:rPr>
          <w:rFonts w:ascii="Times New Roman" w:hAnsi="Times New Roman"/>
          <w:sz w:val="24"/>
          <w:szCs w:val="24"/>
        </w:rPr>
        <w:t xml:space="preserve"> </w:t>
      </w:r>
      <w:r w:rsidRPr="005E7D76">
        <w:rPr>
          <w:rFonts w:ascii="Times New Roman" w:hAnsi="Times New Roman"/>
          <w:sz w:val="24"/>
          <w:szCs w:val="24"/>
        </w:rPr>
        <w:t>minute</w:t>
      </w:r>
      <w:proofErr w:type="gramEnd"/>
      <w:r w:rsidRPr="005E7D76">
        <w:rPr>
          <w:rFonts w:ascii="Times New Roman" w:hAnsi="Times New Roman"/>
          <w:sz w:val="24"/>
          <w:szCs w:val="24"/>
        </w:rPr>
        <w:t xml:space="preserve"> documentary with voice over based on a script approved by TDAP.</w:t>
      </w:r>
    </w:p>
    <w:p w14:paraId="42AD8AC6" w14:textId="409943F0" w:rsidR="005E7D76" w:rsidRPr="002B3067" w:rsidRDefault="005E7D76" w:rsidP="00CD4816">
      <w:pPr>
        <w:spacing w:line="240" w:lineRule="auto"/>
        <w:jc w:val="both"/>
        <w:rPr>
          <w:rFonts w:ascii="Times New Roman" w:hAnsi="Times New Roman"/>
          <w:sz w:val="24"/>
          <w:szCs w:val="24"/>
        </w:rPr>
      </w:pPr>
      <w:r w:rsidRPr="005E7D76">
        <w:rPr>
          <w:rFonts w:ascii="Times New Roman" w:hAnsi="Times New Roman"/>
          <w:sz w:val="24"/>
          <w:szCs w:val="24"/>
        </w:rPr>
        <w:t>The Event Management Company shall focus on digital publicity, marketing and pre-registration of importers and visitors for B2B and B2C meetings.</w:t>
      </w:r>
    </w:p>
    <w:p w14:paraId="57AB2B2B" w14:textId="77777777" w:rsidR="00CD4816" w:rsidRDefault="005E7D76" w:rsidP="00CD4816">
      <w:pPr>
        <w:rPr>
          <w:rFonts w:ascii="Times New Roman" w:hAnsi="Times New Roman"/>
          <w:sz w:val="24"/>
          <w:szCs w:val="24"/>
        </w:rPr>
      </w:pPr>
      <w:r w:rsidRPr="005E7D76">
        <w:rPr>
          <w:rFonts w:ascii="Times New Roman" w:hAnsi="Times New Roman"/>
          <w:sz w:val="24"/>
          <w:szCs w:val="24"/>
        </w:rPr>
        <w:lastRenderedPageBreak/>
        <w:t>The Event Management Company shall develop and execute a well-planned strategy for marketing of products and sectors that are to be displayed in the exhibition, and exhibiting companies, through electronic media campaign and its timely dissemination on their platforms.</w:t>
      </w:r>
    </w:p>
    <w:p w14:paraId="34664D42" w14:textId="5CA3FAF1" w:rsidR="001A40A5" w:rsidRPr="002B3067" w:rsidRDefault="001A40A5" w:rsidP="00CD4816">
      <w:pPr>
        <w:rPr>
          <w:rFonts w:ascii="Times New Roman" w:hAnsi="Times New Roman"/>
          <w:b/>
          <w:sz w:val="24"/>
          <w:szCs w:val="24"/>
        </w:rPr>
      </w:pPr>
      <w:r w:rsidRPr="002B3067">
        <w:rPr>
          <w:rFonts w:ascii="Times New Roman" w:hAnsi="Times New Roman"/>
          <w:sz w:val="24"/>
          <w:szCs w:val="24"/>
        </w:rPr>
        <w:t>The Event manager shall also create linkages with Print and electronic media, arrange press briefings and press releases to appropriate coverage of the event, also including:</w:t>
      </w:r>
    </w:p>
    <w:p w14:paraId="53AEB577" w14:textId="77777777" w:rsidR="00411E56" w:rsidRPr="002B3067" w:rsidRDefault="00411E56" w:rsidP="001A40A5">
      <w:pPr>
        <w:pStyle w:val="ListParagraph"/>
        <w:numPr>
          <w:ilvl w:val="0"/>
          <w:numId w:val="9"/>
        </w:numPr>
        <w:autoSpaceDE w:val="0"/>
        <w:autoSpaceDN w:val="0"/>
        <w:adjustRightInd w:val="0"/>
        <w:spacing w:after="0" w:line="240" w:lineRule="auto"/>
        <w:ind w:left="1350" w:firstLine="0"/>
        <w:jc w:val="both"/>
        <w:rPr>
          <w:rFonts w:ascii="Times New Roman" w:hAnsi="Times New Roman" w:cs="Times New Roman"/>
          <w:sz w:val="24"/>
          <w:szCs w:val="24"/>
        </w:rPr>
      </w:pPr>
      <w:r w:rsidRPr="002B3067">
        <w:rPr>
          <w:rFonts w:ascii="Times New Roman" w:hAnsi="Times New Roman" w:cs="Times New Roman"/>
          <w:sz w:val="24"/>
          <w:szCs w:val="24"/>
        </w:rPr>
        <w:t>Curtain raiser</w:t>
      </w:r>
    </w:p>
    <w:p w14:paraId="707483EC" w14:textId="77777777" w:rsidR="001A40A5" w:rsidRPr="002B3067" w:rsidRDefault="001A40A5" w:rsidP="001A40A5">
      <w:pPr>
        <w:pStyle w:val="ListParagraph"/>
        <w:numPr>
          <w:ilvl w:val="0"/>
          <w:numId w:val="9"/>
        </w:numPr>
        <w:autoSpaceDE w:val="0"/>
        <w:autoSpaceDN w:val="0"/>
        <w:adjustRightInd w:val="0"/>
        <w:spacing w:after="0" w:line="240" w:lineRule="auto"/>
        <w:ind w:left="1350" w:firstLine="0"/>
        <w:jc w:val="both"/>
        <w:rPr>
          <w:rFonts w:ascii="Times New Roman" w:hAnsi="Times New Roman" w:cs="Times New Roman"/>
          <w:sz w:val="24"/>
          <w:szCs w:val="24"/>
        </w:rPr>
      </w:pPr>
      <w:r w:rsidRPr="002B3067">
        <w:rPr>
          <w:rFonts w:ascii="Times New Roman" w:hAnsi="Times New Roman" w:cs="Times New Roman"/>
          <w:sz w:val="24"/>
          <w:szCs w:val="24"/>
        </w:rPr>
        <w:t xml:space="preserve">Create media invite for the media to attend the </w:t>
      </w:r>
      <w:r w:rsidR="00801295" w:rsidRPr="002B3067">
        <w:rPr>
          <w:rFonts w:ascii="Times New Roman" w:hAnsi="Times New Roman" w:cs="Times New Roman"/>
          <w:sz w:val="24"/>
          <w:szCs w:val="24"/>
        </w:rPr>
        <w:t>whole event</w:t>
      </w:r>
      <w:r w:rsidRPr="002B3067">
        <w:rPr>
          <w:rFonts w:ascii="Times New Roman" w:hAnsi="Times New Roman" w:cs="Times New Roman"/>
          <w:sz w:val="24"/>
          <w:szCs w:val="24"/>
        </w:rPr>
        <w:t xml:space="preserve"> and cover the same</w:t>
      </w:r>
    </w:p>
    <w:p w14:paraId="40F5F1F1" w14:textId="69798A34" w:rsidR="001A40A5" w:rsidRPr="002B3067" w:rsidRDefault="001A40A5" w:rsidP="001A40A5">
      <w:pPr>
        <w:pStyle w:val="ListParagraph"/>
        <w:numPr>
          <w:ilvl w:val="0"/>
          <w:numId w:val="9"/>
        </w:numPr>
        <w:autoSpaceDE w:val="0"/>
        <w:autoSpaceDN w:val="0"/>
        <w:adjustRightInd w:val="0"/>
        <w:spacing w:after="0" w:line="240" w:lineRule="auto"/>
        <w:ind w:left="1350" w:firstLine="0"/>
        <w:jc w:val="both"/>
        <w:rPr>
          <w:rFonts w:ascii="Times New Roman" w:hAnsi="Times New Roman" w:cs="Times New Roman"/>
          <w:sz w:val="24"/>
          <w:szCs w:val="24"/>
        </w:rPr>
      </w:pPr>
      <w:r w:rsidRPr="002B3067">
        <w:rPr>
          <w:rFonts w:ascii="Times New Roman" w:hAnsi="Times New Roman" w:cs="Times New Roman"/>
          <w:sz w:val="24"/>
          <w:szCs w:val="24"/>
        </w:rPr>
        <w:t>Ensure listings in major leading newspapers</w:t>
      </w:r>
    </w:p>
    <w:p w14:paraId="364F721C" w14:textId="6FE2C3AC" w:rsidR="001A40A5" w:rsidRPr="002B3067" w:rsidRDefault="001A40A5" w:rsidP="001A40A5">
      <w:pPr>
        <w:pStyle w:val="ListParagraph"/>
        <w:numPr>
          <w:ilvl w:val="0"/>
          <w:numId w:val="9"/>
        </w:numPr>
        <w:autoSpaceDE w:val="0"/>
        <w:autoSpaceDN w:val="0"/>
        <w:adjustRightInd w:val="0"/>
        <w:spacing w:after="0" w:line="240" w:lineRule="auto"/>
        <w:ind w:left="1350" w:firstLine="0"/>
        <w:jc w:val="both"/>
        <w:rPr>
          <w:rFonts w:ascii="Times New Roman" w:hAnsi="Times New Roman" w:cs="Times New Roman"/>
          <w:sz w:val="24"/>
          <w:szCs w:val="24"/>
        </w:rPr>
      </w:pPr>
      <w:r w:rsidRPr="002B3067">
        <w:rPr>
          <w:rFonts w:ascii="Times New Roman" w:hAnsi="Times New Roman" w:cs="Times New Roman"/>
          <w:sz w:val="24"/>
          <w:szCs w:val="24"/>
        </w:rPr>
        <w:t xml:space="preserve">Create buzz about the </w:t>
      </w:r>
      <w:r w:rsidR="007337DB" w:rsidRPr="002B3067">
        <w:rPr>
          <w:rFonts w:ascii="Times New Roman" w:hAnsi="Times New Roman" w:cs="Times New Roman"/>
          <w:sz w:val="24"/>
          <w:szCs w:val="24"/>
        </w:rPr>
        <w:t>event</w:t>
      </w:r>
      <w:r w:rsidRPr="002B3067">
        <w:rPr>
          <w:rFonts w:ascii="Times New Roman" w:hAnsi="Times New Roman" w:cs="Times New Roman"/>
          <w:sz w:val="24"/>
          <w:szCs w:val="24"/>
        </w:rPr>
        <w:t xml:space="preserve"> on social</w:t>
      </w:r>
      <w:r w:rsidR="00801295" w:rsidRPr="002B3067">
        <w:rPr>
          <w:rFonts w:ascii="Times New Roman" w:hAnsi="Times New Roman" w:cs="Times New Roman"/>
          <w:sz w:val="24"/>
          <w:szCs w:val="24"/>
        </w:rPr>
        <w:t xml:space="preserve"> media </w:t>
      </w:r>
    </w:p>
    <w:p w14:paraId="20D9618F" w14:textId="77777777" w:rsidR="001A40A5" w:rsidRPr="002B3067" w:rsidRDefault="001A40A5" w:rsidP="001A40A5">
      <w:pPr>
        <w:pStyle w:val="ListParagraph"/>
        <w:numPr>
          <w:ilvl w:val="0"/>
          <w:numId w:val="9"/>
        </w:numPr>
        <w:autoSpaceDE w:val="0"/>
        <w:autoSpaceDN w:val="0"/>
        <w:adjustRightInd w:val="0"/>
        <w:spacing w:after="0" w:line="240" w:lineRule="auto"/>
        <w:ind w:left="1350" w:firstLine="0"/>
        <w:jc w:val="both"/>
        <w:rPr>
          <w:rFonts w:ascii="Times New Roman" w:hAnsi="Times New Roman" w:cs="Times New Roman"/>
          <w:sz w:val="24"/>
          <w:szCs w:val="24"/>
        </w:rPr>
      </w:pPr>
      <w:r w:rsidRPr="002B3067">
        <w:rPr>
          <w:rFonts w:ascii="Times New Roman" w:hAnsi="Times New Roman" w:cs="Times New Roman"/>
          <w:sz w:val="24"/>
          <w:szCs w:val="24"/>
        </w:rPr>
        <w:t xml:space="preserve">Media interviews with </w:t>
      </w:r>
      <w:r w:rsidR="007337DB" w:rsidRPr="002B3067">
        <w:rPr>
          <w:rFonts w:ascii="Times New Roman" w:hAnsi="Times New Roman" w:cs="Times New Roman"/>
          <w:sz w:val="24"/>
          <w:szCs w:val="24"/>
        </w:rPr>
        <w:t>delegates/</w:t>
      </w:r>
      <w:r w:rsidRPr="002B3067">
        <w:rPr>
          <w:rFonts w:ascii="Times New Roman" w:hAnsi="Times New Roman" w:cs="Times New Roman"/>
          <w:sz w:val="24"/>
          <w:szCs w:val="24"/>
        </w:rPr>
        <w:t>exhibitors and visitors (during the exhibition)</w:t>
      </w:r>
    </w:p>
    <w:p w14:paraId="4E806611" w14:textId="77777777" w:rsidR="005A1397" w:rsidRPr="002B3067" w:rsidRDefault="001A40A5" w:rsidP="001A40A5">
      <w:pPr>
        <w:pStyle w:val="ListParagraph"/>
        <w:numPr>
          <w:ilvl w:val="0"/>
          <w:numId w:val="9"/>
        </w:numPr>
        <w:autoSpaceDE w:val="0"/>
        <w:autoSpaceDN w:val="0"/>
        <w:adjustRightInd w:val="0"/>
        <w:spacing w:after="0" w:line="240" w:lineRule="auto"/>
        <w:ind w:left="1350" w:firstLine="0"/>
        <w:jc w:val="both"/>
        <w:rPr>
          <w:rFonts w:ascii="Times New Roman" w:hAnsi="Times New Roman" w:cs="Times New Roman"/>
          <w:sz w:val="24"/>
          <w:szCs w:val="24"/>
        </w:rPr>
      </w:pPr>
      <w:r w:rsidRPr="002B3067">
        <w:rPr>
          <w:rFonts w:ascii="Times New Roman" w:hAnsi="Times New Roman" w:cs="Times New Roman"/>
          <w:sz w:val="24"/>
          <w:szCs w:val="24"/>
        </w:rPr>
        <w:t>Photo opportunity at the launch</w:t>
      </w:r>
    </w:p>
    <w:p w14:paraId="2ED88014" w14:textId="77777777" w:rsidR="001A40A5" w:rsidRPr="002B3067" w:rsidRDefault="001A40A5" w:rsidP="001A40A5">
      <w:pPr>
        <w:pStyle w:val="ListParagraph"/>
        <w:numPr>
          <w:ilvl w:val="0"/>
          <w:numId w:val="9"/>
        </w:numPr>
        <w:autoSpaceDE w:val="0"/>
        <w:autoSpaceDN w:val="0"/>
        <w:adjustRightInd w:val="0"/>
        <w:spacing w:after="0" w:line="240" w:lineRule="auto"/>
        <w:ind w:left="1350" w:firstLine="0"/>
        <w:jc w:val="both"/>
        <w:rPr>
          <w:rFonts w:ascii="Times New Roman" w:hAnsi="Times New Roman" w:cs="Times New Roman"/>
          <w:sz w:val="24"/>
          <w:szCs w:val="24"/>
        </w:rPr>
      </w:pPr>
      <w:r w:rsidRPr="002B3067">
        <w:rPr>
          <w:rFonts w:ascii="Times New Roman" w:hAnsi="Times New Roman" w:cs="Times New Roman"/>
          <w:sz w:val="24"/>
          <w:szCs w:val="24"/>
        </w:rPr>
        <w:t xml:space="preserve">Special Stories on the </w:t>
      </w:r>
      <w:r w:rsidR="007337DB" w:rsidRPr="002B3067">
        <w:rPr>
          <w:rFonts w:ascii="Times New Roman" w:hAnsi="Times New Roman" w:cs="Times New Roman"/>
          <w:sz w:val="24"/>
          <w:szCs w:val="24"/>
        </w:rPr>
        <w:t xml:space="preserve">conference and </w:t>
      </w:r>
      <w:r w:rsidRPr="002B3067">
        <w:rPr>
          <w:rFonts w:ascii="Times New Roman" w:hAnsi="Times New Roman" w:cs="Times New Roman"/>
          <w:sz w:val="24"/>
          <w:szCs w:val="24"/>
        </w:rPr>
        <w:t>exhibition</w:t>
      </w:r>
    </w:p>
    <w:p w14:paraId="42B65A4E" w14:textId="77777777" w:rsidR="001A40A5" w:rsidRPr="002B3067" w:rsidRDefault="001A40A5" w:rsidP="0017309F">
      <w:pPr>
        <w:pStyle w:val="ListParagraph"/>
        <w:numPr>
          <w:ilvl w:val="0"/>
          <w:numId w:val="9"/>
        </w:numPr>
        <w:spacing w:line="240" w:lineRule="auto"/>
        <w:ind w:left="1350" w:firstLine="0"/>
        <w:jc w:val="both"/>
        <w:rPr>
          <w:rFonts w:ascii="Times New Roman" w:hAnsi="Times New Roman" w:cs="Times New Roman"/>
          <w:sz w:val="24"/>
          <w:szCs w:val="24"/>
        </w:rPr>
      </w:pPr>
      <w:r w:rsidRPr="002B3067">
        <w:rPr>
          <w:rFonts w:ascii="Times New Roman" w:hAnsi="Times New Roman" w:cs="Times New Roman"/>
          <w:sz w:val="24"/>
          <w:szCs w:val="24"/>
        </w:rPr>
        <w:t>Tracking of coverage and its report</w:t>
      </w:r>
    </w:p>
    <w:p w14:paraId="68B33069" w14:textId="77777777" w:rsidR="00F17211" w:rsidRPr="002B3067" w:rsidRDefault="00F17211" w:rsidP="00F17211">
      <w:pPr>
        <w:pStyle w:val="ListParagraph"/>
        <w:spacing w:line="240" w:lineRule="auto"/>
        <w:ind w:left="1350"/>
        <w:jc w:val="both"/>
        <w:rPr>
          <w:rFonts w:ascii="Times New Roman" w:hAnsi="Times New Roman" w:cs="Times New Roman"/>
          <w:sz w:val="24"/>
          <w:szCs w:val="24"/>
        </w:rPr>
      </w:pPr>
    </w:p>
    <w:p w14:paraId="3D551053" w14:textId="77777777" w:rsidR="00094E66" w:rsidRPr="002B3067" w:rsidRDefault="00094E66" w:rsidP="00517C2C">
      <w:pPr>
        <w:pStyle w:val="NormalWeb"/>
        <w:spacing w:before="0" w:beforeAutospacing="0" w:after="0" w:afterAutospacing="0"/>
        <w:ind w:left="120" w:right="120"/>
        <w:jc w:val="center"/>
        <w:rPr>
          <w:b/>
          <w:bCs/>
          <w:u w:val="single"/>
        </w:rPr>
      </w:pPr>
    </w:p>
    <w:p w14:paraId="03601460" w14:textId="0ACF89C9" w:rsidR="00FA16C8" w:rsidRPr="002B3067" w:rsidRDefault="007436C3" w:rsidP="00C72908">
      <w:pPr>
        <w:pStyle w:val="NormalWeb"/>
        <w:spacing w:before="0" w:beforeAutospacing="0" w:after="0" w:afterAutospacing="0"/>
        <w:ind w:left="120" w:right="120"/>
        <w:jc w:val="both"/>
        <w:rPr>
          <w:b/>
          <w:bCs/>
          <w:u w:val="single"/>
        </w:rPr>
      </w:pPr>
      <w:r w:rsidRPr="002B3067">
        <w:rPr>
          <w:b/>
          <w:bCs/>
          <w:u w:val="single"/>
        </w:rPr>
        <w:t>Business</w:t>
      </w:r>
      <w:r w:rsidR="00C72908" w:rsidRPr="002B3067">
        <w:rPr>
          <w:b/>
          <w:bCs/>
          <w:u w:val="single"/>
        </w:rPr>
        <w:t xml:space="preserve"> to Business (B</w:t>
      </w:r>
      <w:r w:rsidR="00C7400E" w:rsidRPr="002B3067">
        <w:rPr>
          <w:b/>
          <w:bCs/>
          <w:u w:val="single"/>
        </w:rPr>
        <w:t>2</w:t>
      </w:r>
      <w:r w:rsidR="00C72908" w:rsidRPr="002B3067">
        <w:rPr>
          <w:b/>
          <w:bCs/>
          <w:u w:val="single"/>
        </w:rPr>
        <w:t>B)</w:t>
      </w:r>
      <w:r w:rsidR="00850A0F">
        <w:rPr>
          <w:b/>
          <w:bCs/>
          <w:u w:val="single"/>
        </w:rPr>
        <w:t xml:space="preserve"> and Business to Customer (B2C)</w:t>
      </w:r>
      <w:r w:rsidR="00C72908" w:rsidRPr="002B3067">
        <w:rPr>
          <w:b/>
          <w:bCs/>
          <w:u w:val="single"/>
        </w:rPr>
        <w:t xml:space="preserve"> Meetings:</w:t>
      </w:r>
    </w:p>
    <w:p w14:paraId="17FA60A6" w14:textId="77777777" w:rsidR="00C72908" w:rsidRPr="002B3067" w:rsidRDefault="00C72908" w:rsidP="00C72908">
      <w:pPr>
        <w:pStyle w:val="NormalWeb"/>
        <w:spacing w:before="0" w:beforeAutospacing="0" w:after="0" w:afterAutospacing="0"/>
        <w:ind w:left="120" w:right="120"/>
        <w:jc w:val="both"/>
        <w:rPr>
          <w:b/>
          <w:bCs/>
          <w:u w:val="single"/>
        </w:rPr>
      </w:pPr>
    </w:p>
    <w:p w14:paraId="7B5A7580" w14:textId="082A7102" w:rsidR="00C72908" w:rsidRPr="002B3067" w:rsidRDefault="00C72908" w:rsidP="00C72908">
      <w:pPr>
        <w:pStyle w:val="NormalWeb"/>
        <w:spacing w:before="0" w:beforeAutospacing="0" w:after="0" w:afterAutospacing="0"/>
        <w:ind w:left="120" w:right="120"/>
        <w:jc w:val="both"/>
        <w:rPr>
          <w:bCs/>
        </w:rPr>
      </w:pPr>
      <w:r w:rsidRPr="002B3067">
        <w:rPr>
          <w:bCs/>
        </w:rPr>
        <w:t>a) B</w:t>
      </w:r>
      <w:r w:rsidR="00C7400E" w:rsidRPr="002B3067">
        <w:rPr>
          <w:bCs/>
        </w:rPr>
        <w:t>2</w:t>
      </w:r>
      <w:r w:rsidR="00850A0F">
        <w:rPr>
          <w:bCs/>
        </w:rPr>
        <w:t xml:space="preserve">B and B2C meetings </w:t>
      </w:r>
      <w:r w:rsidRPr="002B3067">
        <w:rPr>
          <w:bCs/>
        </w:rPr>
        <w:t xml:space="preserve">are the key components of the </w:t>
      </w:r>
      <w:r w:rsidR="00633772" w:rsidRPr="002B3067">
        <w:rPr>
          <w:bCs/>
        </w:rPr>
        <w:t>PSCE</w:t>
      </w:r>
      <w:r w:rsidR="00BD7FE2" w:rsidRPr="002B3067">
        <w:rPr>
          <w:bCs/>
        </w:rPr>
        <w:t xml:space="preserve"> </w:t>
      </w:r>
      <w:r w:rsidR="00072B6A" w:rsidRPr="002B3067">
        <w:rPr>
          <w:bCs/>
        </w:rPr>
        <w:t>which shall be well organized</w:t>
      </w:r>
      <w:r w:rsidRPr="002B3067">
        <w:rPr>
          <w:bCs/>
        </w:rPr>
        <w:t xml:space="preserve">, </w:t>
      </w:r>
      <w:r w:rsidR="00072B6A" w:rsidRPr="002B3067">
        <w:rPr>
          <w:bCs/>
        </w:rPr>
        <w:t>planned</w:t>
      </w:r>
      <w:r w:rsidRPr="002B3067">
        <w:rPr>
          <w:bCs/>
        </w:rPr>
        <w:t>,</w:t>
      </w:r>
      <w:r w:rsidR="00072B6A" w:rsidRPr="002B3067">
        <w:rPr>
          <w:bCs/>
        </w:rPr>
        <w:t xml:space="preserve"> managed</w:t>
      </w:r>
      <w:r w:rsidRPr="002B3067">
        <w:rPr>
          <w:bCs/>
        </w:rPr>
        <w:t xml:space="preserve">, </w:t>
      </w:r>
      <w:r w:rsidR="00072B6A" w:rsidRPr="002B3067">
        <w:rPr>
          <w:bCs/>
        </w:rPr>
        <w:t>look</w:t>
      </w:r>
      <w:r w:rsidR="00D10DEC" w:rsidRPr="002B3067">
        <w:rPr>
          <w:bCs/>
        </w:rPr>
        <w:t>ed</w:t>
      </w:r>
      <w:r w:rsidR="00072B6A" w:rsidRPr="002B3067">
        <w:rPr>
          <w:bCs/>
        </w:rPr>
        <w:t xml:space="preserve"> </w:t>
      </w:r>
      <w:r w:rsidR="00E34EE5" w:rsidRPr="002B3067">
        <w:rPr>
          <w:bCs/>
        </w:rPr>
        <w:t>after,</w:t>
      </w:r>
      <w:r w:rsidR="00072B6A" w:rsidRPr="002B3067">
        <w:rPr>
          <w:bCs/>
        </w:rPr>
        <w:t xml:space="preserve"> and executed</w:t>
      </w:r>
      <w:r w:rsidRPr="002B3067">
        <w:rPr>
          <w:bCs/>
        </w:rPr>
        <w:t xml:space="preserve"> by the Event Manager and his team. </w:t>
      </w:r>
    </w:p>
    <w:p w14:paraId="585AAE5A" w14:textId="77777777" w:rsidR="00072B6A" w:rsidRPr="002B3067" w:rsidRDefault="00072B6A" w:rsidP="00C72908">
      <w:pPr>
        <w:pStyle w:val="NormalWeb"/>
        <w:spacing w:before="0" w:beforeAutospacing="0" w:after="0" w:afterAutospacing="0"/>
        <w:ind w:left="120" w:right="120"/>
        <w:jc w:val="both"/>
        <w:rPr>
          <w:bCs/>
        </w:rPr>
      </w:pPr>
    </w:p>
    <w:p w14:paraId="29DFA078" w14:textId="7616D57C" w:rsidR="00072B6A" w:rsidRPr="002B3067" w:rsidRDefault="00072B6A" w:rsidP="00C72908">
      <w:pPr>
        <w:pStyle w:val="NormalWeb"/>
        <w:spacing w:before="0" w:beforeAutospacing="0" w:after="0" w:afterAutospacing="0"/>
        <w:ind w:left="120" w:right="120"/>
        <w:jc w:val="both"/>
        <w:rPr>
          <w:bCs/>
        </w:rPr>
      </w:pPr>
      <w:r w:rsidRPr="002B3067">
        <w:rPr>
          <w:bCs/>
        </w:rPr>
        <w:t xml:space="preserve">b) Event Manager will make sure that all </w:t>
      </w:r>
      <w:r w:rsidR="00E34EE5" w:rsidRPr="002B3067">
        <w:rPr>
          <w:bCs/>
        </w:rPr>
        <w:t>timelines</w:t>
      </w:r>
      <w:r w:rsidR="00850A0F">
        <w:rPr>
          <w:bCs/>
        </w:rPr>
        <w:t xml:space="preserve"> related to the Event M</w:t>
      </w:r>
      <w:r w:rsidRPr="002B3067">
        <w:rPr>
          <w:bCs/>
        </w:rPr>
        <w:t xml:space="preserve">anager given by procuring agency pertaining to BTB and </w:t>
      </w:r>
      <w:r w:rsidR="00850A0F">
        <w:rPr>
          <w:bCs/>
        </w:rPr>
        <w:t>B2C</w:t>
      </w:r>
      <w:r w:rsidRPr="002B3067">
        <w:rPr>
          <w:bCs/>
        </w:rPr>
        <w:t xml:space="preserve"> must be achieved by the Event manager.</w:t>
      </w:r>
    </w:p>
    <w:p w14:paraId="031BD30B" w14:textId="77777777" w:rsidR="002F7B1B" w:rsidRPr="002B3067" w:rsidRDefault="002F7B1B" w:rsidP="00C72908">
      <w:pPr>
        <w:pStyle w:val="NormalWeb"/>
        <w:spacing w:before="0" w:beforeAutospacing="0" w:after="0" w:afterAutospacing="0"/>
        <w:ind w:left="120" w:right="120"/>
        <w:jc w:val="both"/>
        <w:rPr>
          <w:bCs/>
        </w:rPr>
      </w:pPr>
    </w:p>
    <w:p w14:paraId="5D7C105B" w14:textId="214F4448" w:rsidR="00072B6A" w:rsidRPr="002B3067" w:rsidRDefault="00072B6A" w:rsidP="00C72908">
      <w:pPr>
        <w:pStyle w:val="NormalWeb"/>
        <w:spacing w:before="0" w:beforeAutospacing="0" w:after="0" w:afterAutospacing="0"/>
        <w:ind w:left="120" w:right="120"/>
        <w:jc w:val="both"/>
        <w:rPr>
          <w:bCs/>
        </w:rPr>
      </w:pPr>
      <w:r w:rsidRPr="002B3067">
        <w:rPr>
          <w:bCs/>
        </w:rPr>
        <w:t xml:space="preserve">c) Event manager make sure that all </w:t>
      </w:r>
      <w:r w:rsidR="00D10DEC" w:rsidRPr="002B3067">
        <w:rPr>
          <w:bCs/>
        </w:rPr>
        <w:t>allied</w:t>
      </w:r>
      <w:r w:rsidRPr="002B3067">
        <w:rPr>
          <w:bCs/>
        </w:rPr>
        <w:t xml:space="preserve"> services related to B</w:t>
      </w:r>
      <w:r w:rsidR="00D10DEC" w:rsidRPr="002B3067">
        <w:rPr>
          <w:bCs/>
        </w:rPr>
        <w:t>2</w:t>
      </w:r>
      <w:r w:rsidRPr="002B3067">
        <w:rPr>
          <w:bCs/>
        </w:rPr>
        <w:t xml:space="preserve">B and </w:t>
      </w:r>
      <w:r w:rsidR="00850A0F">
        <w:rPr>
          <w:bCs/>
        </w:rPr>
        <w:t>B2C</w:t>
      </w:r>
      <w:r w:rsidRPr="002B3067">
        <w:rPr>
          <w:bCs/>
        </w:rPr>
        <w:t xml:space="preserve"> required at the Venue must be fulfilled.</w:t>
      </w:r>
    </w:p>
    <w:p w14:paraId="7B8C5836" w14:textId="77777777" w:rsidR="00072B6A" w:rsidRPr="002B3067" w:rsidRDefault="00072B6A" w:rsidP="00C72908">
      <w:pPr>
        <w:pStyle w:val="NormalWeb"/>
        <w:spacing w:before="0" w:beforeAutospacing="0" w:after="0" w:afterAutospacing="0"/>
        <w:ind w:left="120" w:right="120"/>
        <w:jc w:val="both"/>
        <w:rPr>
          <w:bCs/>
        </w:rPr>
      </w:pPr>
    </w:p>
    <w:p w14:paraId="522108B3" w14:textId="7D9BDED8" w:rsidR="00072B6A" w:rsidRPr="002B3067" w:rsidRDefault="00072B6A" w:rsidP="00C72908">
      <w:pPr>
        <w:pStyle w:val="NormalWeb"/>
        <w:spacing w:before="0" w:beforeAutospacing="0" w:after="0" w:afterAutospacing="0"/>
        <w:ind w:left="120" w:right="120"/>
        <w:jc w:val="both"/>
        <w:rPr>
          <w:bCs/>
        </w:rPr>
      </w:pPr>
      <w:r w:rsidRPr="002B3067">
        <w:rPr>
          <w:bCs/>
        </w:rPr>
        <w:t>d) Event Manager will make sure that preplanned interaction of the Buyers</w:t>
      </w:r>
      <w:r w:rsidR="00D10DEC" w:rsidRPr="002B3067">
        <w:rPr>
          <w:bCs/>
        </w:rPr>
        <w:t xml:space="preserve"> (from Uzbekistan)</w:t>
      </w:r>
      <w:r w:rsidRPr="002B3067">
        <w:rPr>
          <w:bCs/>
        </w:rPr>
        <w:t xml:space="preserve"> and Sellers</w:t>
      </w:r>
      <w:r w:rsidR="00D10DEC" w:rsidRPr="002B3067">
        <w:rPr>
          <w:bCs/>
        </w:rPr>
        <w:t xml:space="preserve"> (from Pakistan)</w:t>
      </w:r>
      <w:r w:rsidRPr="002B3067">
        <w:rPr>
          <w:bCs/>
        </w:rPr>
        <w:t xml:space="preserve"> shall be executed before and during the </w:t>
      </w:r>
      <w:r w:rsidR="00633772" w:rsidRPr="002B3067">
        <w:rPr>
          <w:bCs/>
        </w:rPr>
        <w:t>PSCE</w:t>
      </w:r>
      <w:r w:rsidR="00850A0F">
        <w:rPr>
          <w:bCs/>
        </w:rPr>
        <w:t>.</w:t>
      </w:r>
      <w:r w:rsidRPr="002B3067">
        <w:rPr>
          <w:bCs/>
        </w:rPr>
        <w:t xml:space="preserve"> </w:t>
      </w:r>
    </w:p>
    <w:p w14:paraId="5857A93F" w14:textId="77777777" w:rsidR="00072B6A" w:rsidRPr="002B3067" w:rsidRDefault="00072B6A" w:rsidP="00C72908">
      <w:pPr>
        <w:pStyle w:val="NormalWeb"/>
        <w:spacing w:before="0" w:beforeAutospacing="0" w:after="0" w:afterAutospacing="0"/>
        <w:ind w:left="120" w:right="120"/>
        <w:jc w:val="both"/>
        <w:rPr>
          <w:bCs/>
        </w:rPr>
      </w:pPr>
    </w:p>
    <w:p w14:paraId="3604B725" w14:textId="3ADAE9B5" w:rsidR="002F7B1B" w:rsidRPr="002B3067" w:rsidRDefault="002F7B1B" w:rsidP="00C72908">
      <w:pPr>
        <w:pStyle w:val="NormalWeb"/>
        <w:spacing w:before="0" w:beforeAutospacing="0" w:after="0" w:afterAutospacing="0"/>
        <w:ind w:left="120" w:right="120"/>
        <w:jc w:val="both"/>
        <w:rPr>
          <w:bCs/>
        </w:rPr>
      </w:pPr>
      <w:r w:rsidRPr="002B3067">
        <w:rPr>
          <w:bCs/>
        </w:rPr>
        <w:t>e) Event Manager will develop maximum networking to bring large number of buyers/importers/distributor</w:t>
      </w:r>
      <w:r w:rsidR="00D10DEC" w:rsidRPr="002B3067">
        <w:rPr>
          <w:bCs/>
        </w:rPr>
        <w:t>s</w:t>
      </w:r>
      <w:r w:rsidRPr="002B3067">
        <w:rPr>
          <w:bCs/>
        </w:rPr>
        <w:t xml:space="preserve">/economic operators from </w:t>
      </w:r>
      <w:r w:rsidR="00D10DEC" w:rsidRPr="002B3067">
        <w:rPr>
          <w:bCs/>
        </w:rPr>
        <w:t>Uzbekistan</w:t>
      </w:r>
      <w:r w:rsidRPr="002B3067">
        <w:rPr>
          <w:bCs/>
        </w:rPr>
        <w:t xml:space="preserve"> to the event.</w:t>
      </w:r>
    </w:p>
    <w:p w14:paraId="6DF2D770" w14:textId="77777777" w:rsidR="002F7B1B" w:rsidRPr="002B3067" w:rsidRDefault="002F7B1B" w:rsidP="00C72908">
      <w:pPr>
        <w:pStyle w:val="NormalWeb"/>
        <w:spacing w:before="0" w:beforeAutospacing="0" w:after="0" w:afterAutospacing="0"/>
        <w:ind w:left="120" w:right="120"/>
        <w:jc w:val="both"/>
        <w:rPr>
          <w:bCs/>
        </w:rPr>
      </w:pPr>
    </w:p>
    <w:p w14:paraId="183FCB17" w14:textId="097AE1B6" w:rsidR="00072B6A" w:rsidRDefault="002F7B1B" w:rsidP="00C72908">
      <w:pPr>
        <w:pStyle w:val="NormalWeb"/>
        <w:spacing w:before="0" w:beforeAutospacing="0" w:after="0" w:afterAutospacing="0"/>
        <w:ind w:left="120" w:right="120"/>
        <w:jc w:val="both"/>
        <w:rPr>
          <w:bCs/>
        </w:rPr>
      </w:pPr>
      <w:r w:rsidRPr="002B3067">
        <w:rPr>
          <w:bCs/>
        </w:rPr>
        <w:t>f) Planned B</w:t>
      </w:r>
      <w:r w:rsidR="00D10DEC" w:rsidRPr="002B3067">
        <w:rPr>
          <w:bCs/>
        </w:rPr>
        <w:t>2</w:t>
      </w:r>
      <w:r w:rsidR="00CB794C">
        <w:rPr>
          <w:bCs/>
        </w:rPr>
        <w:t xml:space="preserve">B </w:t>
      </w:r>
      <w:r w:rsidRPr="002B3067">
        <w:rPr>
          <w:bCs/>
        </w:rPr>
        <w:t xml:space="preserve">schedules shall be prepared and shared by Event Manager. </w:t>
      </w:r>
      <w:r w:rsidR="00BB2B16" w:rsidRPr="002B3067">
        <w:rPr>
          <w:bCs/>
        </w:rPr>
        <w:t>Similarly</w:t>
      </w:r>
      <w:r w:rsidRPr="002B3067">
        <w:rPr>
          <w:bCs/>
        </w:rPr>
        <w:t xml:space="preserve">, </w:t>
      </w:r>
      <w:r w:rsidR="00BB2B16" w:rsidRPr="002B3067">
        <w:rPr>
          <w:bCs/>
        </w:rPr>
        <w:t>Sectoral</w:t>
      </w:r>
      <w:r w:rsidRPr="002B3067">
        <w:rPr>
          <w:bCs/>
        </w:rPr>
        <w:t xml:space="preserve"> product groups</w:t>
      </w:r>
      <w:r w:rsidR="00072B6A" w:rsidRPr="002B3067">
        <w:rPr>
          <w:bCs/>
        </w:rPr>
        <w:t xml:space="preserve"> </w:t>
      </w:r>
      <w:r w:rsidR="00300466" w:rsidRPr="002B3067">
        <w:rPr>
          <w:bCs/>
        </w:rPr>
        <w:t xml:space="preserve">on social media platform and </w:t>
      </w:r>
      <w:r w:rsidR="00D10DEC" w:rsidRPr="002B3067">
        <w:rPr>
          <w:bCs/>
        </w:rPr>
        <w:t>WhatsApp/Telegram</w:t>
      </w:r>
      <w:r w:rsidR="00300466" w:rsidRPr="002B3067">
        <w:rPr>
          <w:bCs/>
        </w:rPr>
        <w:t xml:space="preserve"> may be created by Event Manager to bring in close coordination between the Buyers and Exhibitors.</w:t>
      </w:r>
    </w:p>
    <w:p w14:paraId="010706F4" w14:textId="77777777" w:rsidR="00980460" w:rsidRDefault="00980460" w:rsidP="00C72908">
      <w:pPr>
        <w:pStyle w:val="NormalWeb"/>
        <w:spacing w:before="0" w:beforeAutospacing="0" w:after="0" w:afterAutospacing="0"/>
        <w:ind w:left="120" w:right="120"/>
        <w:jc w:val="both"/>
        <w:rPr>
          <w:bCs/>
        </w:rPr>
      </w:pPr>
    </w:p>
    <w:p w14:paraId="05A27E42" w14:textId="7A603AB2" w:rsidR="00980460" w:rsidRPr="002B3067" w:rsidRDefault="00980460" w:rsidP="00C72908">
      <w:pPr>
        <w:pStyle w:val="NormalWeb"/>
        <w:spacing w:before="0" w:beforeAutospacing="0" w:after="0" w:afterAutospacing="0"/>
        <w:ind w:left="120" w:right="120"/>
        <w:jc w:val="both"/>
        <w:rPr>
          <w:bCs/>
        </w:rPr>
      </w:pPr>
      <w:r>
        <w:rPr>
          <w:bCs/>
        </w:rPr>
        <w:t xml:space="preserve">g) PSCE will be a spot selling exhibition, therefore, the Event Manager must ensure at least 8,000 - 10,000 visitors to the exhibition venue during the three days’ event in order to ensure maximum B2C engagement. </w:t>
      </w:r>
    </w:p>
    <w:p w14:paraId="625EFE4E" w14:textId="77777777" w:rsidR="00300466" w:rsidRPr="002B3067" w:rsidRDefault="00300466" w:rsidP="00C72908">
      <w:pPr>
        <w:pStyle w:val="NormalWeb"/>
        <w:spacing w:before="0" w:beforeAutospacing="0" w:after="0" w:afterAutospacing="0"/>
        <w:ind w:left="120" w:right="120"/>
        <w:jc w:val="both"/>
        <w:rPr>
          <w:bCs/>
        </w:rPr>
      </w:pPr>
    </w:p>
    <w:p w14:paraId="714EE514" w14:textId="77777777" w:rsidR="00300466" w:rsidRPr="002B3067" w:rsidRDefault="00300466" w:rsidP="00C72908">
      <w:pPr>
        <w:pStyle w:val="NormalWeb"/>
        <w:spacing w:before="0" w:beforeAutospacing="0" w:after="0" w:afterAutospacing="0"/>
        <w:ind w:left="120" w:right="120"/>
        <w:jc w:val="both"/>
        <w:rPr>
          <w:bCs/>
        </w:rPr>
      </w:pPr>
    </w:p>
    <w:p w14:paraId="2391F9CE" w14:textId="5EE2D344" w:rsidR="00C72908" w:rsidRPr="002B3067" w:rsidRDefault="00C72908" w:rsidP="00C445E0">
      <w:pPr>
        <w:pStyle w:val="NormalWeb"/>
        <w:spacing w:before="0" w:beforeAutospacing="0" w:after="0" w:afterAutospacing="0"/>
        <w:ind w:left="120" w:right="120"/>
        <w:jc w:val="center"/>
        <w:rPr>
          <w:b/>
          <w:bCs/>
          <w:u w:val="single"/>
        </w:rPr>
      </w:pPr>
      <w:bookmarkStart w:id="106" w:name="_Toc291167319"/>
    </w:p>
    <w:p w14:paraId="3ECFB4D7" w14:textId="7CCF5333" w:rsidR="005625F9" w:rsidRDefault="005625F9">
      <w:pPr>
        <w:rPr>
          <w:rFonts w:ascii="Times New Roman" w:eastAsia="Times New Roman" w:hAnsi="Times New Roman"/>
          <w:b/>
          <w:bCs/>
          <w:sz w:val="24"/>
          <w:szCs w:val="24"/>
          <w:u w:val="single"/>
        </w:rPr>
      </w:pPr>
      <w:r>
        <w:rPr>
          <w:b/>
          <w:bCs/>
          <w:u w:val="single"/>
        </w:rPr>
        <w:br w:type="page"/>
      </w:r>
    </w:p>
    <w:p w14:paraId="2DA9C44A" w14:textId="77777777" w:rsidR="006F76CB" w:rsidRDefault="00C445E0" w:rsidP="00C445E0">
      <w:pPr>
        <w:pStyle w:val="NormalWeb"/>
        <w:spacing w:before="0" w:beforeAutospacing="0" w:after="0" w:afterAutospacing="0"/>
        <w:ind w:left="120" w:right="120"/>
        <w:jc w:val="center"/>
        <w:rPr>
          <w:b/>
          <w:bCs/>
          <w:u w:val="single"/>
        </w:rPr>
      </w:pPr>
      <w:r w:rsidRPr="002B3067">
        <w:rPr>
          <w:b/>
          <w:bCs/>
          <w:u w:val="single"/>
        </w:rPr>
        <w:lastRenderedPageBreak/>
        <w:t xml:space="preserve">SECTION IV </w:t>
      </w:r>
    </w:p>
    <w:p w14:paraId="32291686" w14:textId="64DC1C41" w:rsidR="00C445E0" w:rsidRPr="002B3067" w:rsidRDefault="00C445E0" w:rsidP="00C445E0">
      <w:pPr>
        <w:pStyle w:val="NormalWeb"/>
        <w:spacing w:before="0" w:beforeAutospacing="0" w:after="0" w:afterAutospacing="0"/>
        <w:ind w:left="120" w:right="120"/>
        <w:jc w:val="center"/>
      </w:pPr>
      <w:r w:rsidRPr="002B3067">
        <w:rPr>
          <w:b/>
          <w:bCs/>
          <w:u w:val="single"/>
        </w:rPr>
        <w:t>SCHEDULE OF RATES</w:t>
      </w:r>
    </w:p>
    <w:p w14:paraId="6D51DF7B" w14:textId="77777777" w:rsidR="00C445E0" w:rsidRPr="002B3067" w:rsidRDefault="00C445E0" w:rsidP="00C445E0">
      <w:pPr>
        <w:pStyle w:val="NormalWeb"/>
        <w:spacing w:before="0" w:beforeAutospacing="0" w:after="0" w:afterAutospacing="0"/>
        <w:ind w:left="120" w:right="120"/>
        <w:jc w:val="center"/>
      </w:pPr>
      <w:r w:rsidRPr="002B3067">
        <w:rPr>
          <w:b/>
          <w:bCs/>
        </w:rPr>
        <w:t>(FINANCIAL BID)</w:t>
      </w:r>
      <w:r w:rsidRPr="002B3067">
        <w:t> </w:t>
      </w:r>
      <w:r w:rsidRPr="002B3067">
        <w:br/>
      </w:r>
    </w:p>
    <w:tbl>
      <w:tblPr>
        <w:tblW w:w="9445" w:type="dxa"/>
        <w:tblCellSpacing w:w="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6713"/>
        <w:gridCol w:w="2053"/>
      </w:tblGrid>
      <w:tr w:rsidR="00C445E0" w:rsidRPr="002B3067" w14:paraId="2149E690" w14:textId="77777777" w:rsidTr="00E331F4">
        <w:trPr>
          <w:tblCellSpacing w:w="0" w:type="dxa"/>
        </w:trPr>
        <w:tc>
          <w:tcPr>
            <w:tcW w:w="0" w:type="auto"/>
            <w:tcMar>
              <w:top w:w="15" w:type="dxa"/>
              <w:left w:w="15" w:type="dxa"/>
              <w:bottom w:w="15" w:type="dxa"/>
              <w:right w:w="15" w:type="dxa"/>
            </w:tcMar>
            <w:hideMark/>
          </w:tcPr>
          <w:p w14:paraId="78F7527D" w14:textId="77777777" w:rsidR="00C445E0" w:rsidRPr="002B3067" w:rsidRDefault="00D422EB" w:rsidP="00E331F4">
            <w:pPr>
              <w:spacing w:after="0" w:line="240" w:lineRule="auto"/>
              <w:jc w:val="center"/>
              <w:rPr>
                <w:rFonts w:ascii="Times New Roman" w:hAnsi="Times New Roman"/>
                <w:sz w:val="24"/>
                <w:szCs w:val="24"/>
              </w:rPr>
            </w:pPr>
            <w:hyperlink r:id="rId19" w:tgtFrame="_blank" w:history="1">
              <w:r w:rsidR="00C445E0" w:rsidRPr="002B3067">
                <w:rPr>
                  <w:rStyle w:val="Hyperlink"/>
                  <w:rFonts w:ascii="Times New Roman" w:hAnsi="Times New Roman"/>
                  <w:b/>
                  <w:bCs/>
                  <w:color w:val="auto"/>
                  <w:sz w:val="24"/>
                  <w:szCs w:val="24"/>
                </w:rPr>
                <w:t>S.NO</w:t>
              </w:r>
            </w:hyperlink>
            <w:r w:rsidR="00C445E0" w:rsidRPr="002B3067">
              <w:rPr>
                <w:rFonts w:ascii="Times New Roman" w:hAnsi="Times New Roman"/>
                <w:b/>
                <w:bCs/>
                <w:sz w:val="24"/>
                <w:szCs w:val="24"/>
              </w:rPr>
              <w:t>.</w:t>
            </w:r>
          </w:p>
        </w:tc>
        <w:tc>
          <w:tcPr>
            <w:tcW w:w="6564" w:type="dxa"/>
            <w:tcMar>
              <w:top w:w="15" w:type="dxa"/>
              <w:left w:w="15" w:type="dxa"/>
              <w:bottom w:w="15" w:type="dxa"/>
              <w:right w:w="15" w:type="dxa"/>
            </w:tcMar>
            <w:hideMark/>
          </w:tcPr>
          <w:p w14:paraId="43247953" w14:textId="77777777" w:rsidR="00C445E0" w:rsidRPr="002B3067" w:rsidRDefault="00C445E0" w:rsidP="00E331F4">
            <w:pPr>
              <w:spacing w:after="0" w:line="240" w:lineRule="auto"/>
              <w:jc w:val="center"/>
              <w:rPr>
                <w:rFonts w:ascii="Times New Roman" w:hAnsi="Times New Roman"/>
                <w:sz w:val="24"/>
                <w:szCs w:val="24"/>
              </w:rPr>
            </w:pPr>
            <w:r w:rsidRPr="002B3067">
              <w:rPr>
                <w:rFonts w:ascii="Times New Roman" w:hAnsi="Times New Roman"/>
                <w:b/>
                <w:bCs/>
                <w:sz w:val="24"/>
                <w:szCs w:val="24"/>
              </w:rPr>
              <w:t>DESCRIPTION OF WORK</w:t>
            </w:r>
          </w:p>
        </w:tc>
        <w:tc>
          <w:tcPr>
            <w:tcW w:w="2053" w:type="dxa"/>
            <w:tcMar>
              <w:top w:w="15" w:type="dxa"/>
              <w:left w:w="15" w:type="dxa"/>
              <w:bottom w:w="15" w:type="dxa"/>
              <w:right w:w="15" w:type="dxa"/>
            </w:tcMar>
            <w:hideMark/>
          </w:tcPr>
          <w:p w14:paraId="694F3EFD" w14:textId="5B16799B" w:rsidR="00C445E0" w:rsidRPr="002B3067" w:rsidRDefault="00300466" w:rsidP="00E331F4">
            <w:pPr>
              <w:spacing w:after="0" w:line="240" w:lineRule="auto"/>
              <w:jc w:val="center"/>
              <w:rPr>
                <w:rFonts w:ascii="Times New Roman" w:hAnsi="Times New Roman"/>
                <w:b/>
                <w:bCs/>
                <w:sz w:val="24"/>
                <w:szCs w:val="24"/>
              </w:rPr>
            </w:pPr>
            <w:r w:rsidRPr="002B3067">
              <w:rPr>
                <w:rFonts w:ascii="Times New Roman" w:hAnsi="Times New Roman"/>
                <w:b/>
                <w:bCs/>
                <w:sz w:val="24"/>
                <w:szCs w:val="24"/>
              </w:rPr>
              <w:t xml:space="preserve">TOTAL </w:t>
            </w:r>
          </w:p>
          <w:p w14:paraId="203067F3" w14:textId="72BCD184" w:rsidR="00C445E0" w:rsidRPr="002B3067" w:rsidRDefault="00C445E0" w:rsidP="00E331F4">
            <w:pPr>
              <w:pStyle w:val="NormalWeb"/>
              <w:spacing w:before="0" w:beforeAutospacing="0" w:after="0" w:afterAutospacing="0" w:line="276" w:lineRule="auto"/>
              <w:jc w:val="center"/>
              <w:rPr>
                <w:b/>
                <w:bCs/>
                <w:lang w:bidi="hi-IN"/>
              </w:rPr>
            </w:pPr>
            <w:r w:rsidRPr="002B3067">
              <w:rPr>
                <w:b/>
                <w:bCs/>
                <w:lang w:bidi="hi-IN"/>
              </w:rPr>
              <w:t>QUOTED PRICE</w:t>
            </w:r>
            <w:r w:rsidR="00D10DEC" w:rsidRPr="002B3067">
              <w:rPr>
                <w:b/>
                <w:bCs/>
                <w:lang w:bidi="hi-IN"/>
              </w:rPr>
              <w:t xml:space="preserve"> (US$)</w:t>
            </w:r>
          </w:p>
          <w:p w14:paraId="7C10884D" w14:textId="77777777" w:rsidR="00C445E0" w:rsidRPr="002B3067" w:rsidRDefault="00C445E0" w:rsidP="00E331F4">
            <w:pPr>
              <w:pStyle w:val="NormalWeb"/>
              <w:spacing w:before="0" w:beforeAutospacing="0" w:after="0" w:afterAutospacing="0" w:line="276" w:lineRule="auto"/>
              <w:jc w:val="center"/>
              <w:rPr>
                <w:lang w:bidi="hi-IN"/>
              </w:rPr>
            </w:pPr>
            <w:r w:rsidRPr="002B3067">
              <w:rPr>
                <w:lang w:bidi="hi-IN"/>
              </w:rPr>
              <w:t>(Inclusive of all taxes, levies etc.)</w:t>
            </w:r>
          </w:p>
        </w:tc>
      </w:tr>
      <w:tr w:rsidR="00C445E0" w:rsidRPr="002B3067" w14:paraId="2E55B22B" w14:textId="77777777" w:rsidTr="00E331F4">
        <w:trPr>
          <w:tblCellSpacing w:w="0" w:type="dxa"/>
        </w:trPr>
        <w:tc>
          <w:tcPr>
            <w:tcW w:w="0" w:type="auto"/>
            <w:tcMar>
              <w:top w:w="15" w:type="dxa"/>
              <w:left w:w="15" w:type="dxa"/>
              <w:bottom w:w="15" w:type="dxa"/>
              <w:right w:w="15" w:type="dxa"/>
            </w:tcMar>
            <w:hideMark/>
          </w:tcPr>
          <w:p w14:paraId="2B1EEE11" w14:textId="77777777" w:rsidR="00C445E0" w:rsidRPr="002B3067" w:rsidRDefault="00C445E0" w:rsidP="00E331F4">
            <w:pPr>
              <w:spacing w:after="0" w:line="240" w:lineRule="auto"/>
              <w:jc w:val="both"/>
              <w:rPr>
                <w:rFonts w:ascii="Times New Roman" w:hAnsi="Times New Roman"/>
                <w:sz w:val="24"/>
                <w:szCs w:val="24"/>
              </w:rPr>
            </w:pPr>
            <w:r w:rsidRPr="002B3067">
              <w:rPr>
                <w:rFonts w:ascii="Times New Roman" w:hAnsi="Times New Roman"/>
                <w:sz w:val="24"/>
                <w:szCs w:val="24"/>
              </w:rPr>
              <w:t>1.</w:t>
            </w:r>
          </w:p>
        </w:tc>
        <w:tc>
          <w:tcPr>
            <w:tcW w:w="6564" w:type="dxa"/>
            <w:tcMar>
              <w:top w:w="15" w:type="dxa"/>
              <w:left w:w="15" w:type="dxa"/>
              <w:bottom w:w="15" w:type="dxa"/>
              <w:right w:w="15" w:type="dxa"/>
            </w:tcMar>
            <w:hideMark/>
          </w:tcPr>
          <w:p w14:paraId="79B48F0C" w14:textId="68C48AA4" w:rsidR="00FA16C8" w:rsidRPr="002B3067" w:rsidRDefault="00D10DEC" w:rsidP="00D10DEC">
            <w:pPr>
              <w:pStyle w:val="NormalWeb"/>
              <w:spacing w:before="0" w:beforeAutospacing="0" w:after="0" w:afterAutospacing="0" w:line="276" w:lineRule="auto"/>
              <w:jc w:val="both"/>
              <w:rPr>
                <w:lang w:bidi="hi-IN"/>
              </w:rPr>
            </w:pPr>
            <w:r w:rsidRPr="002B3067">
              <w:rPr>
                <w:lang w:bidi="hi-IN"/>
              </w:rPr>
              <w:t>ORGANIZATION OF PAKISTAN SINGLE COUNTRY EXHIBITION</w:t>
            </w:r>
            <w:r w:rsidR="00BD7FE2" w:rsidRPr="002B3067">
              <w:rPr>
                <w:lang w:bidi="hi-IN"/>
              </w:rPr>
              <w:t xml:space="preserve"> AND </w:t>
            </w:r>
            <w:r w:rsidR="00633772" w:rsidRPr="002B3067">
              <w:rPr>
                <w:lang w:bidi="hi-IN"/>
              </w:rPr>
              <w:t>LOGISTICS</w:t>
            </w:r>
            <w:r w:rsidR="00BD7FE2" w:rsidRPr="002B3067">
              <w:rPr>
                <w:lang w:bidi="hi-IN"/>
              </w:rPr>
              <w:t xml:space="preserve"> FORUM</w:t>
            </w:r>
            <w:r w:rsidR="00E811C7" w:rsidRPr="002B3067">
              <w:rPr>
                <w:lang w:bidi="hi-IN"/>
              </w:rPr>
              <w:t xml:space="preserve">, </w:t>
            </w:r>
            <w:r w:rsidRPr="002B3067">
              <w:rPr>
                <w:lang w:bidi="hi-IN"/>
              </w:rPr>
              <w:t>AT</w:t>
            </w:r>
            <w:r w:rsidR="00E811C7" w:rsidRPr="002B3067">
              <w:rPr>
                <w:lang w:bidi="hi-IN"/>
              </w:rPr>
              <w:t xml:space="preserve"> </w:t>
            </w:r>
            <w:r w:rsidR="00344A2C" w:rsidRPr="002B3067">
              <w:rPr>
                <w:lang w:bidi="hi-IN"/>
              </w:rPr>
              <w:t>TASHKENT, UZBEKISTAN</w:t>
            </w:r>
            <w:r w:rsidRPr="002B3067">
              <w:rPr>
                <w:lang w:bidi="hi-IN"/>
              </w:rPr>
              <w:t xml:space="preserve"> </w:t>
            </w:r>
            <w:r w:rsidR="00FA16C8" w:rsidRPr="002B3067">
              <w:rPr>
                <w:lang w:bidi="hi-IN"/>
              </w:rPr>
              <w:t>BY</w:t>
            </w:r>
            <w:r w:rsidRPr="002B3067">
              <w:rPr>
                <w:lang w:bidi="hi-IN"/>
              </w:rPr>
              <w:t xml:space="preserve"> THE</w:t>
            </w:r>
            <w:r w:rsidR="00FA16C8" w:rsidRPr="002B3067">
              <w:rPr>
                <w:lang w:bidi="hi-IN"/>
              </w:rPr>
              <w:t xml:space="preserve"> EVENT ORGANIZER.</w:t>
            </w:r>
          </w:p>
        </w:tc>
        <w:tc>
          <w:tcPr>
            <w:tcW w:w="2053" w:type="dxa"/>
            <w:tcMar>
              <w:top w:w="15" w:type="dxa"/>
              <w:left w:w="15" w:type="dxa"/>
              <w:bottom w:w="15" w:type="dxa"/>
              <w:right w:w="15" w:type="dxa"/>
            </w:tcMar>
            <w:hideMark/>
          </w:tcPr>
          <w:p w14:paraId="1EE0BA3E" w14:textId="4AD12DBC" w:rsidR="00C445E0" w:rsidRPr="002B3067" w:rsidRDefault="00C445E0" w:rsidP="00902582">
            <w:pPr>
              <w:spacing w:after="0" w:line="240" w:lineRule="auto"/>
              <w:jc w:val="both"/>
              <w:rPr>
                <w:rFonts w:ascii="Times New Roman" w:hAnsi="Times New Roman"/>
                <w:sz w:val="24"/>
                <w:szCs w:val="24"/>
              </w:rPr>
            </w:pPr>
            <w:r w:rsidRPr="002B3067">
              <w:rPr>
                <w:rFonts w:ascii="Times New Roman" w:hAnsi="Times New Roman"/>
                <w:sz w:val="24"/>
                <w:szCs w:val="24"/>
              </w:rPr>
              <w:t> </w:t>
            </w:r>
          </w:p>
        </w:tc>
      </w:tr>
      <w:tr w:rsidR="00C445E0" w:rsidRPr="002B3067" w14:paraId="2647E810" w14:textId="77777777" w:rsidTr="00E331F4">
        <w:trPr>
          <w:tblCellSpacing w:w="0" w:type="dxa"/>
        </w:trPr>
        <w:tc>
          <w:tcPr>
            <w:tcW w:w="7392" w:type="dxa"/>
            <w:gridSpan w:val="2"/>
            <w:tcMar>
              <w:top w:w="15" w:type="dxa"/>
              <w:left w:w="15" w:type="dxa"/>
              <w:bottom w:w="15" w:type="dxa"/>
              <w:right w:w="15" w:type="dxa"/>
            </w:tcMar>
            <w:hideMark/>
          </w:tcPr>
          <w:p w14:paraId="28A0E6B3" w14:textId="77777777" w:rsidR="00C445E0" w:rsidRPr="002B3067" w:rsidRDefault="00C445E0" w:rsidP="00E331F4">
            <w:pPr>
              <w:spacing w:after="0" w:line="240" w:lineRule="auto"/>
              <w:jc w:val="both"/>
              <w:rPr>
                <w:rFonts w:ascii="Times New Roman" w:hAnsi="Times New Roman"/>
                <w:sz w:val="24"/>
                <w:szCs w:val="24"/>
              </w:rPr>
            </w:pPr>
            <w:proofErr w:type="gramStart"/>
            <w:r w:rsidRPr="002B3067">
              <w:rPr>
                <w:rFonts w:ascii="Times New Roman" w:hAnsi="Times New Roman"/>
                <w:b/>
                <w:bCs/>
                <w:sz w:val="24"/>
                <w:szCs w:val="24"/>
              </w:rPr>
              <w:t>Total :</w:t>
            </w:r>
            <w:proofErr w:type="gramEnd"/>
            <w:r w:rsidRPr="002B3067">
              <w:rPr>
                <w:rFonts w:ascii="Times New Roman" w:hAnsi="Times New Roman"/>
                <w:sz w:val="24"/>
                <w:szCs w:val="24"/>
              </w:rPr>
              <w:t xml:space="preserve"> </w:t>
            </w:r>
          </w:p>
        </w:tc>
        <w:tc>
          <w:tcPr>
            <w:tcW w:w="2053" w:type="dxa"/>
            <w:tcMar>
              <w:top w:w="15" w:type="dxa"/>
              <w:left w:w="15" w:type="dxa"/>
              <w:bottom w:w="15" w:type="dxa"/>
              <w:right w:w="15" w:type="dxa"/>
            </w:tcMar>
            <w:hideMark/>
          </w:tcPr>
          <w:p w14:paraId="3FBF3B04" w14:textId="77777777" w:rsidR="00C445E0" w:rsidRPr="002B3067" w:rsidRDefault="00C445E0" w:rsidP="00E331F4">
            <w:pPr>
              <w:spacing w:after="0" w:line="240" w:lineRule="auto"/>
              <w:jc w:val="both"/>
              <w:rPr>
                <w:rFonts w:ascii="Times New Roman" w:hAnsi="Times New Roman"/>
                <w:sz w:val="24"/>
                <w:szCs w:val="24"/>
              </w:rPr>
            </w:pPr>
            <w:r w:rsidRPr="002B3067">
              <w:rPr>
                <w:rFonts w:ascii="Times New Roman" w:hAnsi="Times New Roman"/>
                <w:sz w:val="24"/>
                <w:szCs w:val="24"/>
              </w:rPr>
              <w:t> </w:t>
            </w:r>
          </w:p>
        </w:tc>
      </w:tr>
    </w:tbl>
    <w:p w14:paraId="2F9E7EF6" w14:textId="77777777" w:rsidR="00C445E0" w:rsidRPr="002B3067" w:rsidRDefault="00C445E0" w:rsidP="00C445E0">
      <w:pPr>
        <w:spacing w:after="0" w:line="240" w:lineRule="auto"/>
        <w:ind w:left="120" w:right="120"/>
        <w:jc w:val="both"/>
        <w:rPr>
          <w:rFonts w:ascii="Times New Roman" w:hAnsi="Times New Roman"/>
          <w:sz w:val="24"/>
          <w:szCs w:val="24"/>
        </w:rPr>
      </w:pPr>
      <w:r w:rsidRPr="002B3067">
        <w:rPr>
          <w:rFonts w:ascii="Times New Roman" w:hAnsi="Times New Roman"/>
          <w:sz w:val="24"/>
          <w:szCs w:val="24"/>
        </w:rPr>
        <w:t> </w:t>
      </w:r>
    </w:p>
    <w:p w14:paraId="6E797257" w14:textId="168121FF" w:rsidR="00C445E0" w:rsidRPr="002B3067" w:rsidRDefault="00C445E0" w:rsidP="00C445E0">
      <w:pPr>
        <w:pStyle w:val="NormalWeb"/>
        <w:spacing w:before="0" w:beforeAutospacing="0" w:after="0" w:afterAutospacing="0"/>
        <w:ind w:left="120" w:right="120"/>
        <w:jc w:val="both"/>
      </w:pPr>
      <w:r w:rsidRPr="002B3067">
        <w:t>(</w:t>
      </w:r>
      <w:r w:rsidR="00902582" w:rsidRPr="002B3067">
        <w:t>AMOUNT IN ALPHABETS=============</w:t>
      </w:r>
      <w:r w:rsidRPr="002B3067">
        <w:t xml:space="preserve"> only).</w:t>
      </w:r>
    </w:p>
    <w:p w14:paraId="44245EAE" w14:textId="77777777" w:rsidR="00C445E0" w:rsidRPr="002B3067" w:rsidRDefault="00C445E0" w:rsidP="00C445E0">
      <w:pPr>
        <w:pStyle w:val="NormalWeb"/>
        <w:spacing w:before="0" w:beforeAutospacing="0" w:after="0" w:afterAutospacing="0"/>
        <w:ind w:left="120" w:right="120"/>
        <w:jc w:val="both"/>
      </w:pPr>
    </w:p>
    <w:p w14:paraId="4251026B" w14:textId="77777777" w:rsidR="00C445E0" w:rsidRPr="002B3067" w:rsidRDefault="00C445E0" w:rsidP="00C445E0">
      <w:pPr>
        <w:pStyle w:val="NormalWeb"/>
        <w:spacing w:before="0" w:beforeAutospacing="0" w:after="0" w:afterAutospacing="0"/>
        <w:ind w:left="120" w:right="120"/>
        <w:jc w:val="both"/>
      </w:pPr>
      <w:r w:rsidRPr="002B3067">
        <w:t>Note: The prices shall be quoted net of salvage value and inclusive of all taxes. </w:t>
      </w:r>
    </w:p>
    <w:p w14:paraId="38D6881B" w14:textId="77777777" w:rsidR="00C445E0" w:rsidRPr="002B3067" w:rsidRDefault="00C445E0" w:rsidP="00C445E0">
      <w:pPr>
        <w:pStyle w:val="NormalWeb"/>
        <w:spacing w:before="0" w:beforeAutospacing="0" w:after="0" w:afterAutospacing="0"/>
        <w:ind w:left="120" w:right="120"/>
        <w:jc w:val="both"/>
      </w:pPr>
    </w:p>
    <w:p w14:paraId="1930475B" w14:textId="77777777" w:rsidR="00C445E0" w:rsidRPr="002B3067" w:rsidRDefault="00C445E0" w:rsidP="00C445E0">
      <w:pPr>
        <w:pStyle w:val="NormalWeb"/>
        <w:spacing w:before="0" w:beforeAutospacing="0" w:after="0" w:afterAutospacing="0"/>
        <w:ind w:left="120" w:right="120"/>
        <w:jc w:val="both"/>
      </w:pPr>
    </w:p>
    <w:p w14:paraId="6C2E35D6" w14:textId="77777777" w:rsidR="00C445E0" w:rsidRPr="002B3067" w:rsidRDefault="00C445E0" w:rsidP="00C445E0">
      <w:pPr>
        <w:pStyle w:val="NormalWeb"/>
        <w:spacing w:before="0" w:beforeAutospacing="0" w:after="0" w:afterAutospacing="0"/>
        <w:ind w:left="120" w:right="120"/>
        <w:jc w:val="both"/>
      </w:pPr>
    </w:p>
    <w:p w14:paraId="43D45365" w14:textId="77777777" w:rsidR="00C445E0" w:rsidRPr="002B3067" w:rsidRDefault="00C445E0" w:rsidP="00C445E0">
      <w:pPr>
        <w:pStyle w:val="NormalWeb"/>
        <w:spacing w:before="0" w:beforeAutospacing="0" w:after="0" w:afterAutospacing="0"/>
        <w:ind w:left="120" w:right="120"/>
        <w:jc w:val="right"/>
      </w:pPr>
      <w:r w:rsidRPr="002B3067">
        <w:t>(Signature of the Bidder with seal) </w:t>
      </w:r>
    </w:p>
    <w:p w14:paraId="43901EE3" w14:textId="77777777" w:rsidR="005A1397" w:rsidRPr="002B3067" w:rsidRDefault="005A1397" w:rsidP="00C445E0">
      <w:pPr>
        <w:spacing w:after="0" w:line="240" w:lineRule="auto"/>
        <w:jc w:val="center"/>
        <w:rPr>
          <w:rFonts w:ascii="Times New Roman" w:eastAsia="Times New Roman" w:hAnsi="Times New Roman"/>
          <w:sz w:val="24"/>
          <w:szCs w:val="24"/>
        </w:rPr>
      </w:pPr>
    </w:p>
    <w:p w14:paraId="0AFDB21A" w14:textId="77777777" w:rsidR="005A1397" w:rsidRPr="002B3067" w:rsidRDefault="005A1397" w:rsidP="00C445E0">
      <w:pPr>
        <w:spacing w:after="0" w:line="240" w:lineRule="auto"/>
        <w:jc w:val="center"/>
        <w:rPr>
          <w:rFonts w:ascii="Times New Roman" w:hAnsi="Times New Roman"/>
          <w:b/>
          <w:sz w:val="24"/>
          <w:szCs w:val="24"/>
          <w:u w:val="single"/>
        </w:rPr>
      </w:pPr>
    </w:p>
    <w:p w14:paraId="41A6356F" w14:textId="77777777" w:rsidR="005A1397" w:rsidRPr="002B3067" w:rsidRDefault="005A1397" w:rsidP="00C445E0">
      <w:pPr>
        <w:spacing w:after="0" w:line="240" w:lineRule="auto"/>
        <w:jc w:val="center"/>
        <w:rPr>
          <w:rFonts w:ascii="Times New Roman" w:hAnsi="Times New Roman"/>
          <w:b/>
          <w:sz w:val="24"/>
          <w:szCs w:val="24"/>
          <w:u w:val="single"/>
        </w:rPr>
      </w:pPr>
    </w:p>
    <w:p w14:paraId="205CC0B0" w14:textId="258DFA00" w:rsidR="005A1397" w:rsidRPr="002B3067" w:rsidRDefault="005A1397" w:rsidP="00C445E0">
      <w:pPr>
        <w:spacing w:after="0" w:line="240" w:lineRule="auto"/>
        <w:jc w:val="center"/>
        <w:rPr>
          <w:rFonts w:ascii="Times New Roman" w:hAnsi="Times New Roman"/>
          <w:b/>
          <w:sz w:val="24"/>
          <w:szCs w:val="24"/>
          <w:u w:val="single"/>
        </w:rPr>
      </w:pPr>
    </w:p>
    <w:p w14:paraId="52BC92D0" w14:textId="275913F9" w:rsidR="00A81384" w:rsidRPr="002B3067" w:rsidRDefault="00A81384" w:rsidP="00C445E0">
      <w:pPr>
        <w:spacing w:after="0" w:line="240" w:lineRule="auto"/>
        <w:jc w:val="center"/>
        <w:rPr>
          <w:rFonts w:ascii="Times New Roman" w:hAnsi="Times New Roman"/>
          <w:b/>
          <w:sz w:val="24"/>
          <w:szCs w:val="24"/>
          <w:u w:val="single"/>
        </w:rPr>
      </w:pPr>
    </w:p>
    <w:p w14:paraId="1F600C34" w14:textId="42C0EB13" w:rsidR="00A81384" w:rsidRPr="002B3067" w:rsidRDefault="00A81384" w:rsidP="00C445E0">
      <w:pPr>
        <w:spacing w:after="0" w:line="240" w:lineRule="auto"/>
        <w:jc w:val="center"/>
        <w:rPr>
          <w:rFonts w:ascii="Times New Roman" w:hAnsi="Times New Roman"/>
          <w:b/>
          <w:sz w:val="24"/>
          <w:szCs w:val="24"/>
          <w:u w:val="single"/>
        </w:rPr>
      </w:pPr>
    </w:p>
    <w:p w14:paraId="7E071CFA" w14:textId="71EFA44B" w:rsidR="00A81384" w:rsidRPr="002B3067" w:rsidRDefault="00A81384" w:rsidP="00C445E0">
      <w:pPr>
        <w:spacing w:after="0" w:line="240" w:lineRule="auto"/>
        <w:jc w:val="center"/>
        <w:rPr>
          <w:rFonts w:ascii="Times New Roman" w:hAnsi="Times New Roman"/>
          <w:b/>
          <w:sz w:val="24"/>
          <w:szCs w:val="24"/>
          <w:u w:val="single"/>
        </w:rPr>
      </w:pPr>
    </w:p>
    <w:p w14:paraId="117ECCA8" w14:textId="487E02CD" w:rsidR="00A81384" w:rsidRPr="002B3067" w:rsidRDefault="00A81384" w:rsidP="00C445E0">
      <w:pPr>
        <w:spacing w:after="0" w:line="240" w:lineRule="auto"/>
        <w:jc w:val="center"/>
        <w:rPr>
          <w:rFonts w:ascii="Times New Roman" w:hAnsi="Times New Roman"/>
          <w:b/>
          <w:sz w:val="24"/>
          <w:szCs w:val="24"/>
          <w:u w:val="single"/>
        </w:rPr>
      </w:pPr>
    </w:p>
    <w:p w14:paraId="253E4E09" w14:textId="624487C2" w:rsidR="00A81384" w:rsidRPr="002B3067" w:rsidRDefault="00A81384" w:rsidP="00C445E0">
      <w:pPr>
        <w:spacing w:after="0" w:line="240" w:lineRule="auto"/>
        <w:jc w:val="center"/>
        <w:rPr>
          <w:rFonts w:ascii="Times New Roman" w:hAnsi="Times New Roman"/>
          <w:b/>
          <w:sz w:val="24"/>
          <w:szCs w:val="24"/>
          <w:u w:val="single"/>
        </w:rPr>
      </w:pPr>
    </w:p>
    <w:p w14:paraId="7A190B2B" w14:textId="77777777" w:rsidR="00A81384" w:rsidRPr="002B3067" w:rsidRDefault="00A81384" w:rsidP="00C445E0">
      <w:pPr>
        <w:spacing w:after="0" w:line="240" w:lineRule="auto"/>
        <w:jc w:val="center"/>
        <w:rPr>
          <w:rFonts w:ascii="Times New Roman" w:hAnsi="Times New Roman"/>
          <w:b/>
          <w:sz w:val="24"/>
          <w:szCs w:val="24"/>
          <w:u w:val="single"/>
        </w:rPr>
      </w:pPr>
    </w:p>
    <w:p w14:paraId="699085B6" w14:textId="41596D7A" w:rsidR="005A1397" w:rsidRPr="002B3067" w:rsidRDefault="005A1397" w:rsidP="00DB009B">
      <w:pPr>
        <w:spacing w:after="0" w:line="240" w:lineRule="auto"/>
        <w:rPr>
          <w:rFonts w:ascii="Times New Roman" w:hAnsi="Times New Roman"/>
          <w:b/>
          <w:sz w:val="24"/>
          <w:szCs w:val="24"/>
          <w:u w:val="single"/>
        </w:rPr>
      </w:pPr>
    </w:p>
    <w:p w14:paraId="1EC9C534" w14:textId="3D9F143D" w:rsidR="00945EE0" w:rsidRPr="002B3067" w:rsidRDefault="00945EE0" w:rsidP="00C445E0">
      <w:pPr>
        <w:spacing w:after="0" w:line="240" w:lineRule="auto"/>
        <w:jc w:val="center"/>
        <w:rPr>
          <w:rFonts w:ascii="Times New Roman" w:hAnsi="Times New Roman"/>
          <w:b/>
          <w:sz w:val="24"/>
          <w:szCs w:val="24"/>
          <w:u w:val="single"/>
        </w:rPr>
      </w:pPr>
    </w:p>
    <w:p w14:paraId="1AD8326B" w14:textId="77777777" w:rsidR="00945EE0" w:rsidRPr="002B3067" w:rsidRDefault="00945EE0" w:rsidP="00C445E0">
      <w:pPr>
        <w:spacing w:after="0" w:line="240" w:lineRule="auto"/>
        <w:jc w:val="center"/>
        <w:rPr>
          <w:rFonts w:ascii="Times New Roman" w:hAnsi="Times New Roman"/>
          <w:b/>
          <w:sz w:val="24"/>
          <w:szCs w:val="24"/>
          <w:u w:val="single"/>
        </w:rPr>
      </w:pPr>
    </w:p>
    <w:p w14:paraId="4F2BDA56" w14:textId="77777777" w:rsidR="005A1397" w:rsidRPr="002B3067" w:rsidRDefault="005A1397" w:rsidP="00C445E0">
      <w:pPr>
        <w:spacing w:after="0" w:line="240" w:lineRule="auto"/>
        <w:jc w:val="center"/>
        <w:rPr>
          <w:rFonts w:ascii="Times New Roman" w:hAnsi="Times New Roman"/>
          <w:b/>
          <w:sz w:val="24"/>
          <w:szCs w:val="24"/>
          <w:u w:val="single"/>
        </w:rPr>
      </w:pPr>
    </w:p>
    <w:p w14:paraId="5D55E25A" w14:textId="77777777" w:rsidR="005C3D21" w:rsidRDefault="005C3D21">
      <w:pPr>
        <w:rPr>
          <w:rFonts w:ascii="Times New Roman" w:hAnsi="Times New Roman"/>
          <w:b/>
          <w:sz w:val="24"/>
          <w:szCs w:val="24"/>
          <w:u w:val="single"/>
        </w:rPr>
      </w:pPr>
      <w:r>
        <w:rPr>
          <w:rFonts w:ascii="Times New Roman" w:hAnsi="Times New Roman"/>
          <w:b/>
          <w:sz w:val="24"/>
          <w:szCs w:val="24"/>
          <w:u w:val="single"/>
        </w:rPr>
        <w:br w:type="page"/>
      </w:r>
    </w:p>
    <w:p w14:paraId="6063FED1" w14:textId="0ED6B120" w:rsidR="00C445E0" w:rsidRPr="002B3067" w:rsidRDefault="00C445E0" w:rsidP="00C445E0">
      <w:pPr>
        <w:spacing w:after="0" w:line="240" w:lineRule="auto"/>
        <w:jc w:val="center"/>
        <w:rPr>
          <w:rFonts w:ascii="Times New Roman" w:hAnsi="Times New Roman"/>
          <w:sz w:val="24"/>
          <w:szCs w:val="24"/>
          <w:u w:val="single"/>
        </w:rPr>
      </w:pPr>
      <w:r w:rsidRPr="002B3067">
        <w:rPr>
          <w:rFonts w:ascii="Times New Roman" w:hAnsi="Times New Roman"/>
          <w:b/>
          <w:sz w:val="24"/>
          <w:szCs w:val="24"/>
          <w:u w:val="single"/>
        </w:rPr>
        <w:lastRenderedPageBreak/>
        <w:t xml:space="preserve">BOQ for </w:t>
      </w:r>
      <w:r w:rsidR="00D10DEC" w:rsidRPr="002B3067">
        <w:rPr>
          <w:rFonts w:ascii="Times New Roman" w:hAnsi="Times New Roman"/>
          <w:b/>
          <w:sz w:val="24"/>
          <w:szCs w:val="24"/>
          <w:u w:val="single"/>
        </w:rPr>
        <w:t>Logistics Forum</w:t>
      </w:r>
      <w:r w:rsidR="00FA16C8" w:rsidRPr="002B3067">
        <w:rPr>
          <w:rFonts w:ascii="Times New Roman" w:hAnsi="Times New Roman"/>
          <w:b/>
          <w:sz w:val="24"/>
          <w:szCs w:val="24"/>
          <w:u w:val="single"/>
        </w:rPr>
        <w:t xml:space="preserve"> and Single County </w:t>
      </w:r>
      <w:r w:rsidR="009D6DC4" w:rsidRPr="002B3067">
        <w:rPr>
          <w:rFonts w:ascii="Times New Roman" w:hAnsi="Times New Roman"/>
          <w:b/>
          <w:sz w:val="24"/>
          <w:szCs w:val="24"/>
          <w:u w:val="single"/>
        </w:rPr>
        <w:t>Exhibition</w:t>
      </w:r>
      <w:r w:rsidR="009D6DC4" w:rsidRPr="002B3067">
        <w:rPr>
          <w:rFonts w:ascii="Times New Roman" w:hAnsi="Times New Roman"/>
          <w:b/>
          <w:bCs/>
          <w:sz w:val="24"/>
          <w:szCs w:val="24"/>
          <w:u w:val="single"/>
        </w:rPr>
        <w:t xml:space="preserve"> (</w:t>
      </w:r>
      <w:r w:rsidR="00D10DEC" w:rsidRPr="002B3067">
        <w:rPr>
          <w:rFonts w:ascii="Times New Roman" w:hAnsi="Times New Roman"/>
          <w:b/>
          <w:bCs/>
          <w:sz w:val="24"/>
          <w:szCs w:val="24"/>
          <w:u w:val="single"/>
        </w:rPr>
        <w:t>2</w:t>
      </w:r>
      <w:r w:rsidR="005703F4" w:rsidRPr="002B3067">
        <w:rPr>
          <w:rFonts w:ascii="Times New Roman" w:hAnsi="Times New Roman"/>
          <w:b/>
          <w:bCs/>
          <w:sz w:val="24"/>
          <w:szCs w:val="24"/>
          <w:u w:val="single"/>
        </w:rPr>
        <w:t>8</w:t>
      </w:r>
      <w:r w:rsidR="00D10DEC" w:rsidRPr="002B3067">
        <w:rPr>
          <w:rFonts w:ascii="Times New Roman" w:hAnsi="Times New Roman"/>
          <w:b/>
          <w:bCs/>
          <w:sz w:val="24"/>
          <w:szCs w:val="24"/>
          <w:u w:val="single"/>
          <w:vertAlign w:val="superscript"/>
        </w:rPr>
        <w:t>th</w:t>
      </w:r>
      <w:r w:rsidR="00D10DEC" w:rsidRPr="002B3067">
        <w:rPr>
          <w:rFonts w:ascii="Times New Roman" w:hAnsi="Times New Roman"/>
          <w:b/>
          <w:bCs/>
          <w:sz w:val="24"/>
          <w:szCs w:val="24"/>
          <w:u w:val="single"/>
        </w:rPr>
        <w:t xml:space="preserve"> to 30</w:t>
      </w:r>
      <w:r w:rsidR="00D10DEC" w:rsidRPr="002B3067">
        <w:rPr>
          <w:rFonts w:ascii="Times New Roman" w:hAnsi="Times New Roman"/>
          <w:b/>
          <w:bCs/>
          <w:sz w:val="24"/>
          <w:szCs w:val="24"/>
          <w:u w:val="single"/>
          <w:vertAlign w:val="superscript"/>
        </w:rPr>
        <w:t>th</w:t>
      </w:r>
      <w:r w:rsidR="00D10DEC" w:rsidRPr="002B3067">
        <w:rPr>
          <w:rFonts w:ascii="Times New Roman" w:hAnsi="Times New Roman"/>
          <w:b/>
          <w:bCs/>
          <w:sz w:val="24"/>
          <w:szCs w:val="24"/>
          <w:u w:val="single"/>
        </w:rPr>
        <w:t xml:space="preserve"> June</w:t>
      </w:r>
      <w:r w:rsidR="00DB009B" w:rsidRPr="002B3067">
        <w:rPr>
          <w:rFonts w:ascii="Times New Roman" w:hAnsi="Times New Roman"/>
          <w:b/>
          <w:bCs/>
          <w:sz w:val="24"/>
          <w:szCs w:val="24"/>
          <w:u w:val="single"/>
        </w:rPr>
        <w:t>,</w:t>
      </w:r>
      <w:r w:rsidR="00D10DEC" w:rsidRPr="002B3067">
        <w:rPr>
          <w:rFonts w:ascii="Times New Roman" w:hAnsi="Times New Roman"/>
          <w:b/>
          <w:bCs/>
          <w:sz w:val="24"/>
          <w:szCs w:val="24"/>
          <w:u w:val="single"/>
        </w:rPr>
        <w:t xml:space="preserve"> </w:t>
      </w:r>
      <w:r w:rsidR="00E0649E" w:rsidRPr="002B3067">
        <w:rPr>
          <w:rFonts w:ascii="Times New Roman" w:hAnsi="Times New Roman"/>
          <w:b/>
          <w:bCs/>
          <w:sz w:val="24"/>
          <w:szCs w:val="24"/>
          <w:u w:val="single"/>
        </w:rPr>
        <w:t>2024</w:t>
      </w:r>
      <w:r w:rsidRPr="002B3067">
        <w:rPr>
          <w:rFonts w:ascii="Times New Roman" w:hAnsi="Times New Roman"/>
          <w:b/>
          <w:bCs/>
          <w:sz w:val="24"/>
          <w:szCs w:val="24"/>
          <w:u w:val="single"/>
        </w:rPr>
        <w:t>)</w:t>
      </w:r>
    </w:p>
    <w:p w14:paraId="77336F24" w14:textId="77777777" w:rsidR="00C445E0" w:rsidRPr="002B3067" w:rsidRDefault="00C445E0" w:rsidP="00C445E0">
      <w:pPr>
        <w:spacing w:after="0" w:line="240" w:lineRule="auto"/>
        <w:jc w:val="center"/>
        <w:rPr>
          <w:rFonts w:ascii="Times New Roman" w:hAnsi="Times New Roman"/>
          <w:sz w:val="24"/>
          <w:szCs w:val="24"/>
          <w:u w:val="single"/>
        </w:rPr>
      </w:pPr>
    </w:p>
    <w:bookmarkEnd w:id="106"/>
    <w:p w14:paraId="72159571" w14:textId="77777777" w:rsidR="00971DD6" w:rsidRPr="006939A0" w:rsidRDefault="00971DD6" w:rsidP="00971DD6">
      <w:pPr>
        <w:pStyle w:val="BodyText"/>
        <w:spacing w:before="12"/>
        <w:rPr>
          <w:rFonts w:ascii="Times New Roman" w:hAnsi="Times New Roman"/>
          <w:b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3"/>
        <w:gridCol w:w="3857"/>
        <w:gridCol w:w="1790"/>
        <w:gridCol w:w="1769"/>
        <w:gridCol w:w="1881"/>
      </w:tblGrid>
      <w:tr w:rsidR="00971DD6" w:rsidRPr="006939A0" w14:paraId="30BEB86C" w14:textId="77777777" w:rsidTr="00D82042">
        <w:trPr>
          <w:trHeight w:val="1341"/>
        </w:trPr>
        <w:tc>
          <w:tcPr>
            <w:tcW w:w="903" w:type="dxa"/>
            <w:shd w:val="clear" w:color="auto" w:fill="D9D9D9"/>
          </w:tcPr>
          <w:p w14:paraId="41130983" w14:textId="77777777" w:rsidR="00971DD6" w:rsidRPr="006939A0" w:rsidRDefault="00971DD6" w:rsidP="00D82042">
            <w:pPr>
              <w:pStyle w:val="TableParagraph"/>
              <w:spacing w:line="268" w:lineRule="exact"/>
              <w:ind w:right="195"/>
              <w:jc w:val="center"/>
              <w:rPr>
                <w:rFonts w:ascii="Times New Roman" w:hAnsi="Times New Roman" w:cs="Times New Roman"/>
                <w:b/>
              </w:rPr>
            </w:pPr>
            <w:r w:rsidRPr="006939A0">
              <w:rPr>
                <w:rFonts w:ascii="Times New Roman" w:hAnsi="Times New Roman" w:cs="Times New Roman"/>
                <w:b/>
              </w:rPr>
              <w:t>S.NO</w:t>
            </w:r>
          </w:p>
        </w:tc>
        <w:tc>
          <w:tcPr>
            <w:tcW w:w="3857" w:type="dxa"/>
            <w:shd w:val="clear" w:color="auto" w:fill="D9D9D9"/>
          </w:tcPr>
          <w:p w14:paraId="1260AB01" w14:textId="77777777" w:rsidR="00971DD6" w:rsidRPr="006939A0" w:rsidRDefault="00971DD6" w:rsidP="00D82042">
            <w:pPr>
              <w:pStyle w:val="TableParagraph"/>
              <w:spacing w:line="268" w:lineRule="exact"/>
              <w:ind w:right="1287"/>
              <w:jc w:val="center"/>
              <w:rPr>
                <w:rFonts w:ascii="Times New Roman" w:hAnsi="Times New Roman" w:cs="Times New Roman"/>
                <w:b/>
              </w:rPr>
            </w:pPr>
            <w:r w:rsidRPr="006939A0">
              <w:rPr>
                <w:rFonts w:ascii="Times New Roman" w:hAnsi="Times New Roman" w:cs="Times New Roman"/>
                <w:b/>
              </w:rPr>
              <w:t>DESCRIPTION</w:t>
            </w:r>
          </w:p>
        </w:tc>
        <w:tc>
          <w:tcPr>
            <w:tcW w:w="1790" w:type="dxa"/>
            <w:shd w:val="clear" w:color="auto" w:fill="D9D9D9"/>
          </w:tcPr>
          <w:p w14:paraId="218CF29F" w14:textId="77777777" w:rsidR="00971DD6" w:rsidRPr="006939A0" w:rsidRDefault="00971DD6" w:rsidP="00D82042">
            <w:pPr>
              <w:pStyle w:val="TableParagraph"/>
              <w:spacing w:line="268" w:lineRule="exact"/>
              <w:ind w:left="199" w:right="193"/>
              <w:jc w:val="center"/>
              <w:rPr>
                <w:rFonts w:ascii="Times New Roman" w:hAnsi="Times New Roman" w:cs="Times New Roman"/>
                <w:b/>
              </w:rPr>
            </w:pPr>
            <w:r w:rsidRPr="006939A0">
              <w:rPr>
                <w:rFonts w:ascii="Times New Roman" w:hAnsi="Times New Roman" w:cs="Times New Roman"/>
                <w:b/>
              </w:rPr>
              <w:t>Quantity</w:t>
            </w:r>
          </w:p>
        </w:tc>
        <w:tc>
          <w:tcPr>
            <w:tcW w:w="1769" w:type="dxa"/>
            <w:shd w:val="clear" w:color="auto" w:fill="D9D9D9"/>
          </w:tcPr>
          <w:p w14:paraId="37448C83" w14:textId="77777777" w:rsidR="00971DD6" w:rsidRPr="006939A0" w:rsidRDefault="00971DD6" w:rsidP="00D82042">
            <w:pPr>
              <w:pStyle w:val="TableParagraph"/>
              <w:ind w:left="231" w:right="221" w:firstLine="2"/>
              <w:jc w:val="center"/>
              <w:rPr>
                <w:rFonts w:ascii="Times New Roman" w:hAnsi="Times New Roman" w:cs="Times New Roman"/>
                <w:b/>
              </w:rPr>
            </w:pPr>
            <w:r w:rsidRPr="006939A0">
              <w:rPr>
                <w:rFonts w:ascii="Times New Roman" w:hAnsi="Times New Roman" w:cs="Times New Roman"/>
                <w:b/>
              </w:rPr>
              <w:t>Unit Rate</w:t>
            </w:r>
            <w:r w:rsidRPr="006939A0">
              <w:rPr>
                <w:rFonts w:ascii="Times New Roman" w:hAnsi="Times New Roman" w:cs="Times New Roman"/>
                <w:b/>
                <w:spacing w:val="1"/>
              </w:rPr>
              <w:t xml:space="preserve"> </w:t>
            </w:r>
            <w:r w:rsidRPr="006939A0">
              <w:rPr>
                <w:rFonts w:ascii="Times New Roman" w:hAnsi="Times New Roman" w:cs="Times New Roman"/>
                <w:b/>
              </w:rPr>
              <w:t>inclusive of all</w:t>
            </w:r>
            <w:r w:rsidRPr="006939A0">
              <w:rPr>
                <w:rFonts w:ascii="Times New Roman" w:hAnsi="Times New Roman" w:cs="Times New Roman"/>
                <w:b/>
                <w:spacing w:val="-47"/>
              </w:rPr>
              <w:t xml:space="preserve"> </w:t>
            </w:r>
            <w:r w:rsidRPr="006939A0">
              <w:rPr>
                <w:rFonts w:ascii="Times New Roman" w:hAnsi="Times New Roman" w:cs="Times New Roman"/>
                <w:b/>
              </w:rPr>
              <w:t>taxes</w:t>
            </w:r>
            <w:r w:rsidRPr="006939A0">
              <w:rPr>
                <w:rFonts w:ascii="Times New Roman" w:hAnsi="Times New Roman" w:cs="Times New Roman"/>
                <w:b/>
                <w:spacing w:val="-8"/>
              </w:rPr>
              <w:t xml:space="preserve"> </w:t>
            </w:r>
            <w:r w:rsidRPr="006939A0">
              <w:rPr>
                <w:rFonts w:ascii="Times New Roman" w:hAnsi="Times New Roman" w:cs="Times New Roman"/>
                <w:b/>
              </w:rPr>
              <w:t>&amp;</w:t>
            </w:r>
            <w:r w:rsidRPr="006939A0">
              <w:rPr>
                <w:rFonts w:ascii="Times New Roman" w:hAnsi="Times New Roman" w:cs="Times New Roman"/>
                <w:b/>
                <w:spacing w:val="-7"/>
              </w:rPr>
              <w:t xml:space="preserve"> </w:t>
            </w:r>
            <w:r w:rsidRPr="006939A0">
              <w:rPr>
                <w:rFonts w:ascii="Times New Roman" w:hAnsi="Times New Roman" w:cs="Times New Roman"/>
                <w:b/>
              </w:rPr>
              <w:t>duties</w:t>
            </w:r>
          </w:p>
          <w:p w14:paraId="5BCF53C2" w14:textId="77777777" w:rsidR="00971DD6" w:rsidRPr="006939A0" w:rsidRDefault="00971DD6" w:rsidP="00D82042">
            <w:pPr>
              <w:pStyle w:val="TableParagraph"/>
              <w:spacing w:before="3"/>
              <w:jc w:val="center"/>
              <w:rPr>
                <w:rFonts w:ascii="Times New Roman" w:hAnsi="Times New Roman" w:cs="Times New Roman"/>
                <w:b/>
              </w:rPr>
            </w:pPr>
          </w:p>
          <w:p w14:paraId="3BCD0EF8" w14:textId="023F76FB" w:rsidR="00971DD6" w:rsidRPr="006939A0" w:rsidRDefault="00971DD6" w:rsidP="00D82042">
            <w:pPr>
              <w:pStyle w:val="TableParagraph"/>
              <w:ind w:left="100" w:right="92"/>
              <w:jc w:val="center"/>
              <w:rPr>
                <w:rFonts w:ascii="Times New Roman" w:hAnsi="Times New Roman" w:cs="Times New Roman"/>
                <w:b/>
              </w:rPr>
            </w:pPr>
            <w:r w:rsidRPr="006939A0">
              <w:rPr>
                <w:rFonts w:ascii="Times New Roman" w:hAnsi="Times New Roman" w:cs="Times New Roman"/>
                <w:b/>
              </w:rPr>
              <w:t>(U</w:t>
            </w:r>
            <w:r w:rsidR="00DA33BA">
              <w:rPr>
                <w:rFonts w:ascii="Times New Roman" w:hAnsi="Times New Roman" w:cs="Times New Roman"/>
                <w:b/>
              </w:rPr>
              <w:t>.</w:t>
            </w:r>
            <w:r w:rsidRPr="006939A0">
              <w:rPr>
                <w:rFonts w:ascii="Times New Roman" w:hAnsi="Times New Roman" w:cs="Times New Roman"/>
                <w:b/>
              </w:rPr>
              <w:t>S</w:t>
            </w:r>
            <w:r w:rsidR="00DA33BA">
              <w:rPr>
                <w:rFonts w:ascii="Times New Roman" w:hAnsi="Times New Roman" w:cs="Times New Roman"/>
                <w:b/>
              </w:rPr>
              <w:t>.</w:t>
            </w:r>
            <w:r w:rsidRPr="006939A0">
              <w:rPr>
                <w:rFonts w:ascii="Times New Roman" w:hAnsi="Times New Roman" w:cs="Times New Roman"/>
                <w:b/>
                <w:spacing w:val="-3"/>
              </w:rPr>
              <w:t xml:space="preserve"> </w:t>
            </w:r>
            <w:r w:rsidRPr="006939A0">
              <w:rPr>
                <w:rFonts w:ascii="Times New Roman" w:hAnsi="Times New Roman" w:cs="Times New Roman"/>
                <w:b/>
              </w:rPr>
              <w:t>Dollar</w:t>
            </w:r>
            <w:r w:rsidR="00DA33BA">
              <w:rPr>
                <w:rFonts w:ascii="Times New Roman" w:hAnsi="Times New Roman" w:cs="Times New Roman"/>
                <w:b/>
              </w:rPr>
              <w:t>s</w:t>
            </w:r>
            <w:r w:rsidRPr="006939A0">
              <w:rPr>
                <w:rFonts w:ascii="Times New Roman" w:hAnsi="Times New Roman" w:cs="Times New Roman"/>
                <w:b/>
              </w:rPr>
              <w:t>)</w:t>
            </w:r>
          </w:p>
        </w:tc>
        <w:tc>
          <w:tcPr>
            <w:tcW w:w="1881" w:type="dxa"/>
            <w:shd w:val="clear" w:color="auto" w:fill="D9D9D9"/>
          </w:tcPr>
          <w:p w14:paraId="44C42399" w14:textId="77777777" w:rsidR="00971DD6" w:rsidRPr="006939A0" w:rsidRDefault="00971DD6" w:rsidP="00D82042">
            <w:pPr>
              <w:pStyle w:val="TableParagraph"/>
              <w:ind w:left="286" w:right="277" w:firstLine="21"/>
              <w:jc w:val="center"/>
              <w:rPr>
                <w:rFonts w:ascii="Times New Roman" w:hAnsi="Times New Roman" w:cs="Times New Roman"/>
                <w:b/>
              </w:rPr>
            </w:pPr>
            <w:r w:rsidRPr="006939A0">
              <w:rPr>
                <w:rFonts w:ascii="Times New Roman" w:hAnsi="Times New Roman" w:cs="Times New Roman"/>
                <w:b/>
              </w:rPr>
              <w:t>Total Amount</w:t>
            </w:r>
            <w:r w:rsidRPr="006939A0">
              <w:rPr>
                <w:rFonts w:ascii="Times New Roman" w:hAnsi="Times New Roman" w:cs="Times New Roman"/>
                <w:b/>
                <w:spacing w:val="-47"/>
              </w:rPr>
              <w:t xml:space="preserve"> </w:t>
            </w:r>
            <w:r w:rsidRPr="006939A0">
              <w:rPr>
                <w:rFonts w:ascii="Times New Roman" w:hAnsi="Times New Roman" w:cs="Times New Roman"/>
                <w:b/>
              </w:rPr>
              <w:t>inclusive of all</w:t>
            </w:r>
            <w:r w:rsidRPr="006939A0">
              <w:rPr>
                <w:rFonts w:ascii="Times New Roman" w:hAnsi="Times New Roman" w:cs="Times New Roman"/>
                <w:b/>
                <w:spacing w:val="-47"/>
              </w:rPr>
              <w:t xml:space="preserve"> </w:t>
            </w:r>
            <w:r w:rsidRPr="006939A0">
              <w:rPr>
                <w:rFonts w:ascii="Times New Roman" w:hAnsi="Times New Roman" w:cs="Times New Roman"/>
                <w:b/>
              </w:rPr>
              <w:t>taxes</w:t>
            </w:r>
            <w:r w:rsidRPr="006939A0">
              <w:rPr>
                <w:rFonts w:ascii="Times New Roman" w:hAnsi="Times New Roman" w:cs="Times New Roman"/>
                <w:b/>
                <w:spacing w:val="-7"/>
              </w:rPr>
              <w:t xml:space="preserve"> </w:t>
            </w:r>
            <w:r w:rsidRPr="006939A0">
              <w:rPr>
                <w:rFonts w:ascii="Times New Roman" w:hAnsi="Times New Roman" w:cs="Times New Roman"/>
                <w:b/>
              </w:rPr>
              <w:t>&amp;</w:t>
            </w:r>
            <w:r w:rsidRPr="006939A0">
              <w:rPr>
                <w:rFonts w:ascii="Times New Roman" w:hAnsi="Times New Roman" w:cs="Times New Roman"/>
                <w:b/>
                <w:spacing w:val="-7"/>
              </w:rPr>
              <w:t xml:space="preserve"> </w:t>
            </w:r>
            <w:r w:rsidRPr="006939A0">
              <w:rPr>
                <w:rFonts w:ascii="Times New Roman" w:hAnsi="Times New Roman" w:cs="Times New Roman"/>
                <w:b/>
              </w:rPr>
              <w:t>duties</w:t>
            </w:r>
          </w:p>
          <w:p w14:paraId="339686D0" w14:textId="16ECC6EE" w:rsidR="00971DD6" w:rsidRPr="006939A0" w:rsidRDefault="00971DD6" w:rsidP="00D82042">
            <w:pPr>
              <w:pStyle w:val="TableParagraph"/>
              <w:ind w:left="445"/>
              <w:jc w:val="center"/>
              <w:rPr>
                <w:rFonts w:ascii="Times New Roman" w:hAnsi="Times New Roman" w:cs="Times New Roman"/>
                <w:b/>
              </w:rPr>
            </w:pPr>
            <w:r w:rsidRPr="006939A0">
              <w:rPr>
                <w:rFonts w:ascii="Times New Roman" w:hAnsi="Times New Roman" w:cs="Times New Roman"/>
                <w:b/>
              </w:rPr>
              <w:t>(U</w:t>
            </w:r>
            <w:r w:rsidR="00DA33BA">
              <w:rPr>
                <w:rFonts w:ascii="Times New Roman" w:hAnsi="Times New Roman" w:cs="Times New Roman"/>
                <w:b/>
              </w:rPr>
              <w:t>.</w:t>
            </w:r>
            <w:r w:rsidRPr="006939A0">
              <w:rPr>
                <w:rFonts w:ascii="Times New Roman" w:hAnsi="Times New Roman" w:cs="Times New Roman"/>
                <w:b/>
              </w:rPr>
              <w:t>S</w:t>
            </w:r>
            <w:r w:rsidR="00DA33BA">
              <w:rPr>
                <w:rFonts w:ascii="Times New Roman" w:hAnsi="Times New Roman" w:cs="Times New Roman"/>
                <w:b/>
              </w:rPr>
              <w:t>.</w:t>
            </w:r>
            <w:r w:rsidRPr="006939A0">
              <w:rPr>
                <w:rFonts w:ascii="Times New Roman" w:hAnsi="Times New Roman" w:cs="Times New Roman"/>
                <w:b/>
                <w:spacing w:val="-3"/>
              </w:rPr>
              <w:t xml:space="preserve"> </w:t>
            </w:r>
            <w:r w:rsidRPr="006939A0">
              <w:rPr>
                <w:rFonts w:ascii="Times New Roman" w:hAnsi="Times New Roman" w:cs="Times New Roman"/>
                <w:b/>
              </w:rPr>
              <w:t>Dollar</w:t>
            </w:r>
            <w:r w:rsidR="00DA33BA">
              <w:rPr>
                <w:rFonts w:ascii="Times New Roman" w:hAnsi="Times New Roman" w:cs="Times New Roman"/>
                <w:b/>
              </w:rPr>
              <w:t>s</w:t>
            </w:r>
            <w:r w:rsidRPr="006939A0">
              <w:rPr>
                <w:rFonts w:ascii="Times New Roman" w:hAnsi="Times New Roman" w:cs="Times New Roman"/>
                <w:b/>
              </w:rPr>
              <w:t>)</w:t>
            </w:r>
          </w:p>
        </w:tc>
      </w:tr>
      <w:tr w:rsidR="00971DD6" w:rsidRPr="006939A0" w14:paraId="1F492A6C" w14:textId="77777777" w:rsidTr="00D82042">
        <w:trPr>
          <w:trHeight w:val="309"/>
        </w:trPr>
        <w:tc>
          <w:tcPr>
            <w:tcW w:w="10200" w:type="dxa"/>
            <w:gridSpan w:val="5"/>
            <w:shd w:val="clear" w:color="auto" w:fill="D9D9D9"/>
          </w:tcPr>
          <w:p w14:paraId="1FB5DF6D" w14:textId="77777777" w:rsidR="00971DD6" w:rsidRPr="006939A0" w:rsidRDefault="00971DD6" w:rsidP="00971DD6">
            <w:pPr>
              <w:pStyle w:val="TableParagraph"/>
              <w:numPr>
                <w:ilvl w:val="0"/>
                <w:numId w:val="23"/>
              </w:numPr>
              <w:spacing w:line="265" w:lineRule="exact"/>
              <w:rPr>
                <w:rFonts w:ascii="Times New Roman" w:hAnsi="Times New Roman" w:cs="Times New Roman"/>
                <w:b/>
              </w:rPr>
            </w:pPr>
            <w:r w:rsidRPr="006939A0">
              <w:rPr>
                <w:rFonts w:ascii="Times New Roman" w:hAnsi="Times New Roman" w:cs="Times New Roman"/>
                <w:b/>
              </w:rPr>
              <w:t>Professional Fee</w:t>
            </w:r>
          </w:p>
        </w:tc>
      </w:tr>
      <w:tr w:rsidR="00971DD6" w:rsidRPr="006939A0" w14:paraId="3577A4A8" w14:textId="77777777" w:rsidTr="00D82042">
        <w:trPr>
          <w:trHeight w:val="1224"/>
        </w:trPr>
        <w:tc>
          <w:tcPr>
            <w:tcW w:w="903" w:type="dxa"/>
          </w:tcPr>
          <w:p w14:paraId="54ED3232" w14:textId="77777777" w:rsidR="00971DD6" w:rsidRPr="006939A0" w:rsidRDefault="00971DD6" w:rsidP="00D82042">
            <w:pPr>
              <w:pStyle w:val="TableParagraph"/>
              <w:spacing w:line="265" w:lineRule="exact"/>
              <w:ind w:left="201" w:right="195"/>
              <w:jc w:val="center"/>
              <w:rPr>
                <w:rFonts w:ascii="Times New Roman" w:hAnsi="Times New Roman" w:cs="Times New Roman"/>
                <w:b/>
              </w:rPr>
            </w:pPr>
            <w:r w:rsidRPr="006939A0">
              <w:rPr>
                <w:rFonts w:ascii="Times New Roman" w:hAnsi="Times New Roman" w:cs="Times New Roman"/>
                <w:b/>
              </w:rPr>
              <w:t xml:space="preserve">1a </w:t>
            </w:r>
          </w:p>
        </w:tc>
        <w:tc>
          <w:tcPr>
            <w:tcW w:w="3857" w:type="dxa"/>
          </w:tcPr>
          <w:p w14:paraId="2AAB9483" w14:textId="77777777" w:rsidR="00971DD6" w:rsidRPr="006939A0" w:rsidRDefault="00971DD6" w:rsidP="00D82042">
            <w:pPr>
              <w:pStyle w:val="TableParagraph"/>
              <w:ind w:left="105" w:right="302"/>
              <w:rPr>
                <w:rFonts w:ascii="Times New Roman" w:hAnsi="Times New Roman" w:cs="Times New Roman"/>
              </w:rPr>
            </w:pPr>
            <w:r w:rsidRPr="006939A0">
              <w:rPr>
                <w:rFonts w:ascii="Times New Roman" w:hAnsi="Times New Roman" w:cs="Times New Roman"/>
                <w:b/>
              </w:rPr>
              <w:t>Professional Fees:</w:t>
            </w:r>
            <w:r w:rsidRPr="006939A0">
              <w:rPr>
                <w:rFonts w:ascii="Times New Roman" w:hAnsi="Times New Roman" w:cs="Times New Roman"/>
              </w:rPr>
              <w:t xml:space="preserve"> Professional fees include inter alia all charges related to coordination with exhibitors, floor plan adjustment, designs, props and pavilion arrangements. Venue management including managing exhibition areas, media coordination, management of reception area at main reception, coordination at air ports, hotels, venues for PSCE, Forum, Gala Dinner and Cultural Night, coordination with other vendors (including customized vendors) at the venues, logistics and transportation services etc. </w:t>
            </w:r>
          </w:p>
        </w:tc>
        <w:tc>
          <w:tcPr>
            <w:tcW w:w="1790" w:type="dxa"/>
          </w:tcPr>
          <w:p w14:paraId="136D3218" w14:textId="77777777" w:rsidR="00971DD6" w:rsidRPr="006939A0" w:rsidRDefault="00971DD6" w:rsidP="00D82042">
            <w:pPr>
              <w:pStyle w:val="TableParagraph"/>
              <w:spacing w:line="268" w:lineRule="exact"/>
              <w:ind w:left="199" w:right="193"/>
              <w:jc w:val="center"/>
              <w:rPr>
                <w:rFonts w:ascii="Times New Roman" w:hAnsi="Times New Roman" w:cs="Times New Roman"/>
              </w:rPr>
            </w:pPr>
            <w:r w:rsidRPr="006939A0">
              <w:rPr>
                <w:rFonts w:ascii="Times New Roman" w:hAnsi="Times New Roman" w:cs="Times New Roman"/>
              </w:rPr>
              <w:t>Lump</w:t>
            </w:r>
            <w:r w:rsidRPr="006939A0">
              <w:rPr>
                <w:rFonts w:ascii="Times New Roman" w:hAnsi="Times New Roman" w:cs="Times New Roman"/>
                <w:spacing w:val="-2"/>
              </w:rPr>
              <w:t xml:space="preserve"> </w:t>
            </w:r>
            <w:r w:rsidRPr="006939A0">
              <w:rPr>
                <w:rFonts w:ascii="Times New Roman" w:hAnsi="Times New Roman" w:cs="Times New Roman"/>
              </w:rPr>
              <w:t>sum</w:t>
            </w:r>
          </w:p>
        </w:tc>
        <w:tc>
          <w:tcPr>
            <w:tcW w:w="1769" w:type="dxa"/>
          </w:tcPr>
          <w:p w14:paraId="5F2787A7" w14:textId="77777777" w:rsidR="00971DD6" w:rsidRPr="006939A0" w:rsidRDefault="00971DD6" w:rsidP="00D82042">
            <w:pPr>
              <w:pStyle w:val="TableParagraph"/>
              <w:spacing w:line="265" w:lineRule="exact"/>
              <w:ind w:left="101" w:right="92"/>
              <w:jc w:val="center"/>
              <w:rPr>
                <w:rFonts w:ascii="Times New Roman" w:hAnsi="Times New Roman" w:cs="Times New Roman"/>
              </w:rPr>
            </w:pPr>
            <w:r w:rsidRPr="006939A0">
              <w:rPr>
                <w:rFonts w:ascii="Times New Roman" w:hAnsi="Times New Roman" w:cs="Times New Roman"/>
              </w:rPr>
              <w:t>Lump</w:t>
            </w:r>
            <w:r w:rsidRPr="006939A0">
              <w:rPr>
                <w:rFonts w:ascii="Times New Roman" w:hAnsi="Times New Roman" w:cs="Times New Roman"/>
                <w:spacing w:val="-2"/>
              </w:rPr>
              <w:t xml:space="preserve"> </w:t>
            </w:r>
            <w:r w:rsidRPr="006939A0">
              <w:rPr>
                <w:rFonts w:ascii="Times New Roman" w:hAnsi="Times New Roman" w:cs="Times New Roman"/>
              </w:rPr>
              <w:t>sum</w:t>
            </w:r>
          </w:p>
        </w:tc>
        <w:tc>
          <w:tcPr>
            <w:tcW w:w="1881" w:type="dxa"/>
          </w:tcPr>
          <w:p w14:paraId="0A8BEFB5" w14:textId="77777777" w:rsidR="00971DD6" w:rsidRPr="006939A0" w:rsidRDefault="00971DD6" w:rsidP="00D82042">
            <w:pPr>
              <w:pStyle w:val="TableParagraph"/>
              <w:rPr>
                <w:rFonts w:ascii="Times New Roman" w:hAnsi="Times New Roman" w:cs="Times New Roman"/>
              </w:rPr>
            </w:pPr>
          </w:p>
        </w:tc>
      </w:tr>
      <w:tr w:rsidR="00971DD6" w:rsidRPr="006939A0" w14:paraId="1143D5DD" w14:textId="77777777" w:rsidTr="00D82042">
        <w:trPr>
          <w:trHeight w:val="1224"/>
        </w:trPr>
        <w:tc>
          <w:tcPr>
            <w:tcW w:w="903" w:type="dxa"/>
          </w:tcPr>
          <w:p w14:paraId="49F499D2" w14:textId="77777777" w:rsidR="00971DD6" w:rsidRPr="006939A0" w:rsidRDefault="00971DD6" w:rsidP="00D82042">
            <w:pPr>
              <w:pStyle w:val="TableParagraph"/>
              <w:spacing w:line="265" w:lineRule="exact"/>
              <w:ind w:left="201" w:right="195"/>
              <w:jc w:val="center"/>
              <w:rPr>
                <w:rFonts w:ascii="Times New Roman" w:hAnsi="Times New Roman" w:cs="Times New Roman"/>
                <w:b/>
              </w:rPr>
            </w:pPr>
            <w:r>
              <w:rPr>
                <w:rFonts w:ascii="Times New Roman" w:hAnsi="Times New Roman" w:cs="Times New Roman"/>
                <w:b/>
              </w:rPr>
              <w:t>1b</w:t>
            </w:r>
          </w:p>
        </w:tc>
        <w:tc>
          <w:tcPr>
            <w:tcW w:w="3857" w:type="dxa"/>
          </w:tcPr>
          <w:p w14:paraId="47BDF07E" w14:textId="77777777" w:rsidR="00971DD6" w:rsidRDefault="00971DD6" w:rsidP="00D82042">
            <w:pPr>
              <w:pStyle w:val="TableParagraph"/>
              <w:ind w:left="105" w:right="302"/>
              <w:rPr>
                <w:rFonts w:ascii="Times New Roman" w:hAnsi="Times New Roman" w:cs="Times New Roman"/>
                <w:b/>
              </w:rPr>
            </w:pPr>
            <w:r>
              <w:rPr>
                <w:rFonts w:ascii="Times New Roman" w:hAnsi="Times New Roman" w:cs="Times New Roman"/>
                <w:b/>
              </w:rPr>
              <w:t>Thematic Design</w:t>
            </w:r>
          </w:p>
          <w:p w14:paraId="5CBFFE7E" w14:textId="77777777" w:rsidR="00971DD6" w:rsidRPr="007D0A02" w:rsidRDefault="00971DD6" w:rsidP="00D82042">
            <w:pPr>
              <w:pStyle w:val="TableParagraph"/>
              <w:ind w:left="105" w:right="302"/>
              <w:rPr>
                <w:rFonts w:ascii="Times New Roman" w:hAnsi="Times New Roman" w:cs="Times New Roman"/>
              </w:rPr>
            </w:pPr>
            <w:r>
              <w:rPr>
                <w:rFonts w:ascii="Times New Roman" w:hAnsi="Times New Roman" w:cs="Times New Roman"/>
              </w:rPr>
              <w:t xml:space="preserve">Develop a theme of the overall event and art work for the branding of website, marketing/publicity material, venue branding etc. </w:t>
            </w:r>
          </w:p>
        </w:tc>
        <w:tc>
          <w:tcPr>
            <w:tcW w:w="1790" w:type="dxa"/>
          </w:tcPr>
          <w:p w14:paraId="4C93171E" w14:textId="77777777" w:rsidR="00971DD6" w:rsidRPr="006939A0" w:rsidRDefault="00971DD6" w:rsidP="00D82042">
            <w:pPr>
              <w:pStyle w:val="TableParagraph"/>
              <w:spacing w:line="268" w:lineRule="exact"/>
              <w:ind w:left="199" w:right="193"/>
              <w:jc w:val="center"/>
              <w:rPr>
                <w:rFonts w:ascii="Times New Roman" w:hAnsi="Times New Roman" w:cs="Times New Roman"/>
              </w:rPr>
            </w:pPr>
            <w:r>
              <w:rPr>
                <w:rFonts w:ascii="Times New Roman" w:hAnsi="Times New Roman" w:cs="Times New Roman"/>
              </w:rPr>
              <w:t>Lump sum</w:t>
            </w:r>
          </w:p>
        </w:tc>
        <w:tc>
          <w:tcPr>
            <w:tcW w:w="1769" w:type="dxa"/>
          </w:tcPr>
          <w:p w14:paraId="41EAB097" w14:textId="77777777" w:rsidR="00971DD6" w:rsidRPr="006939A0" w:rsidRDefault="00971DD6" w:rsidP="00D82042">
            <w:pPr>
              <w:pStyle w:val="TableParagraph"/>
              <w:spacing w:line="265" w:lineRule="exact"/>
              <w:ind w:left="101" w:right="92"/>
              <w:jc w:val="center"/>
              <w:rPr>
                <w:rFonts w:ascii="Times New Roman" w:hAnsi="Times New Roman" w:cs="Times New Roman"/>
              </w:rPr>
            </w:pPr>
            <w:r>
              <w:rPr>
                <w:rFonts w:ascii="Times New Roman" w:hAnsi="Times New Roman" w:cs="Times New Roman"/>
              </w:rPr>
              <w:t>Lump sum</w:t>
            </w:r>
          </w:p>
        </w:tc>
        <w:tc>
          <w:tcPr>
            <w:tcW w:w="1881" w:type="dxa"/>
          </w:tcPr>
          <w:p w14:paraId="638570C3" w14:textId="77777777" w:rsidR="00971DD6" w:rsidRPr="006939A0" w:rsidRDefault="00971DD6" w:rsidP="00D82042">
            <w:pPr>
              <w:pStyle w:val="TableParagraph"/>
              <w:rPr>
                <w:rFonts w:ascii="Times New Roman" w:hAnsi="Times New Roman" w:cs="Times New Roman"/>
              </w:rPr>
            </w:pPr>
          </w:p>
        </w:tc>
      </w:tr>
      <w:tr w:rsidR="00971DD6" w:rsidRPr="006939A0" w14:paraId="56FEC180" w14:textId="77777777" w:rsidTr="00D82042">
        <w:trPr>
          <w:trHeight w:val="309"/>
        </w:trPr>
        <w:tc>
          <w:tcPr>
            <w:tcW w:w="10200" w:type="dxa"/>
            <w:gridSpan w:val="5"/>
            <w:shd w:val="clear" w:color="auto" w:fill="D9D9D9"/>
          </w:tcPr>
          <w:p w14:paraId="72703DC6" w14:textId="77777777" w:rsidR="00971DD6" w:rsidRPr="006939A0" w:rsidRDefault="00971DD6" w:rsidP="00D82042">
            <w:pPr>
              <w:pStyle w:val="TableParagraph"/>
              <w:spacing w:line="265" w:lineRule="exact"/>
              <w:jc w:val="center"/>
              <w:rPr>
                <w:rFonts w:ascii="Times New Roman" w:hAnsi="Times New Roman" w:cs="Times New Roman"/>
                <w:b/>
              </w:rPr>
            </w:pPr>
            <w:r>
              <w:rPr>
                <w:rFonts w:ascii="Times New Roman" w:hAnsi="Times New Roman" w:cs="Times New Roman"/>
                <w:b/>
              </w:rPr>
              <w:t>2. Pakistan Single Country Exhibition (28</w:t>
            </w:r>
            <w:r w:rsidRPr="006C2EC6">
              <w:rPr>
                <w:rFonts w:ascii="Times New Roman" w:hAnsi="Times New Roman" w:cs="Times New Roman"/>
                <w:b/>
                <w:vertAlign w:val="superscript"/>
              </w:rPr>
              <w:t>th</w:t>
            </w:r>
            <w:r>
              <w:rPr>
                <w:rFonts w:ascii="Times New Roman" w:hAnsi="Times New Roman" w:cs="Times New Roman"/>
                <w:b/>
              </w:rPr>
              <w:t xml:space="preserve"> – 30</w:t>
            </w:r>
            <w:r w:rsidRPr="006C2EC6">
              <w:rPr>
                <w:rFonts w:ascii="Times New Roman" w:hAnsi="Times New Roman" w:cs="Times New Roman"/>
                <w:b/>
                <w:vertAlign w:val="superscript"/>
              </w:rPr>
              <w:t>th</w:t>
            </w:r>
            <w:r>
              <w:rPr>
                <w:rFonts w:ascii="Times New Roman" w:hAnsi="Times New Roman" w:cs="Times New Roman"/>
                <w:b/>
              </w:rPr>
              <w:t xml:space="preserve"> June, 2024 at the </w:t>
            </w:r>
            <w:proofErr w:type="spellStart"/>
            <w:r>
              <w:rPr>
                <w:rFonts w:ascii="Times New Roman" w:hAnsi="Times New Roman" w:cs="Times New Roman"/>
                <w:b/>
              </w:rPr>
              <w:t>UzEXpo</w:t>
            </w:r>
            <w:proofErr w:type="spellEnd"/>
            <w:r>
              <w:rPr>
                <w:rFonts w:ascii="Times New Roman" w:hAnsi="Times New Roman" w:cs="Times New Roman"/>
                <w:b/>
              </w:rPr>
              <w:t xml:space="preserve"> Centre)</w:t>
            </w:r>
          </w:p>
        </w:tc>
      </w:tr>
      <w:tr w:rsidR="00971DD6" w:rsidRPr="006939A0" w14:paraId="57D2E033" w14:textId="77777777" w:rsidTr="00D82042">
        <w:trPr>
          <w:trHeight w:val="1133"/>
        </w:trPr>
        <w:tc>
          <w:tcPr>
            <w:tcW w:w="903" w:type="dxa"/>
          </w:tcPr>
          <w:p w14:paraId="06522CFC" w14:textId="77777777" w:rsidR="00971DD6" w:rsidRPr="006939A0" w:rsidRDefault="00971DD6" w:rsidP="00D82042">
            <w:pPr>
              <w:pStyle w:val="TableParagraph"/>
              <w:spacing w:line="265" w:lineRule="exact"/>
              <w:ind w:left="201" w:right="193"/>
              <w:jc w:val="center"/>
              <w:rPr>
                <w:rFonts w:ascii="Times New Roman" w:hAnsi="Times New Roman" w:cs="Times New Roman"/>
                <w:b/>
              </w:rPr>
            </w:pPr>
            <w:r w:rsidRPr="006939A0">
              <w:rPr>
                <w:rFonts w:ascii="Times New Roman" w:hAnsi="Times New Roman" w:cs="Times New Roman"/>
                <w:b/>
              </w:rPr>
              <w:t>2a</w:t>
            </w:r>
          </w:p>
        </w:tc>
        <w:tc>
          <w:tcPr>
            <w:tcW w:w="3857" w:type="dxa"/>
          </w:tcPr>
          <w:p w14:paraId="19947F17" w14:textId="77777777" w:rsidR="00971DD6" w:rsidRPr="006939A0" w:rsidRDefault="00971DD6" w:rsidP="00D82042">
            <w:pPr>
              <w:pStyle w:val="TableParagraph"/>
              <w:ind w:left="105" w:right="230"/>
              <w:rPr>
                <w:rFonts w:ascii="Times New Roman" w:hAnsi="Times New Roman" w:cs="Times New Roman"/>
                <w:b/>
              </w:rPr>
            </w:pPr>
            <w:r w:rsidRPr="006939A0">
              <w:rPr>
                <w:rFonts w:ascii="Times New Roman" w:hAnsi="Times New Roman" w:cs="Times New Roman"/>
                <w:b/>
              </w:rPr>
              <w:t>Floor Plan</w:t>
            </w:r>
          </w:p>
          <w:p w14:paraId="70DC4A07" w14:textId="77777777" w:rsidR="00971DD6" w:rsidRPr="006939A0" w:rsidRDefault="00971DD6" w:rsidP="00D82042">
            <w:pPr>
              <w:pStyle w:val="TableParagraph"/>
              <w:ind w:left="105" w:right="230"/>
              <w:rPr>
                <w:rFonts w:ascii="Times New Roman" w:hAnsi="Times New Roman" w:cs="Times New Roman"/>
              </w:rPr>
            </w:pPr>
            <w:r w:rsidRPr="006939A0">
              <w:rPr>
                <w:rFonts w:ascii="Times New Roman" w:hAnsi="Times New Roman" w:cs="Times New Roman"/>
              </w:rPr>
              <w:t xml:space="preserve">Develop and design the complete Floor Plan of the exhibition venue in 3D and finalize the same as per approval of the Embassy of Pakistan, Tashkent, </w:t>
            </w:r>
            <w:proofErr w:type="spellStart"/>
            <w:r w:rsidRPr="006939A0">
              <w:rPr>
                <w:rFonts w:ascii="Times New Roman" w:hAnsi="Times New Roman" w:cs="Times New Roman"/>
              </w:rPr>
              <w:t>MoC</w:t>
            </w:r>
            <w:proofErr w:type="spellEnd"/>
            <w:r w:rsidRPr="006939A0">
              <w:rPr>
                <w:rFonts w:ascii="Times New Roman" w:hAnsi="Times New Roman" w:cs="Times New Roman"/>
              </w:rPr>
              <w:t xml:space="preserve"> and TDAP.</w:t>
            </w:r>
          </w:p>
          <w:p w14:paraId="4E10E2FB" w14:textId="77777777" w:rsidR="00971DD6" w:rsidRPr="006939A0" w:rsidRDefault="00971DD6" w:rsidP="00D82042">
            <w:pPr>
              <w:pStyle w:val="TableParagraph"/>
              <w:ind w:left="105" w:right="230"/>
              <w:rPr>
                <w:rFonts w:ascii="Times New Roman" w:hAnsi="Times New Roman" w:cs="Times New Roman"/>
              </w:rPr>
            </w:pPr>
            <w:r w:rsidRPr="006939A0">
              <w:rPr>
                <w:rFonts w:ascii="Times New Roman" w:hAnsi="Times New Roman" w:cs="Times New Roman"/>
              </w:rPr>
              <w:t>The Floor Plan must include:</w:t>
            </w:r>
          </w:p>
          <w:p w14:paraId="78E09B82" w14:textId="77777777" w:rsidR="00971DD6" w:rsidRPr="006939A0" w:rsidRDefault="00971DD6" w:rsidP="00971DD6">
            <w:pPr>
              <w:pStyle w:val="TableParagraph"/>
              <w:numPr>
                <w:ilvl w:val="0"/>
                <w:numId w:val="24"/>
              </w:numPr>
              <w:ind w:right="230"/>
              <w:rPr>
                <w:rFonts w:ascii="Times New Roman" w:hAnsi="Times New Roman" w:cs="Times New Roman"/>
              </w:rPr>
            </w:pPr>
            <w:r w:rsidRPr="006939A0">
              <w:rPr>
                <w:rFonts w:ascii="Times New Roman" w:hAnsi="Times New Roman" w:cs="Times New Roman"/>
              </w:rPr>
              <w:t xml:space="preserve">Model </w:t>
            </w:r>
            <w:proofErr w:type="spellStart"/>
            <w:r w:rsidRPr="006939A0">
              <w:rPr>
                <w:rFonts w:ascii="Times New Roman" w:hAnsi="Times New Roman" w:cs="Times New Roman"/>
              </w:rPr>
              <w:t>Customised</w:t>
            </w:r>
            <w:proofErr w:type="spellEnd"/>
            <w:r w:rsidRPr="006939A0">
              <w:rPr>
                <w:rFonts w:ascii="Times New Roman" w:hAnsi="Times New Roman" w:cs="Times New Roman"/>
              </w:rPr>
              <w:t xml:space="preserve"> Sectoral Pavilions for Textile, Engineering, </w:t>
            </w:r>
            <w:proofErr w:type="spellStart"/>
            <w:r w:rsidRPr="006939A0">
              <w:rPr>
                <w:rFonts w:ascii="Times New Roman" w:hAnsi="Times New Roman" w:cs="Times New Roman"/>
              </w:rPr>
              <w:t>Agro</w:t>
            </w:r>
            <w:proofErr w:type="spellEnd"/>
            <w:r w:rsidRPr="006939A0">
              <w:rPr>
                <w:rFonts w:ascii="Times New Roman" w:hAnsi="Times New Roman" w:cs="Times New Roman"/>
              </w:rPr>
              <w:t xml:space="preserve"> and Services sectors. </w:t>
            </w:r>
          </w:p>
          <w:p w14:paraId="5BBAD2BF" w14:textId="77777777" w:rsidR="00971DD6" w:rsidRPr="006939A0" w:rsidRDefault="00971DD6" w:rsidP="00971DD6">
            <w:pPr>
              <w:pStyle w:val="TableParagraph"/>
              <w:numPr>
                <w:ilvl w:val="0"/>
                <w:numId w:val="24"/>
              </w:numPr>
              <w:ind w:right="230"/>
              <w:rPr>
                <w:rFonts w:ascii="Times New Roman" w:hAnsi="Times New Roman" w:cs="Times New Roman"/>
              </w:rPr>
            </w:pPr>
            <w:r w:rsidRPr="006939A0">
              <w:rPr>
                <w:rFonts w:ascii="Times New Roman" w:hAnsi="Times New Roman" w:cs="Times New Roman"/>
              </w:rPr>
              <w:t>Placement of approx. 100 stalls (12 s. m. each) in the sectoral pavilions.</w:t>
            </w:r>
          </w:p>
          <w:p w14:paraId="2933C16E" w14:textId="77777777" w:rsidR="00971DD6" w:rsidRDefault="00971DD6" w:rsidP="00971DD6">
            <w:pPr>
              <w:pStyle w:val="TableParagraph"/>
              <w:numPr>
                <w:ilvl w:val="0"/>
                <w:numId w:val="24"/>
              </w:numPr>
              <w:ind w:right="230"/>
              <w:rPr>
                <w:rFonts w:ascii="Times New Roman" w:hAnsi="Times New Roman" w:cs="Times New Roman"/>
              </w:rPr>
            </w:pPr>
            <w:r w:rsidRPr="006939A0">
              <w:rPr>
                <w:rFonts w:ascii="Times New Roman" w:hAnsi="Times New Roman" w:cs="Times New Roman"/>
              </w:rPr>
              <w:t xml:space="preserve">B2B lounges – at least 6-8 lounges with the seating capacity of 08-10 people alongside the exhibition area. </w:t>
            </w:r>
          </w:p>
          <w:p w14:paraId="33041E77" w14:textId="7051E95B" w:rsidR="00BE1F93" w:rsidRPr="006939A0" w:rsidRDefault="00BE1F93" w:rsidP="00971DD6">
            <w:pPr>
              <w:pStyle w:val="TableParagraph"/>
              <w:numPr>
                <w:ilvl w:val="0"/>
                <w:numId w:val="24"/>
              </w:numPr>
              <w:ind w:right="230"/>
              <w:rPr>
                <w:rFonts w:ascii="Times New Roman" w:hAnsi="Times New Roman" w:cs="Times New Roman"/>
              </w:rPr>
            </w:pPr>
            <w:r>
              <w:rPr>
                <w:rFonts w:ascii="Times New Roman" w:hAnsi="Times New Roman" w:cs="Times New Roman"/>
              </w:rPr>
              <w:t xml:space="preserve">Logistics Lounge – with seating </w:t>
            </w:r>
            <w:r>
              <w:rPr>
                <w:rFonts w:ascii="Times New Roman" w:hAnsi="Times New Roman" w:cs="Times New Roman"/>
              </w:rPr>
              <w:lastRenderedPageBreak/>
              <w:t xml:space="preserve">capacity of 25 – 30 persons alongside the main exhibition area. </w:t>
            </w:r>
          </w:p>
          <w:p w14:paraId="41905CD9" w14:textId="77777777" w:rsidR="00971DD6" w:rsidRPr="006939A0" w:rsidRDefault="00971DD6" w:rsidP="00971DD6">
            <w:pPr>
              <w:pStyle w:val="TableParagraph"/>
              <w:numPr>
                <w:ilvl w:val="0"/>
                <w:numId w:val="24"/>
              </w:numPr>
              <w:ind w:right="230"/>
              <w:rPr>
                <w:rFonts w:ascii="Times New Roman" w:hAnsi="Times New Roman" w:cs="Times New Roman"/>
              </w:rPr>
            </w:pPr>
            <w:r w:rsidRPr="006939A0">
              <w:rPr>
                <w:rFonts w:ascii="Times New Roman" w:hAnsi="Times New Roman" w:cs="Times New Roman"/>
              </w:rPr>
              <w:t xml:space="preserve">Business Centre/Secretariat – seating capacity of at least 15-20 persons. </w:t>
            </w:r>
          </w:p>
          <w:p w14:paraId="5A46BA09" w14:textId="77777777" w:rsidR="00971DD6" w:rsidRPr="006939A0" w:rsidRDefault="00971DD6" w:rsidP="00971DD6">
            <w:pPr>
              <w:pStyle w:val="TableParagraph"/>
              <w:numPr>
                <w:ilvl w:val="0"/>
                <w:numId w:val="24"/>
              </w:numPr>
              <w:ind w:right="230"/>
              <w:rPr>
                <w:rFonts w:ascii="Times New Roman" w:hAnsi="Times New Roman" w:cs="Times New Roman"/>
              </w:rPr>
            </w:pPr>
            <w:r w:rsidRPr="006939A0">
              <w:rPr>
                <w:rFonts w:ascii="Times New Roman" w:hAnsi="Times New Roman" w:cs="Times New Roman"/>
              </w:rPr>
              <w:t xml:space="preserve">Offices (05) - one each for Minister for Commerce, Secretary Commerce, CE TDAP, Secretary TDAP and reimbursement of funds etc. </w:t>
            </w:r>
          </w:p>
          <w:p w14:paraId="665BD6DD" w14:textId="77777777" w:rsidR="00971DD6" w:rsidRPr="006939A0" w:rsidRDefault="00971DD6" w:rsidP="00971DD6">
            <w:pPr>
              <w:pStyle w:val="TableParagraph"/>
              <w:numPr>
                <w:ilvl w:val="0"/>
                <w:numId w:val="24"/>
              </w:numPr>
              <w:ind w:right="230"/>
              <w:rPr>
                <w:rFonts w:ascii="Times New Roman" w:hAnsi="Times New Roman" w:cs="Times New Roman"/>
              </w:rPr>
            </w:pPr>
            <w:r w:rsidRPr="006939A0">
              <w:rPr>
                <w:rFonts w:ascii="Times New Roman" w:hAnsi="Times New Roman" w:cs="Times New Roman"/>
              </w:rPr>
              <w:t xml:space="preserve">VIP lunch area – seating capacity of at least 25 - 30 persons. </w:t>
            </w:r>
          </w:p>
          <w:p w14:paraId="277C03F2" w14:textId="77777777" w:rsidR="00971DD6" w:rsidRPr="006939A0" w:rsidRDefault="00971DD6" w:rsidP="00971DD6">
            <w:pPr>
              <w:pStyle w:val="TableParagraph"/>
              <w:numPr>
                <w:ilvl w:val="0"/>
                <w:numId w:val="24"/>
              </w:numPr>
              <w:ind w:right="230"/>
              <w:rPr>
                <w:rFonts w:ascii="Times New Roman" w:hAnsi="Times New Roman" w:cs="Times New Roman"/>
              </w:rPr>
            </w:pPr>
            <w:r w:rsidRPr="006939A0">
              <w:rPr>
                <w:rFonts w:ascii="Times New Roman" w:hAnsi="Times New Roman" w:cs="Times New Roman"/>
              </w:rPr>
              <w:t xml:space="preserve">Main reception area – seating capacity of 08-10 </w:t>
            </w:r>
            <w:proofErr w:type="spellStart"/>
            <w:r w:rsidRPr="006939A0">
              <w:rPr>
                <w:rFonts w:ascii="Times New Roman" w:hAnsi="Times New Roman" w:cs="Times New Roman"/>
              </w:rPr>
              <w:t>perons</w:t>
            </w:r>
            <w:proofErr w:type="spellEnd"/>
            <w:r w:rsidRPr="006939A0">
              <w:rPr>
                <w:rFonts w:ascii="Times New Roman" w:hAnsi="Times New Roman" w:cs="Times New Roman"/>
              </w:rPr>
              <w:t xml:space="preserve">. </w:t>
            </w:r>
          </w:p>
          <w:p w14:paraId="5BB0355A" w14:textId="77777777" w:rsidR="00971DD6" w:rsidRPr="006939A0" w:rsidRDefault="00971DD6" w:rsidP="00971DD6">
            <w:pPr>
              <w:pStyle w:val="TableParagraph"/>
              <w:numPr>
                <w:ilvl w:val="0"/>
                <w:numId w:val="24"/>
              </w:numPr>
              <w:ind w:right="230"/>
              <w:rPr>
                <w:rFonts w:ascii="Times New Roman" w:hAnsi="Times New Roman" w:cs="Times New Roman"/>
              </w:rPr>
            </w:pPr>
            <w:r w:rsidRPr="006939A0">
              <w:rPr>
                <w:rFonts w:ascii="Times New Roman" w:hAnsi="Times New Roman" w:cs="Times New Roman"/>
              </w:rPr>
              <w:t xml:space="preserve">Press Briefing area / Media Lounge with the provision of an MOU signing ceremony – seating capacity of 25-30 persons. </w:t>
            </w:r>
          </w:p>
          <w:p w14:paraId="11FBA0C1" w14:textId="77777777" w:rsidR="00971DD6" w:rsidRPr="006939A0" w:rsidRDefault="00971DD6" w:rsidP="00971DD6">
            <w:pPr>
              <w:pStyle w:val="TableParagraph"/>
              <w:numPr>
                <w:ilvl w:val="0"/>
                <w:numId w:val="24"/>
              </w:numPr>
              <w:ind w:right="230"/>
              <w:rPr>
                <w:rFonts w:ascii="Times New Roman" w:hAnsi="Times New Roman" w:cs="Times New Roman"/>
              </w:rPr>
            </w:pPr>
            <w:r w:rsidRPr="006939A0">
              <w:rPr>
                <w:rFonts w:ascii="Times New Roman" w:hAnsi="Times New Roman" w:cs="Times New Roman"/>
              </w:rPr>
              <w:t>Ribbon Cutting area</w:t>
            </w:r>
          </w:p>
          <w:p w14:paraId="7D52C488" w14:textId="77777777" w:rsidR="00971DD6" w:rsidRPr="006939A0" w:rsidRDefault="00971DD6" w:rsidP="00971DD6">
            <w:pPr>
              <w:pStyle w:val="TableParagraph"/>
              <w:numPr>
                <w:ilvl w:val="0"/>
                <w:numId w:val="24"/>
              </w:numPr>
              <w:ind w:right="230"/>
              <w:rPr>
                <w:rFonts w:ascii="Times New Roman" w:hAnsi="Times New Roman" w:cs="Times New Roman"/>
              </w:rPr>
            </w:pPr>
            <w:r w:rsidRPr="006939A0">
              <w:rPr>
                <w:rFonts w:ascii="Times New Roman" w:hAnsi="Times New Roman" w:cs="Times New Roman"/>
              </w:rPr>
              <w:t>Media Wall</w:t>
            </w:r>
          </w:p>
        </w:tc>
        <w:tc>
          <w:tcPr>
            <w:tcW w:w="1790" w:type="dxa"/>
          </w:tcPr>
          <w:p w14:paraId="6B4A8CFD" w14:textId="77777777" w:rsidR="00971DD6" w:rsidRPr="006939A0" w:rsidRDefault="00971DD6" w:rsidP="00D82042">
            <w:pPr>
              <w:pStyle w:val="TableParagraph"/>
              <w:spacing w:line="268" w:lineRule="exact"/>
              <w:ind w:left="199" w:right="188"/>
              <w:jc w:val="center"/>
              <w:rPr>
                <w:rFonts w:ascii="Times New Roman" w:hAnsi="Times New Roman" w:cs="Times New Roman"/>
              </w:rPr>
            </w:pPr>
            <w:r w:rsidRPr="006939A0">
              <w:rPr>
                <w:rFonts w:ascii="Times New Roman" w:hAnsi="Times New Roman" w:cs="Times New Roman"/>
              </w:rPr>
              <w:lastRenderedPageBreak/>
              <w:t>Lump sum</w:t>
            </w:r>
          </w:p>
        </w:tc>
        <w:tc>
          <w:tcPr>
            <w:tcW w:w="1769" w:type="dxa"/>
          </w:tcPr>
          <w:p w14:paraId="260FC238" w14:textId="77777777" w:rsidR="00971DD6" w:rsidRPr="006939A0" w:rsidRDefault="00971DD6" w:rsidP="00D82042">
            <w:pPr>
              <w:pStyle w:val="TableParagraph"/>
              <w:spacing w:line="265" w:lineRule="exact"/>
              <w:ind w:left="440"/>
              <w:rPr>
                <w:rFonts w:ascii="Times New Roman" w:hAnsi="Times New Roman" w:cs="Times New Roman"/>
              </w:rPr>
            </w:pPr>
            <w:r w:rsidRPr="006939A0">
              <w:rPr>
                <w:rFonts w:ascii="Times New Roman" w:hAnsi="Times New Roman" w:cs="Times New Roman"/>
              </w:rPr>
              <w:t>Lump sum</w:t>
            </w:r>
          </w:p>
        </w:tc>
        <w:tc>
          <w:tcPr>
            <w:tcW w:w="1881" w:type="dxa"/>
          </w:tcPr>
          <w:p w14:paraId="459A9F02" w14:textId="77777777" w:rsidR="00971DD6" w:rsidRPr="006939A0" w:rsidRDefault="00971DD6" w:rsidP="00D82042">
            <w:pPr>
              <w:pStyle w:val="TableParagraph"/>
              <w:rPr>
                <w:rFonts w:ascii="Times New Roman" w:hAnsi="Times New Roman" w:cs="Times New Roman"/>
              </w:rPr>
            </w:pPr>
          </w:p>
        </w:tc>
      </w:tr>
      <w:tr w:rsidR="00971DD6" w:rsidRPr="006939A0" w14:paraId="51BEBA9F" w14:textId="77777777" w:rsidTr="0089781A">
        <w:trPr>
          <w:trHeight w:val="714"/>
        </w:trPr>
        <w:tc>
          <w:tcPr>
            <w:tcW w:w="903" w:type="dxa"/>
          </w:tcPr>
          <w:p w14:paraId="4FEFE183" w14:textId="77777777" w:rsidR="00971DD6" w:rsidRPr="006939A0" w:rsidRDefault="00971DD6" w:rsidP="00D82042">
            <w:pPr>
              <w:pStyle w:val="TableParagraph"/>
              <w:spacing w:line="265" w:lineRule="exact"/>
              <w:ind w:left="201" w:right="195"/>
              <w:jc w:val="center"/>
              <w:rPr>
                <w:rFonts w:ascii="Times New Roman" w:hAnsi="Times New Roman" w:cs="Times New Roman"/>
                <w:b/>
              </w:rPr>
            </w:pPr>
            <w:r w:rsidRPr="006939A0">
              <w:rPr>
                <w:rFonts w:ascii="Times New Roman" w:hAnsi="Times New Roman" w:cs="Times New Roman"/>
                <w:b/>
              </w:rPr>
              <w:t>2b</w:t>
            </w:r>
          </w:p>
        </w:tc>
        <w:tc>
          <w:tcPr>
            <w:tcW w:w="3857" w:type="dxa"/>
          </w:tcPr>
          <w:p w14:paraId="40AB4864" w14:textId="77777777" w:rsidR="00971DD6" w:rsidRPr="006939A0" w:rsidRDefault="00971DD6" w:rsidP="00D82042">
            <w:pPr>
              <w:pStyle w:val="NoSpacing"/>
              <w:rPr>
                <w:rFonts w:ascii="Times New Roman" w:hAnsi="Times New Roman"/>
                <w:b/>
              </w:rPr>
            </w:pPr>
            <w:r w:rsidRPr="006939A0">
              <w:rPr>
                <w:rFonts w:ascii="Times New Roman" w:hAnsi="Times New Roman"/>
                <w:b/>
              </w:rPr>
              <w:t>Venue Buildup</w:t>
            </w:r>
          </w:p>
          <w:p w14:paraId="0604EA17" w14:textId="77777777" w:rsidR="00971DD6" w:rsidRPr="006939A0" w:rsidRDefault="00971DD6" w:rsidP="00D82042">
            <w:pPr>
              <w:pStyle w:val="NoSpacing"/>
              <w:rPr>
                <w:rFonts w:ascii="Times New Roman" w:hAnsi="Times New Roman"/>
              </w:rPr>
            </w:pPr>
            <w:r w:rsidRPr="006939A0">
              <w:rPr>
                <w:rFonts w:ascii="Times New Roman" w:hAnsi="Times New Roman"/>
              </w:rPr>
              <w:t>Ensuring Complete buildup of the venue (</w:t>
            </w:r>
            <w:proofErr w:type="spellStart"/>
            <w:r w:rsidRPr="006939A0">
              <w:rPr>
                <w:rFonts w:ascii="Times New Roman" w:hAnsi="Times New Roman"/>
              </w:rPr>
              <w:t>UzExpo</w:t>
            </w:r>
            <w:proofErr w:type="spellEnd"/>
            <w:r w:rsidRPr="006939A0">
              <w:rPr>
                <w:rFonts w:ascii="Times New Roman" w:hAnsi="Times New Roman"/>
              </w:rPr>
              <w:t xml:space="preserve"> Centre) in coordination with the venue builder by 3pm on 27</w:t>
            </w:r>
            <w:r w:rsidRPr="006939A0">
              <w:rPr>
                <w:rFonts w:ascii="Times New Roman" w:hAnsi="Times New Roman"/>
                <w:vertAlign w:val="superscript"/>
              </w:rPr>
              <w:t>th</w:t>
            </w:r>
            <w:r w:rsidRPr="006939A0">
              <w:rPr>
                <w:rFonts w:ascii="Times New Roman" w:hAnsi="Times New Roman"/>
              </w:rPr>
              <w:t xml:space="preserve"> June, 2024 as per approved design plan including:</w:t>
            </w:r>
          </w:p>
          <w:p w14:paraId="05952BF5" w14:textId="77777777" w:rsidR="00971DD6" w:rsidRPr="006939A0" w:rsidRDefault="00971DD6" w:rsidP="00971DD6">
            <w:pPr>
              <w:pStyle w:val="TableParagraph"/>
              <w:numPr>
                <w:ilvl w:val="0"/>
                <w:numId w:val="24"/>
              </w:numPr>
              <w:ind w:right="230"/>
              <w:rPr>
                <w:rFonts w:ascii="Times New Roman" w:hAnsi="Times New Roman" w:cs="Times New Roman"/>
              </w:rPr>
            </w:pPr>
            <w:r w:rsidRPr="006939A0">
              <w:rPr>
                <w:rFonts w:ascii="Times New Roman" w:hAnsi="Times New Roman" w:cs="Times New Roman"/>
              </w:rPr>
              <w:t xml:space="preserve">Model </w:t>
            </w:r>
            <w:proofErr w:type="spellStart"/>
            <w:r w:rsidRPr="006939A0">
              <w:rPr>
                <w:rFonts w:ascii="Times New Roman" w:hAnsi="Times New Roman" w:cs="Times New Roman"/>
              </w:rPr>
              <w:t>Customised</w:t>
            </w:r>
            <w:proofErr w:type="spellEnd"/>
            <w:r w:rsidRPr="006939A0">
              <w:rPr>
                <w:rFonts w:ascii="Times New Roman" w:hAnsi="Times New Roman" w:cs="Times New Roman"/>
              </w:rPr>
              <w:t xml:space="preserve"> Sectoral Pavilions for Textile, Engineering, </w:t>
            </w:r>
            <w:proofErr w:type="spellStart"/>
            <w:r w:rsidRPr="006939A0">
              <w:rPr>
                <w:rFonts w:ascii="Times New Roman" w:hAnsi="Times New Roman" w:cs="Times New Roman"/>
              </w:rPr>
              <w:t>Agro</w:t>
            </w:r>
            <w:proofErr w:type="spellEnd"/>
            <w:r w:rsidRPr="006939A0">
              <w:rPr>
                <w:rFonts w:ascii="Times New Roman" w:hAnsi="Times New Roman" w:cs="Times New Roman"/>
              </w:rPr>
              <w:t xml:space="preserve"> and Services sectors. </w:t>
            </w:r>
          </w:p>
          <w:p w14:paraId="46C400F0" w14:textId="77777777" w:rsidR="00971DD6" w:rsidRPr="006939A0" w:rsidRDefault="00971DD6" w:rsidP="00971DD6">
            <w:pPr>
              <w:pStyle w:val="TableParagraph"/>
              <w:numPr>
                <w:ilvl w:val="0"/>
                <w:numId w:val="24"/>
              </w:numPr>
              <w:ind w:right="230"/>
              <w:rPr>
                <w:rFonts w:ascii="Times New Roman" w:hAnsi="Times New Roman" w:cs="Times New Roman"/>
              </w:rPr>
            </w:pPr>
            <w:r w:rsidRPr="006939A0">
              <w:rPr>
                <w:rFonts w:ascii="Times New Roman" w:hAnsi="Times New Roman" w:cs="Times New Roman"/>
              </w:rPr>
              <w:t>Placement of approx. 100 stalls (12 sq. m. each) in the sectoral pavilions as per allocation by the Embassy of Pakistan/</w:t>
            </w:r>
            <w:proofErr w:type="spellStart"/>
            <w:r w:rsidRPr="006939A0">
              <w:rPr>
                <w:rFonts w:ascii="Times New Roman" w:hAnsi="Times New Roman" w:cs="Times New Roman"/>
              </w:rPr>
              <w:t>MoC</w:t>
            </w:r>
            <w:proofErr w:type="spellEnd"/>
            <w:r w:rsidRPr="006939A0">
              <w:rPr>
                <w:rFonts w:ascii="Times New Roman" w:hAnsi="Times New Roman" w:cs="Times New Roman"/>
              </w:rPr>
              <w:t>/TDAP.</w:t>
            </w:r>
          </w:p>
          <w:p w14:paraId="6864D419" w14:textId="77777777" w:rsidR="00971DD6" w:rsidRDefault="00971DD6" w:rsidP="00971DD6">
            <w:pPr>
              <w:pStyle w:val="TableParagraph"/>
              <w:numPr>
                <w:ilvl w:val="0"/>
                <w:numId w:val="24"/>
              </w:numPr>
              <w:ind w:right="230"/>
              <w:rPr>
                <w:rFonts w:ascii="Times New Roman" w:hAnsi="Times New Roman" w:cs="Times New Roman"/>
              </w:rPr>
            </w:pPr>
            <w:r w:rsidRPr="006939A0">
              <w:rPr>
                <w:rFonts w:ascii="Times New Roman" w:hAnsi="Times New Roman" w:cs="Times New Roman"/>
              </w:rPr>
              <w:t xml:space="preserve">B2B lounges – at least 6-8 lounges with the seating capacity of 08-10 people each alongside the exhibition area having sofa seating with glass top coffee tables and glass top </w:t>
            </w:r>
            <w:proofErr w:type="spellStart"/>
            <w:r w:rsidRPr="006939A0">
              <w:rPr>
                <w:rFonts w:ascii="Times New Roman" w:hAnsi="Times New Roman" w:cs="Times New Roman"/>
              </w:rPr>
              <w:t>centre</w:t>
            </w:r>
            <w:proofErr w:type="spellEnd"/>
            <w:r w:rsidRPr="006939A0">
              <w:rPr>
                <w:rFonts w:ascii="Times New Roman" w:hAnsi="Times New Roman" w:cs="Times New Roman"/>
              </w:rPr>
              <w:t xml:space="preserve"> tables and basic provision of tissue boxes, waste baskets, water dispensers with continued drinkable water supply and refilling of disposable glasses, running tea/coffee arrangements, fresh floral arrangements etc.  </w:t>
            </w:r>
          </w:p>
          <w:p w14:paraId="2A6D1C29" w14:textId="43A04975" w:rsidR="00BE1F93" w:rsidRPr="008C1AE1" w:rsidRDefault="00BE1F93" w:rsidP="008C1AE1">
            <w:pPr>
              <w:pStyle w:val="TableParagraph"/>
              <w:numPr>
                <w:ilvl w:val="0"/>
                <w:numId w:val="24"/>
              </w:numPr>
              <w:ind w:right="230"/>
              <w:rPr>
                <w:rFonts w:ascii="Times New Roman" w:hAnsi="Times New Roman" w:cs="Times New Roman"/>
              </w:rPr>
            </w:pPr>
            <w:r>
              <w:rPr>
                <w:rFonts w:ascii="Times New Roman" w:hAnsi="Times New Roman" w:cs="Times New Roman"/>
              </w:rPr>
              <w:t>Logistics Lounge – with seating capacity of 25 – 30 persons alon</w:t>
            </w:r>
            <w:r w:rsidR="008C1AE1">
              <w:rPr>
                <w:rFonts w:ascii="Times New Roman" w:hAnsi="Times New Roman" w:cs="Times New Roman"/>
              </w:rPr>
              <w:t xml:space="preserve">gside the main exhibition area having at least 10-15 round tables with glass tops for placement of company names and promotional </w:t>
            </w:r>
            <w:r w:rsidR="008C1AE1">
              <w:rPr>
                <w:rFonts w:ascii="Times New Roman" w:hAnsi="Times New Roman" w:cs="Times New Roman"/>
              </w:rPr>
              <w:lastRenderedPageBreak/>
              <w:t xml:space="preserve">material </w:t>
            </w:r>
            <w:r w:rsidR="008C1AE1" w:rsidRPr="006939A0">
              <w:rPr>
                <w:rFonts w:ascii="Times New Roman" w:hAnsi="Times New Roman" w:cs="Times New Roman"/>
              </w:rPr>
              <w:t xml:space="preserve">and basic provision of tissue boxes, waste baskets, water dispensers with continued drinkable water supply and refilling of disposable glasses, running tea/coffee arrangements, fresh floral arrangements etc.  </w:t>
            </w:r>
          </w:p>
          <w:p w14:paraId="7F29A5E9" w14:textId="77777777" w:rsidR="00971DD6" w:rsidRPr="006939A0" w:rsidRDefault="00971DD6" w:rsidP="00971DD6">
            <w:pPr>
              <w:pStyle w:val="TableParagraph"/>
              <w:numPr>
                <w:ilvl w:val="0"/>
                <w:numId w:val="24"/>
              </w:numPr>
              <w:ind w:right="230"/>
              <w:rPr>
                <w:rFonts w:ascii="Times New Roman" w:hAnsi="Times New Roman" w:cs="Times New Roman"/>
              </w:rPr>
            </w:pPr>
            <w:r w:rsidRPr="006939A0">
              <w:rPr>
                <w:rFonts w:ascii="Times New Roman" w:hAnsi="Times New Roman" w:cs="Times New Roman"/>
              </w:rPr>
              <w:t xml:space="preserve">Business Centre/Secretariat – seating capacity of at least 25-30 persons having sofa seating with glass top coffee tables and glass top </w:t>
            </w:r>
            <w:proofErr w:type="spellStart"/>
            <w:r w:rsidRPr="006939A0">
              <w:rPr>
                <w:rFonts w:ascii="Times New Roman" w:hAnsi="Times New Roman" w:cs="Times New Roman"/>
              </w:rPr>
              <w:t>centre</w:t>
            </w:r>
            <w:proofErr w:type="spellEnd"/>
            <w:r w:rsidRPr="006939A0">
              <w:rPr>
                <w:rFonts w:ascii="Times New Roman" w:hAnsi="Times New Roman" w:cs="Times New Roman"/>
              </w:rPr>
              <w:t xml:space="preserve"> tables for 15-20 persons; office desks (04), office chairs (10); basic provision of tissue boxes, waste baskets, water dispensers with continued drinkable water supply and refilling of disposable glasses, running tea/coffee arrangements, technical support including printers (04), photocopier (02), scanner (02), internet connection, computers/laptops (10) etc.  and basic stationery items like notepads, pens, staplers, file covers, scissors etc. </w:t>
            </w:r>
          </w:p>
          <w:p w14:paraId="7BCECBE2" w14:textId="77777777" w:rsidR="00971DD6" w:rsidRPr="006939A0" w:rsidRDefault="00971DD6" w:rsidP="00971DD6">
            <w:pPr>
              <w:pStyle w:val="TableParagraph"/>
              <w:numPr>
                <w:ilvl w:val="0"/>
                <w:numId w:val="24"/>
              </w:numPr>
              <w:ind w:right="230"/>
              <w:rPr>
                <w:rFonts w:ascii="Times New Roman" w:hAnsi="Times New Roman" w:cs="Times New Roman"/>
              </w:rPr>
            </w:pPr>
            <w:r w:rsidRPr="006939A0">
              <w:rPr>
                <w:rFonts w:ascii="Times New Roman" w:hAnsi="Times New Roman" w:cs="Times New Roman"/>
              </w:rPr>
              <w:t>Offices (05) for Minister for Commerce, Secretary Commerce, CE TDAP, Secretary TDAP and reimbursement of funds etc. each having an office table, office chairs (04), sofa seating for 6 people, coffee tables, tissue boxes, waste baskets, fresh floral arrangements, basic stationery (pen, notepad etc.), laptop (01), and printer (01).</w:t>
            </w:r>
          </w:p>
          <w:p w14:paraId="4770A133" w14:textId="77777777" w:rsidR="00971DD6" w:rsidRPr="006939A0" w:rsidRDefault="00971DD6" w:rsidP="00971DD6">
            <w:pPr>
              <w:pStyle w:val="TableParagraph"/>
              <w:numPr>
                <w:ilvl w:val="0"/>
                <w:numId w:val="24"/>
              </w:numPr>
              <w:ind w:right="230"/>
              <w:rPr>
                <w:rFonts w:ascii="Times New Roman" w:hAnsi="Times New Roman" w:cs="Times New Roman"/>
              </w:rPr>
            </w:pPr>
            <w:r w:rsidRPr="006939A0">
              <w:rPr>
                <w:rFonts w:ascii="Times New Roman" w:hAnsi="Times New Roman" w:cs="Times New Roman"/>
              </w:rPr>
              <w:t xml:space="preserve">VIP lunch area – seating capacity of at least 25-30 persons. </w:t>
            </w:r>
          </w:p>
          <w:p w14:paraId="5AE5074D" w14:textId="77777777" w:rsidR="00971DD6" w:rsidRPr="006939A0" w:rsidRDefault="00971DD6" w:rsidP="00971DD6">
            <w:pPr>
              <w:pStyle w:val="TableParagraph"/>
              <w:numPr>
                <w:ilvl w:val="0"/>
                <w:numId w:val="24"/>
              </w:numPr>
              <w:ind w:right="230"/>
              <w:rPr>
                <w:rFonts w:ascii="Times New Roman" w:hAnsi="Times New Roman" w:cs="Times New Roman"/>
              </w:rPr>
            </w:pPr>
            <w:r w:rsidRPr="006939A0">
              <w:rPr>
                <w:rFonts w:ascii="Times New Roman" w:hAnsi="Times New Roman" w:cs="Times New Roman"/>
              </w:rPr>
              <w:t xml:space="preserve">Main reception area including registration system for guests/exhibitors/delegate/buyers/visitors/officials/guests– to be managed by Event Manager under the supervision of Embassy of Pakistan, Tashkent/TDAP. </w:t>
            </w:r>
          </w:p>
          <w:p w14:paraId="1F55F28F" w14:textId="77777777" w:rsidR="00971DD6" w:rsidRPr="006939A0" w:rsidRDefault="00971DD6" w:rsidP="00971DD6">
            <w:pPr>
              <w:pStyle w:val="TableParagraph"/>
              <w:numPr>
                <w:ilvl w:val="0"/>
                <w:numId w:val="24"/>
              </w:numPr>
              <w:ind w:right="230"/>
              <w:rPr>
                <w:rFonts w:ascii="Times New Roman" w:hAnsi="Times New Roman" w:cs="Times New Roman"/>
              </w:rPr>
            </w:pPr>
            <w:r w:rsidRPr="006939A0">
              <w:rPr>
                <w:rFonts w:ascii="Times New Roman" w:hAnsi="Times New Roman" w:cs="Times New Roman"/>
              </w:rPr>
              <w:t xml:space="preserve">Press Briefing area / Media Lounge with the provision of an MOU signing ceremony – seating capacity of 25-30 persons with the provision of complete stage set-up with backdrop, podium, sound </w:t>
            </w:r>
            <w:r w:rsidRPr="006939A0">
              <w:rPr>
                <w:rFonts w:ascii="Times New Roman" w:hAnsi="Times New Roman" w:cs="Times New Roman"/>
              </w:rPr>
              <w:lastRenderedPageBreak/>
              <w:t xml:space="preserve">system with cordless mics (04), lighting, head table for MOU signing with table mics (02), VIP chairs (04), floral arrangements etc. </w:t>
            </w:r>
          </w:p>
          <w:p w14:paraId="3F472CC5" w14:textId="77777777" w:rsidR="00971DD6" w:rsidRPr="006939A0" w:rsidRDefault="00971DD6" w:rsidP="00971DD6">
            <w:pPr>
              <w:pStyle w:val="TableParagraph"/>
              <w:numPr>
                <w:ilvl w:val="0"/>
                <w:numId w:val="24"/>
              </w:numPr>
              <w:ind w:right="230"/>
              <w:rPr>
                <w:rFonts w:ascii="Times New Roman" w:hAnsi="Times New Roman" w:cs="Times New Roman"/>
              </w:rPr>
            </w:pPr>
            <w:r w:rsidRPr="006939A0">
              <w:rPr>
                <w:rFonts w:ascii="Times New Roman" w:hAnsi="Times New Roman" w:cs="Times New Roman"/>
              </w:rPr>
              <w:t xml:space="preserve">Ribbon Cutting area – ambience as per approved theme, props, podium, sound system, ribbon cutting platform, backdrop, floral arrangements, scissors (10), decorative tray (01), bouquets (02) etc.  </w:t>
            </w:r>
          </w:p>
          <w:p w14:paraId="288D4CB9" w14:textId="77777777" w:rsidR="00971DD6" w:rsidRPr="006939A0" w:rsidRDefault="00971DD6" w:rsidP="00971DD6">
            <w:pPr>
              <w:pStyle w:val="TableParagraph"/>
              <w:numPr>
                <w:ilvl w:val="0"/>
                <w:numId w:val="24"/>
              </w:numPr>
              <w:ind w:right="230"/>
              <w:rPr>
                <w:rFonts w:ascii="Times New Roman" w:hAnsi="Times New Roman" w:cs="Times New Roman"/>
              </w:rPr>
            </w:pPr>
            <w:r w:rsidRPr="006939A0">
              <w:rPr>
                <w:rFonts w:ascii="Times New Roman" w:hAnsi="Times New Roman" w:cs="Times New Roman"/>
              </w:rPr>
              <w:t xml:space="preserve">Media Wall arrangements. </w:t>
            </w:r>
          </w:p>
          <w:p w14:paraId="4FC50FCD" w14:textId="77777777" w:rsidR="00971DD6" w:rsidRPr="006939A0" w:rsidRDefault="00971DD6" w:rsidP="00971DD6">
            <w:pPr>
              <w:pStyle w:val="TableParagraph"/>
              <w:numPr>
                <w:ilvl w:val="0"/>
                <w:numId w:val="24"/>
              </w:numPr>
              <w:ind w:right="230"/>
              <w:rPr>
                <w:rFonts w:ascii="Times New Roman" w:hAnsi="Times New Roman" w:cs="Times New Roman"/>
              </w:rPr>
            </w:pPr>
            <w:r w:rsidRPr="006939A0">
              <w:rPr>
                <w:rFonts w:ascii="Times New Roman" w:hAnsi="Times New Roman" w:cs="Times New Roman"/>
              </w:rPr>
              <w:t>Thematic photo booth.</w:t>
            </w:r>
          </w:p>
        </w:tc>
        <w:tc>
          <w:tcPr>
            <w:tcW w:w="1790" w:type="dxa"/>
          </w:tcPr>
          <w:p w14:paraId="55FC06F6" w14:textId="77777777" w:rsidR="00971DD6" w:rsidRPr="006939A0" w:rsidRDefault="00971DD6" w:rsidP="00D82042">
            <w:pPr>
              <w:pStyle w:val="TableParagraph"/>
              <w:spacing w:line="268" w:lineRule="exact"/>
              <w:ind w:left="199" w:right="193"/>
              <w:jc w:val="center"/>
              <w:rPr>
                <w:rFonts w:ascii="Times New Roman" w:hAnsi="Times New Roman" w:cs="Times New Roman"/>
              </w:rPr>
            </w:pPr>
            <w:r w:rsidRPr="006939A0">
              <w:rPr>
                <w:rFonts w:ascii="Times New Roman" w:hAnsi="Times New Roman" w:cs="Times New Roman"/>
              </w:rPr>
              <w:lastRenderedPageBreak/>
              <w:t>Lump</w:t>
            </w:r>
            <w:r w:rsidRPr="006939A0">
              <w:rPr>
                <w:rFonts w:ascii="Times New Roman" w:hAnsi="Times New Roman" w:cs="Times New Roman"/>
                <w:spacing w:val="-2"/>
              </w:rPr>
              <w:t xml:space="preserve"> </w:t>
            </w:r>
            <w:r w:rsidRPr="006939A0">
              <w:rPr>
                <w:rFonts w:ascii="Times New Roman" w:hAnsi="Times New Roman" w:cs="Times New Roman"/>
              </w:rPr>
              <w:t>sum</w:t>
            </w:r>
          </w:p>
        </w:tc>
        <w:tc>
          <w:tcPr>
            <w:tcW w:w="1769" w:type="dxa"/>
          </w:tcPr>
          <w:p w14:paraId="40A3DCE4" w14:textId="77777777" w:rsidR="00971DD6" w:rsidRPr="006939A0" w:rsidRDefault="00971DD6" w:rsidP="00D82042">
            <w:pPr>
              <w:pStyle w:val="TableParagraph"/>
              <w:spacing w:line="265" w:lineRule="exact"/>
              <w:ind w:left="101" w:right="92"/>
              <w:jc w:val="center"/>
              <w:rPr>
                <w:rFonts w:ascii="Times New Roman" w:hAnsi="Times New Roman" w:cs="Times New Roman"/>
              </w:rPr>
            </w:pPr>
            <w:r w:rsidRPr="006939A0">
              <w:rPr>
                <w:rFonts w:ascii="Times New Roman" w:hAnsi="Times New Roman" w:cs="Times New Roman"/>
              </w:rPr>
              <w:t>Lump</w:t>
            </w:r>
            <w:r w:rsidRPr="006939A0">
              <w:rPr>
                <w:rFonts w:ascii="Times New Roman" w:hAnsi="Times New Roman" w:cs="Times New Roman"/>
                <w:spacing w:val="-2"/>
              </w:rPr>
              <w:t xml:space="preserve"> </w:t>
            </w:r>
            <w:r w:rsidRPr="006939A0">
              <w:rPr>
                <w:rFonts w:ascii="Times New Roman" w:hAnsi="Times New Roman" w:cs="Times New Roman"/>
              </w:rPr>
              <w:t>sum</w:t>
            </w:r>
          </w:p>
        </w:tc>
        <w:tc>
          <w:tcPr>
            <w:tcW w:w="1881" w:type="dxa"/>
          </w:tcPr>
          <w:p w14:paraId="695DE247" w14:textId="77777777" w:rsidR="00971DD6" w:rsidRPr="006939A0" w:rsidRDefault="00971DD6" w:rsidP="00D82042">
            <w:pPr>
              <w:pStyle w:val="TableParagraph"/>
              <w:rPr>
                <w:rFonts w:ascii="Times New Roman" w:hAnsi="Times New Roman" w:cs="Times New Roman"/>
              </w:rPr>
            </w:pPr>
          </w:p>
        </w:tc>
      </w:tr>
      <w:tr w:rsidR="00A02364" w:rsidRPr="006939A0" w14:paraId="3B5DA662" w14:textId="77777777" w:rsidTr="00D82042">
        <w:trPr>
          <w:trHeight w:val="1224"/>
        </w:trPr>
        <w:tc>
          <w:tcPr>
            <w:tcW w:w="903" w:type="dxa"/>
          </w:tcPr>
          <w:p w14:paraId="305DA5E1" w14:textId="24CED89F" w:rsidR="00A02364" w:rsidRPr="006939A0" w:rsidRDefault="00A02364" w:rsidP="00D82042">
            <w:pPr>
              <w:pStyle w:val="TableParagraph"/>
              <w:spacing w:line="265" w:lineRule="exact"/>
              <w:ind w:left="201" w:right="195"/>
              <w:jc w:val="center"/>
              <w:rPr>
                <w:rFonts w:ascii="Times New Roman" w:hAnsi="Times New Roman" w:cs="Times New Roman"/>
                <w:b/>
              </w:rPr>
            </w:pPr>
            <w:r>
              <w:rPr>
                <w:rFonts w:ascii="Times New Roman" w:hAnsi="Times New Roman" w:cs="Times New Roman"/>
                <w:b/>
              </w:rPr>
              <w:lastRenderedPageBreak/>
              <w:t>2c</w:t>
            </w:r>
          </w:p>
        </w:tc>
        <w:tc>
          <w:tcPr>
            <w:tcW w:w="3857" w:type="dxa"/>
          </w:tcPr>
          <w:p w14:paraId="13B18461" w14:textId="3D967B8E" w:rsidR="00A02364" w:rsidRPr="006939A0" w:rsidRDefault="00A02364" w:rsidP="00D82042">
            <w:pPr>
              <w:pStyle w:val="NoSpacing"/>
              <w:rPr>
                <w:rFonts w:ascii="Times New Roman" w:hAnsi="Times New Roman"/>
                <w:b/>
              </w:rPr>
            </w:pPr>
            <w:r>
              <w:rPr>
                <w:rFonts w:ascii="Times New Roman" w:hAnsi="Times New Roman"/>
                <w:b/>
              </w:rPr>
              <w:t xml:space="preserve">Venue Branding- </w:t>
            </w:r>
            <w:r w:rsidRPr="00A02364">
              <w:rPr>
                <w:rFonts w:ascii="Times New Roman" w:hAnsi="Times New Roman"/>
                <w:bCs/>
              </w:rPr>
              <w:t>Complete branding of the venue i.e., drive/walkways from entrance from main roads to Pavilion 1, Parking areas etc</w:t>
            </w:r>
            <w:r w:rsidR="00335951">
              <w:rPr>
                <w:rFonts w:ascii="Times New Roman" w:hAnsi="Times New Roman"/>
                <w:bCs/>
              </w:rPr>
              <w:t>.</w:t>
            </w:r>
          </w:p>
        </w:tc>
        <w:tc>
          <w:tcPr>
            <w:tcW w:w="1790" w:type="dxa"/>
          </w:tcPr>
          <w:p w14:paraId="1C303656" w14:textId="223B035B" w:rsidR="00A02364" w:rsidRPr="006939A0" w:rsidRDefault="00A02364" w:rsidP="00D82042">
            <w:pPr>
              <w:pStyle w:val="TableParagraph"/>
              <w:spacing w:line="268" w:lineRule="exact"/>
              <w:ind w:left="199" w:right="193"/>
              <w:jc w:val="center"/>
              <w:rPr>
                <w:rFonts w:ascii="Times New Roman" w:hAnsi="Times New Roman" w:cs="Times New Roman"/>
              </w:rPr>
            </w:pPr>
            <w:r>
              <w:rPr>
                <w:rFonts w:ascii="Times New Roman" w:hAnsi="Times New Roman" w:cs="Times New Roman"/>
              </w:rPr>
              <w:t>Four days (27</w:t>
            </w:r>
            <w:r w:rsidRPr="00A02364">
              <w:rPr>
                <w:rFonts w:ascii="Times New Roman" w:hAnsi="Times New Roman" w:cs="Times New Roman"/>
                <w:vertAlign w:val="superscript"/>
              </w:rPr>
              <w:t>th</w:t>
            </w:r>
            <w:r>
              <w:rPr>
                <w:rFonts w:ascii="Times New Roman" w:hAnsi="Times New Roman" w:cs="Times New Roman"/>
              </w:rPr>
              <w:t xml:space="preserve"> June to 30</w:t>
            </w:r>
            <w:r w:rsidRPr="00A02364">
              <w:rPr>
                <w:rFonts w:ascii="Times New Roman" w:hAnsi="Times New Roman" w:cs="Times New Roman"/>
                <w:vertAlign w:val="superscript"/>
              </w:rPr>
              <w:t>th</w:t>
            </w:r>
            <w:r>
              <w:rPr>
                <w:rFonts w:ascii="Times New Roman" w:hAnsi="Times New Roman" w:cs="Times New Roman"/>
              </w:rPr>
              <w:t xml:space="preserve"> June)</w:t>
            </w:r>
          </w:p>
        </w:tc>
        <w:tc>
          <w:tcPr>
            <w:tcW w:w="1769" w:type="dxa"/>
          </w:tcPr>
          <w:p w14:paraId="00A14475" w14:textId="510ECCE7" w:rsidR="00A02364" w:rsidRPr="006939A0" w:rsidRDefault="00335951" w:rsidP="00D82042">
            <w:pPr>
              <w:pStyle w:val="TableParagraph"/>
              <w:spacing w:line="265" w:lineRule="exact"/>
              <w:ind w:left="101" w:right="92"/>
              <w:jc w:val="center"/>
              <w:rPr>
                <w:rFonts w:ascii="Times New Roman" w:hAnsi="Times New Roman" w:cs="Times New Roman"/>
              </w:rPr>
            </w:pPr>
            <w:r>
              <w:rPr>
                <w:rFonts w:ascii="Times New Roman" w:hAnsi="Times New Roman" w:cs="Times New Roman"/>
              </w:rPr>
              <w:t>Per Day</w:t>
            </w:r>
          </w:p>
        </w:tc>
        <w:tc>
          <w:tcPr>
            <w:tcW w:w="1881" w:type="dxa"/>
          </w:tcPr>
          <w:p w14:paraId="45CBED5B" w14:textId="77777777" w:rsidR="00A02364" w:rsidRPr="006939A0" w:rsidRDefault="00A02364" w:rsidP="00D82042">
            <w:pPr>
              <w:pStyle w:val="TableParagraph"/>
              <w:rPr>
                <w:rFonts w:ascii="Times New Roman" w:hAnsi="Times New Roman" w:cs="Times New Roman"/>
              </w:rPr>
            </w:pPr>
          </w:p>
        </w:tc>
      </w:tr>
      <w:tr w:rsidR="00971DD6" w:rsidRPr="006939A0" w14:paraId="68ADBEF0" w14:textId="77777777" w:rsidTr="00D82042">
        <w:trPr>
          <w:trHeight w:val="1033"/>
        </w:trPr>
        <w:tc>
          <w:tcPr>
            <w:tcW w:w="903" w:type="dxa"/>
          </w:tcPr>
          <w:p w14:paraId="1D0A5721" w14:textId="55CBC0B3" w:rsidR="00971DD6" w:rsidRPr="006939A0" w:rsidRDefault="00971DD6" w:rsidP="00D82042">
            <w:pPr>
              <w:pStyle w:val="TableParagraph"/>
              <w:spacing w:line="265" w:lineRule="exact"/>
              <w:ind w:left="200" w:right="195"/>
              <w:jc w:val="center"/>
              <w:rPr>
                <w:rFonts w:ascii="Times New Roman" w:hAnsi="Times New Roman" w:cs="Times New Roman"/>
                <w:b/>
              </w:rPr>
            </w:pPr>
            <w:r>
              <w:rPr>
                <w:rFonts w:ascii="Times New Roman" w:hAnsi="Times New Roman" w:cs="Times New Roman"/>
                <w:b/>
              </w:rPr>
              <w:t>2</w:t>
            </w:r>
            <w:r w:rsidR="00A02364">
              <w:rPr>
                <w:rFonts w:ascii="Times New Roman" w:hAnsi="Times New Roman" w:cs="Times New Roman"/>
                <w:b/>
              </w:rPr>
              <w:t>d</w:t>
            </w:r>
          </w:p>
        </w:tc>
        <w:tc>
          <w:tcPr>
            <w:tcW w:w="3857" w:type="dxa"/>
          </w:tcPr>
          <w:p w14:paraId="30BD6003" w14:textId="77777777" w:rsidR="00971DD6" w:rsidRPr="006939A0" w:rsidRDefault="00971DD6" w:rsidP="00D82042">
            <w:pPr>
              <w:pStyle w:val="TableParagraph"/>
              <w:ind w:left="105" w:right="110"/>
              <w:rPr>
                <w:rFonts w:ascii="Times New Roman" w:hAnsi="Times New Roman" w:cs="Times New Roman"/>
              </w:rPr>
            </w:pPr>
            <w:r w:rsidRPr="006939A0">
              <w:rPr>
                <w:rFonts w:ascii="Times New Roman" w:eastAsia="Times New Roman" w:hAnsi="Times New Roman" w:cs="Times New Roman"/>
                <w:b/>
                <w:bCs/>
                <w:color w:val="000000"/>
              </w:rPr>
              <w:t>Sound System-</w:t>
            </w:r>
            <w:r w:rsidRPr="006939A0">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DJ cum Announcers for</w:t>
            </w:r>
            <w:r w:rsidRPr="006939A0">
              <w:rPr>
                <w:rFonts w:ascii="Times New Roman" w:eastAsia="Times New Roman" w:hAnsi="Times New Roman" w:cs="Times New Roman"/>
                <w:bCs/>
                <w:color w:val="000000"/>
              </w:rPr>
              <w:t xml:space="preserve"> the event (Ribbon Cutting Ceremony / exhibition announcements)</w:t>
            </w:r>
            <w:r>
              <w:rPr>
                <w:rFonts w:ascii="Times New Roman" w:eastAsia="Times New Roman" w:hAnsi="Times New Roman" w:cs="Times New Roman"/>
                <w:bCs/>
                <w:color w:val="000000"/>
              </w:rPr>
              <w:t>; light music appropriate for exhibition to be played during exhibition hours.</w:t>
            </w:r>
          </w:p>
        </w:tc>
        <w:tc>
          <w:tcPr>
            <w:tcW w:w="1790" w:type="dxa"/>
          </w:tcPr>
          <w:p w14:paraId="6C191074" w14:textId="77777777" w:rsidR="00971DD6" w:rsidRPr="006939A0" w:rsidRDefault="00971DD6" w:rsidP="00D82042">
            <w:pPr>
              <w:pStyle w:val="TableParagraph"/>
              <w:spacing w:line="268" w:lineRule="exact"/>
              <w:ind w:left="199" w:right="192"/>
              <w:jc w:val="center"/>
              <w:rPr>
                <w:rFonts w:ascii="Times New Roman" w:hAnsi="Times New Roman" w:cs="Times New Roman"/>
              </w:rPr>
            </w:pPr>
            <w:r w:rsidRPr="006939A0">
              <w:rPr>
                <w:rFonts w:ascii="Times New Roman" w:hAnsi="Times New Roman" w:cs="Times New Roman"/>
              </w:rPr>
              <w:t xml:space="preserve">4 days </w:t>
            </w:r>
          </w:p>
        </w:tc>
        <w:tc>
          <w:tcPr>
            <w:tcW w:w="1769" w:type="dxa"/>
          </w:tcPr>
          <w:p w14:paraId="18992948" w14:textId="77777777" w:rsidR="00971DD6" w:rsidRPr="006939A0" w:rsidRDefault="00971DD6" w:rsidP="00D82042">
            <w:pPr>
              <w:pStyle w:val="TableParagraph"/>
              <w:ind w:left="723" w:right="197" w:hanging="502"/>
              <w:rPr>
                <w:rFonts w:ascii="Times New Roman" w:hAnsi="Times New Roman" w:cs="Times New Roman"/>
              </w:rPr>
            </w:pPr>
            <w:r w:rsidRPr="006939A0">
              <w:rPr>
                <w:rFonts w:ascii="Times New Roman" w:hAnsi="Times New Roman" w:cs="Times New Roman"/>
              </w:rPr>
              <w:t>Per day</w:t>
            </w:r>
          </w:p>
        </w:tc>
        <w:tc>
          <w:tcPr>
            <w:tcW w:w="1881" w:type="dxa"/>
          </w:tcPr>
          <w:p w14:paraId="46D15B70" w14:textId="77777777" w:rsidR="00971DD6" w:rsidRPr="006939A0" w:rsidRDefault="00971DD6" w:rsidP="00D82042">
            <w:pPr>
              <w:pStyle w:val="TableParagraph"/>
              <w:rPr>
                <w:rFonts w:ascii="Times New Roman" w:hAnsi="Times New Roman" w:cs="Times New Roman"/>
              </w:rPr>
            </w:pPr>
          </w:p>
        </w:tc>
      </w:tr>
      <w:tr w:rsidR="00971DD6" w:rsidRPr="006939A0" w14:paraId="59825BBC" w14:textId="77777777" w:rsidTr="00D82042">
        <w:trPr>
          <w:trHeight w:val="1033"/>
        </w:trPr>
        <w:tc>
          <w:tcPr>
            <w:tcW w:w="903" w:type="dxa"/>
          </w:tcPr>
          <w:p w14:paraId="6C82E290" w14:textId="697CA86B" w:rsidR="00971DD6" w:rsidRPr="006939A0" w:rsidRDefault="00971DD6" w:rsidP="00D82042">
            <w:pPr>
              <w:pStyle w:val="TableParagraph"/>
              <w:spacing w:line="265" w:lineRule="exact"/>
              <w:ind w:left="200" w:right="195"/>
              <w:jc w:val="center"/>
              <w:rPr>
                <w:rFonts w:ascii="Times New Roman" w:hAnsi="Times New Roman" w:cs="Times New Roman"/>
                <w:b/>
              </w:rPr>
            </w:pPr>
            <w:r>
              <w:rPr>
                <w:rFonts w:ascii="Times New Roman" w:hAnsi="Times New Roman" w:cs="Times New Roman"/>
                <w:b/>
              </w:rPr>
              <w:t>2</w:t>
            </w:r>
            <w:r w:rsidR="00A02364">
              <w:rPr>
                <w:rFonts w:ascii="Times New Roman" w:hAnsi="Times New Roman" w:cs="Times New Roman"/>
                <w:b/>
              </w:rPr>
              <w:t>e</w:t>
            </w:r>
          </w:p>
        </w:tc>
        <w:tc>
          <w:tcPr>
            <w:tcW w:w="3857" w:type="dxa"/>
          </w:tcPr>
          <w:p w14:paraId="743AA54C" w14:textId="212910A0" w:rsidR="00971DD6" w:rsidRPr="006939A0" w:rsidRDefault="00971DD6" w:rsidP="00D82042">
            <w:pPr>
              <w:pStyle w:val="TableParagraph"/>
              <w:ind w:left="105" w:right="110"/>
              <w:rPr>
                <w:rFonts w:ascii="Times New Roman" w:hAnsi="Times New Roman" w:cs="Times New Roman"/>
              </w:rPr>
            </w:pPr>
            <w:r w:rsidRPr="006939A0">
              <w:rPr>
                <w:rFonts w:ascii="Times New Roman" w:hAnsi="Times New Roman" w:cs="Times New Roman"/>
              </w:rPr>
              <w:t xml:space="preserve">Catering and Lunch for VIPs and </w:t>
            </w:r>
            <w:r w:rsidR="00A02364" w:rsidRPr="006939A0">
              <w:rPr>
                <w:rFonts w:ascii="Times New Roman" w:hAnsi="Times New Roman" w:cs="Times New Roman"/>
              </w:rPr>
              <w:t>Officials</w:t>
            </w:r>
            <w:r w:rsidR="00A02364" w:rsidRPr="006939A0">
              <w:rPr>
                <w:rFonts w:ascii="Times New Roman" w:hAnsi="Times New Roman" w:cs="Times New Roman"/>
                <w:spacing w:val="-47"/>
              </w:rPr>
              <w:t xml:space="preserve"> </w:t>
            </w:r>
            <w:r w:rsidR="00A02364">
              <w:rPr>
                <w:rFonts w:ascii="Times New Roman" w:hAnsi="Times New Roman" w:cs="Times New Roman"/>
                <w:spacing w:val="-47"/>
              </w:rPr>
              <w:t>at</w:t>
            </w:r>
            <w:r w:rsidRPr="006939A0">
              <w:rPr>
                <w:rFonts w:ascii="Times New Roman" w:hAnsi="Times New Roman" w:cs="Times New Roman"/>
                <w:spacing w:val="-1"/>
              </w:rPr>
              <w:t xml:space="preserve"> </w:t>
            </w:r>
            <w:r w:rsidRPr="006939A0">
              <w:rPr>
                <w:rFonts w:ascii="Times New Roman" w:hAnsi="Times New Roman" w:cs="Times New Roman"/>
              </w:rPr>
              <w:t>5-star level</w:t>
            </w:r>
            <w:r w:rsidRPr="006939A0">
              <w:rPr>
                <w:rFonts w:ascii="Times New Roman" w:hAnsi="Times New Roman" w:cs="Times New Roman"/>
                <w:spacing w:val="-2"/>
              </w:rPr>
              <w:t xml:space="preserve"> </w:t>
            </w:r>
            <w:r w:rsidRPr="006939A0">
              <w:rPr>
                <w:rFonts w:ascii="Times New Roman" w:hAnsi="Times New Roman" w:cs="Times New Roman"/>
              </w:rPr>
              <w:t>for</w:t>
            </w:r>
            <w:r w:rsidRPr="006939A0">
              <w:rPr>
                <w:rFonts w:ascii="Times New Roman" w:hAnsi="Times New Roman" w:cs="Times New Roman"/>
                <w:spacing w:val="-2"/>
              </w:rPr>
              <w:t xml:space="preserve"> </w:t>
            </w:r>
            <w:r w:rsidRPr="006939A0">
              <w:rPr>
                <w:rFonts w:ascii="Times New Roman" w:hAnsi="Times New Roman" w:cs="Times New Roman"/>
              </w:rPr>
              <w:t>three</w:t>
            </w:r>
            <w:r w:rsidRPr="006939A0">
              <w:rPr>
                <w:rFonts w:ascii="Times New Roman" w:hAnsi="Times New Roman" w:cs="Times New Roman"/>
                <w:spacing w:val="2"/>
              </w:rPr>
              <w:t xml:space="preserve"> </w:t>
            </w:r>
            <w:r w:rsidRPr="006939A0">
              <w:rPr>
                <w:rFonts w:ascii="Times New Roman" w:hAnsi="Times New Roman" w:cs="Times New Roman"/>
              </w:rPr>
              <w:t>days</w:t>
            </w:r>
          </w:p>
          <w:p w14:paraId="08E43F89" w14:textId="77777777" w:rsidR="00971DD6" w:rsidRPr="006939A0" w:rsidRDefault="00971DD6" w:rsidP="00971DD6">
            <w:pPr>
              <w:pStyle w:val="ListParagraph"/>
              <w:numPr>
                <w:ilvl w:val="0"/>
                <w:numId w:val="25"/>
              </w:numPr>
              <w:spacing w:after="0" w:line="240" w:lineRule="auto"/>
              <w:contextualSpacing w:val="0"/>
              <w:rPr>
                <w:rFonts w:ascii="Times New Roman" w:hAnsi="Times New Roman" w:cs="Times New Roman"/>
              </w:rPr>
            </w:pPr>
            <w:r w:rsidRPr="006939A0">
              <w:rPr>
                <w:rFonts w:ascii="Times New Roman" w:hAnsi="Times New Roman" w:cs="Times New Roman"/>
              </w:rPr>
              <w:t>Salad Bar</w:t>
            </w:r>
          </w:p>
          <w:p w14:paraId="3766260A" w14:textId="198A980A" w:rsidR="00971DD6" w:rsidRPr="006939A0" w:rsidRDefault="00971DD6" w:rsidP="00971DD6">
            <w:pPr>
              <w:pStyle w:val="ListParagraph"/>
              <w:numPr>
                <w:ilvl w:val="0"/>
                <w:numId w:val="25"/>
              </w:numPr>
              <w:spacing w:after="0" w:line="240" w:lineRule="auto"/>
              <w:contextualSpacing w:val="0"/>
              <w:rPr>
                <w:rFonts w:ascii="Times New Roman" w:hAnsi="Times New Roman" w:cs="Times New Roman"/>
              </w:rPr>
            </w:pPr>
            <w:r w:rsidRPr="006939A0">
              <w:rPr>
                <w:rFonts w:ascii="Times New Roman" w:hAnsi="Times New Roman" w:cs="Times New Roman"/>
              </w:rPr>
              <w:t xml:space="preserve">3 Main course </w:t>
            </w:r>
            <w:r w:rsidR="00A02364" w:rsidRPr="006939A0">
              <w:rPr>
                <w:rFonts w:ascii="Times New Roman" w:hAnsi="Times New Roman" w:cs="Times New Roman"/>
              </w:rPr>
              <w:t>meals</w:t>
            </w:r>
          </w:p>
          <w:p w14:paraId="64CE1B1B" w14:textId="77777777" w:rsidR="00971DD6" w:rsidRPr="006939A0" w:rsidRDefault="00971DD6" w:rsidP="00971DD6">
            <w:pPr>
              <w:pStyle w:val="ListParagraph"/>
              <w:numPr>
                <w:ilvl w:val="0"/>
                <w:numId w:val="25"/>
              </w:numPr>
              <w:spacing w:after="0" w:line="240" w:lineRule="auto"/>
              <w:contextualSpacing w:val="0"/>
              <w:rPr>
                <w:rFonts w:ascii="Times New Roman" w:hAnsi="Times New Roman" w:cs="Times New Roman"/>
              </w:rPr>
            </w:pPr>
            <w:r w:rsidRPr="006939A0">
              <w:rPr>
                <w:rFonts w:ascii="Times New Roman" w:hAnsi="Times New Roman" w:cs="Times New Roman"/>
              </w:rPr>
              <w:t>Desert (01)</w:t>
            </w:r>
          </w:p>
          <w:p w14:paraId="51F2D3F8" w14:textId="77777777" w:rsidR="00971DD6" w:rsidRPr="006939A0" w:rsidRDefault="00971DD6" w:rsidP="00971DD6">
            <w:pPr>
              <w:pStyle w:val="ListParagraph"/>
              <w:numPr>
                <w:ilvl w:val="0"/>
                <w:numId w:val="25"/>
              </w:numPr>
              <w:spacing w:after="0" w:line="240" w:lineRule="auto"/>
              <w:contextualSpacing w:val="0"/>
              <w:rPr>
                <w:rFonts w:ascii="Times New Roman" w:hAnsi="Times New Roman" w:cs="Times New Roman"/>
              </w:rPr>
            </w:pPr>
            <w:r w:rsidRPr="006939A0">
              <w:rPr>
                <w:rFonts w:ascii="Times New Roman" w:hAnsi="Times New Roman" w:cs="Times New Roman"/>
              </w:rPr>
              <w:t xml:space="preserve">Cold drinks </w:t>
            </w:r>
          </w:p>
          <w:p w14:paraId="6BBA9FEA" w14:textId="77777777" w:rsidR="00971DD6" w:rsidRPr="006939A0" w:rsidRDefault="00971DD6" w:rsidP="00971DD6">
            <w:pPr>
              <w:pStyle w:val="ListParagraph"/>
              <w:numPr>
                <w:ilvl w:val="0"/>
                <w:numId w:val="25"/>
              </w:numPr>
              <w:spacing w:after="0" w:line="240" w:lineRule="auto"/>
              <w:contextualSpacing w:val="0"/>
              <w:rPr>
                <w:rFonts w:ascii="Times New Roman" w:hAnsi="Times New Roman" w:cs="Times New Roman"/>
              </w:rPr>
            </w:pPr>
            <w:r w:rsidRPr="006939A0">
              <w:rPr>
                <w:rFonts w:ascii="Times New Roman" w:hAnsi="Times New Roman" w:cs="Times New Roman"/>
              </w:rPr>
              <w:t>Mineral water bottles (regular size and small size)</w:t>
            </w:r>
          </w:p>
          <w:p w14:paraId="7195D781" w14:textId="77777777" w:rsidR="00971DD6" w:rsidRPr="006939A0" w:rsidRDefault="00971DD6" w:rsidP="00971DD6">
            <w:pPr>
              <w:pStyle w:val="ListParagraph"/>
              <w:numPr>
                <w:ilvl w:val="0"/>
                <w:numId w:val="25"/>
              </w:numPr>
              <w:spacing w:after="0" w:line="240" w:lineRule="auto"/>
              <w:contextualSpacing w:val="0"/>
              <w:rPr>
                <w:rFonts w:ascii="Times New Roman" w:hAnsi="Times New Roman" w:cs="Times New Roman"/>
              </w:rPr>
            </w:pPr>
            <w:r w:rsidRPr="006939A0">
              <w:rPr>
                <w:rFonts w:ascii="Times New Roman" w:hAnsi="Times New Roman" w:cs="Times New Roman"/>
              </w:rPr>
              <w:t>Fine cutlery</w:t>
            </w:r>
          </w:p>
          <w:p w14:paraId="1C7967AD" w14:textId="77777777" w:rsidR="00971DD6" w:rsidRPr="006939A0" w:rsidRDefault="00971DD6" w:rsidP="00971DD6">
            <w:pPr>
              <w:pStyle w:val="ListParagraph"/>
              <w:numPr>
                <w:ilvl w:val="0"/>
                <w:numId w:val="25"/>
              </w:numPr>
              <w:spacing w:after="0" w:line="240" w:lineRule="auto"/>
              <w:contextualSpacing w:val="0"/>
              <w:rPr>
                <w:rFonts w:ascii="Times New Roman" w:hAnsi="Times New Roman" w:cs="Times New Roman"/>
              </w:rPr>
            </w:pPr>
            <w:r w:rsidRPr="006939A0">
              <w:rPr>
                <w:rFonts w:ascii="Times New Roman" w:hAnsi="Times New Roman" w:cs="Times New Roman"/>
              </w:rPr>
              <w:t>Uniformed waiters with gloves for serving where needed</w:t>
            </w:r>
          </w:p>
          <w:p w14:paraId="788B1C67" w14:textId="77777777" w:rsidR="00971DD6" w:rsidRPr="006939A0" w:rsidRDefault="00971DD6" w:rsidP="00D82042">
            <w:pPr>
              <w:rPr>
                <w:rFonts w:ascii="Times New Roman" w:hAnsi="Times New Roman"/>
              </w:rPr>
            </w:pPr>
            <w:r w:rsidRPr="006939A0">
              <w:rPr>
                <w:rFonts w:ascii="Times New Roman" w:hAnsi="Times New Roman"/>
              </w:rPr>
              <w:t>(Final menu will be subject to approval from the embassy of Pakistan, Tashkent/TDAP)</w:t>
            </w:r>
          </w:p>
          <w:p w14:paraId="0BCDA357" w14:textId="77777777" w:rsidR="00971DD6" w:rsidRPr="006939A0" w:rsidRDefault="00971DD6" w:rsidP="00D82042">
            <w:pPr>
              <w:pStyle w:val="TableParagraph"/>
              <w:ind w:left="105" w:right="110"/>
              <w:rPr>
                <w:rFonts w:ascii="Times New Roman" w:hAnsi="Times New Roman" w:cs="Times New Roman"/>
              </w:rPr>
            </w:pPr>
          </w:p>
        </w:tc>
        <w:tc>
          <w:tcPr>
            <w:tcW w:w="1790" w:type="dxa"/>
          </w:tcPr>
          <w:p w14:paraId="6B000743" w14:textId="77777777" w:rsidR="00971DD6" w:rsidRPr="006939A0" w:rsidRDefault="00971DD6" w:rsidP="00D82042">
            <w:pPr>
              <w:pStyle w:val="TableParagraph"/>
              <w:spacing w:line="268" w:lineRule="exact"/>
              <w:ind w:left="199" w:right="192"/>
              <w:jc w:val="center"/>
              <w:rPr>
                <w:rFonts w:ascii="Times New Roman" w:hAnsi="Times New Roman" w:cs="Times New Roman"/>
              </w:rPr>
            </w:pPr>
            <w:r w:rsidRPr="006939A0">
              <w:rPr>
                <w:rFonts w:ascii="Times New Roman" w:hAnsi="Times New Roman" w:cs="Times New Roman"/>
              </w:rPr>
              <w:t>100</w:t>
            </w:r>
            <w:r w:rsidRPr="006939A0">
              <w:rPr>
                <w:rFonts w:ascii="Times New Roman" w:hAnsi="Times New Roman" w:cs="Times New Roman"/>
                <w:spacing w:val="-1"/>
              </w:rPr>
              <w:t xml:space="preserve"> </w:t>
            </w:r>
            <w:r w:rsidRPr="006939A0">
              <w:rPr>
                <w:rFonts w:ascii="Times New Roman" w:hAnsi="Times New Roman" w:cs="Times New Roman"/>
              </w:rPr>
              <w:t>per</w:t>
            </w:r>
            <w:r w:rsidRPr="006939A0">
              <w:rPr>
                <w:rFonts w:ascii="Times New Roman" w:hAnsi="Times New Roman" w:cs="Times New Roman"/>
                <w:spacing w:val="-1"/>
              </w:rPr>
              <w:t xml:space="preserve"> </w:t>
            </w:r>
            <w:r w:rsidRPr="006939A0">
              <w:rPr>
                <w:rFonts w:ascii="Times New Roman" w:hAnsi="Times New Roman" w:cs="Times New Roman"/>
              </w:rPr>
              <w:t>day</w:t>
            </w:r>
          </w:p>
        </w:tc>
        <w:tc>
          <w:tcPr>
            <w:tcW w:w="1769" w:type="dxa"/>
          </w:tcPr>
          <w:p w14:paraId="7B237A31" w14:textId="77777777" w:rsidR="00971DD6" w:rsidRPr="006939A0" w:rsidRDefault="00971DD6" w:rsidP="00D82042">
            <w:pPr>
              <w:pStyle w:val="TableParagraph"/>
              <w:ind w:left="723" w:right="197" w:hanging="502"/>
              <w:rPr>
                <w:rFonts w:ascii="Times New Roman" w:hAnsi="Times New Roman" w:cs="Times New Roman"/>
              </w:rPr>
            </w:pPr>
            <w:r w:rsidRPr="006939A0">
              <w:rPr>
                <w:rFonts w:ascii="Times New Roman" w:hAnsi="Times New Roman" w:cs="Times New Roman"/>
              </w:rPr>
              <w:t>Per person per</w:t>
            </w:r>
            <w:r w:rsidRPr="006939A0">
              <w:rPr>
                <w:rFonts w:ascii="Times New Roman" w:hAnsi="Times New Roman" w:cs="Times New Roman"/>
                <w:spacing w:val="-47"/>
              </w:rPr>
              <w:t xml:space="preserve"> </w:t>
            </w:r>
            <w:r w:rsidRPr="006939A0">
              <w:rPr>
                <w:rFonts w:ascii="Times New Roman" w:hAnsi="Times New Roman" w:cs="Times New Roman"/>
              </w:rPr>
              <w:t>day</w:t>
            </w:r>
          </w:p>
        </w:tc>
        <w:tc>
          <w:tcPr>
            <w:tcW w:w="1881" w:type="dxa"/>
          </w:tcPr>
          <w:p w14:paraId="1B139686" w14:textId="77777777" w:rsidR="00971DD6" w:rsidRPr="006939A0" w:rsidRDefault="00971DD6" w:rsidP="00D82042">
            <w:pPr>
              <w:pStyle w:val="TableParagraph"/>
              <w:rPr>
                <w:rFonts w:ascii="Times New Roman" w:hAnsi="Times New Roman" w:cs="Times New Roman"/>
              </w:rPr>
            </w:pPr>
          </w:p>
        </w:tc>
      </w:tr>
      <w:tr w:rsidR="00971DD6" w:rsidRPr="006939A0" w14:paraId="1E146060" w14:textId="77777777" w:rsidTr="00D82042">
        <w:trPr>
          <w:trHeight w:val="268"/>
        </w:trPr>
        <w:tc>
          <w:tcPr>
            <w:tcW w:w="10200" w:type="dxa"/>
            <w:gridSpan w:val="5"/>
            <w:shd w:val="clear" w:color="auto" w:fill="D9D9D9"/>
          </w:tcPr>
          <w:p w14:paraId="475835CA" w14:textId="25FFE069" w:rsidR="00971DD6" w:rsidRPr="006939A0" w:rsidRDefault="00971DD6" w:rsidP="000D7668">
            <w:pPr>
              <w:pStyle w:val="TableParagraph"/>
              <w:spacing w:line="248" w:lineRule="exact"/>
              <w:jc w:val="center"/>
              <w:rPr>
                <w:rFonts w:ascii="Times New Roman" w:hAnsi="Times New Roman" w:cs="Times New Roman"/>
                <w:b/>
              </w:rPr>
            </w:pPr>
            <w:r w:rsidRPr="006939A0">
              <w:rPr>
                <w:rFonts w:ascii="Times New Roman" w:hAnsi="Times New Roman" w:cs="Times New Roman"/>
                <w:b/>
              </w:rPr>
              <w:t>3. Logistics Forum (29</w:t>
            </w:r>
            <w:r w:rsidRPr="006939A0">
              <w:rPr>
                <w:rFonts w:ascii="Times New Roman" w:hAnsi="Times New Roman" w:cs="Times New Roman"/>
                <w:b/>
                <w:vertAlign w:val="superscript"/>
              </w:rPr>
              <w:t>th</w:t>
            </w:r>
            <w:r w:rsidRPr="006939A0">
              <w:rPr>
                <w:rFonts w:ascii="Times New Roman" w:hAnsi="Times New Roman" w:cs="Times New Roman"/>
                <w:b/>
              </w:rPr>
              <w:t xml:space="preserve"> June, 2024 at the </w:t>
            </w:r>
            <w:r w:rsidR="000D7668">
              <w:rPr>
                <w:rFonts w:ascii="Times New Roman" w:hAnsi="Times New Roman" w:cs="Times New Roman"/>
                <w:b/>
              </w:rPr>
              <w:t>Crystal Ballroom, International Hotel</w:t>
            </w:r>
            <w:r w:rsidRPr="006939A0">
              <w:rPr>
                <w:rFonts w:ascii="Times New Roman" w:hAnsi="Times New Roman" w:cs="Times New Roman"/>
                <w:b/>
              </w:rPr>
              <w:t>)</w:t>
            </w:r>
          </w:p>
        </w:tc>
      </w:tr>
      <w:tr w:rsidR="00971DD6" w:rsidRPr="006939A0" w14:paraId="7A162025" w14:textId="77777777" w:rsidTr="00D82042">
        <w:trPr>
          <w:trHeight w:val="806"/>
        </w:trPr>
        <w:tc>
          <w:tcPr>
            <w:tcW w:w="903" w:type="dxa"/>
          </w:tcPr>
          <w:p w14:paraId="0EC1FC20" w14:textId="77777777" w:rsidR="00971DD6" w:rsidRPr="006939A0" w:rsidRDefault="00971DD6" w:rsidP="00D82042">
            <w:pPr>
              <w:pStyle w:val="TableParagraph"/>
              <w:ind w:left="200" w:right="195"/>
              <w:jc w:val="center"/>
              <w:rPr>
                <w:rFonts w:ascii="Times New Roman" w:hAnsi="Times New Roman" w:cs="Times New Roman"/>
                <w:b/>
              </w:rPr>
            </w:pPr>
            <w:r w:rsidRPr="006939A0">
              <w:rPr>
                <w:rFonts w:ascii="Times New Roman" w:hAnsi="Times New Roman" w:cs="Times New Roman"/>
                <w:b/>
              </w:rPr>
              <w:t>3a</w:t>
            </w:r>
          </w:p>
        </w:tc>
        <w:tc>
          <w:tcPr>
            <w:tcW w:w="3857" w:type="dxa"/>
          </w:tcPr>
          <w:p w14:paraId="42F20269" w14:textId="40F799A7" w:rsidR="00971DD6" w:rsidRPr="006939A0" w:rsidRDefault="00971DD6" w:rsidP="00D82042">
            <w:pPr>
              <w:pStyle w:val="TableParagraph"/>
              <w:spacing w:line="270" w:lineRule="atLeast"/>
              <w:ind w:left="105" w:right="88"/>
              <w:rPr>
                <w:rFonts w:ascii="Times New Roman" w:hAnsi="Times New Roman" w:cs="Times New Roman"/>
                <w:b/>
              </w:rPr>
            </w:pPr>
            <w:r w:rsidRPr="006939A0">
              <w:rPr>
                <w:rFonts w:ascii="Times New Roman" w:hAnsi="Times New Roman" w:cs="Times New Roman"/>
                <w:b/>
              </w:rPr>
              <w:t xml:space="preserve">Set-up </w:t>
            </w:r>
            <w:r w:rsidRPr="006939A0">
              <w:rPr>
                <w:rFonts w:ascii="Times New Roman" w:hAnsi="Times New Roman" w:cs="Times New Roman"/>
              </w:rPr>
              <w:t xml:space="preserve">(the venue should be ready by 8am on </w:t>
            </w:r>
            <w:r w:rsidR="00522354">
              <w:rPr>
                <w:rFonts w:ascii="Times New Roman" w:hAnsi="Times New Roman" w:cs="Times New Roman"/>
              </w:rPr>
              <w:t>2</w:t>
            </w:r>
            <w:r w:rsidRPr="006939A0">
              <w:rPr>
                <w:rFonts w:ascii="Times New Roman" w:hAnsi="Times New Roman" w:cs="Times New Roman"/>
              </w:rPr>
              <w:t>9</w:t>
            </w:r>
            <w:r w:rsidRPr="006939A0">
              <w:rPr>
                <w:rFonts w:ascii="Times New Roman" w:hAnsi="Times New Roman" w:cs="Times New Roman"/>
                <w:vertAlign w:val="superscript"/>
              </w:rPr>
              <w:t>th</w:t>
            </w:r>
            <w:r w:rsidRPr="006939A0">
              <w:rPr>
                <w:rFonts w:ascii="Times New Roman" w:hAnsi="Times New Roman" w:cs="Times New Roman"/>
              </w:rPr>
              <w:t xml:space="preserve"> June,</w:t>
            </w:r>
            <w:r w:rsidR="00522354">
              <w:rPr>
                <w:rFonts w:ascii="Times New Roman" w:hAnsi="Times New Roman" w:cs="Times New Roman"/>
              </w:rPr>
              <w:t xml:space="preserve"> </w:t>
            </w:r>
            <w:r w:rsidRPr="006939A0">
              <w:rPr>
                <w:rFonts w:ascii="Times New Roman" w:hAnsi="Times New Roman" w:cs="Times New Roman"/>
              </w:rPr>
              <w:t>2024). The set-up must include:</w:t>
            </w:r>
          </w:p>
          <w:p w14:paraId="5953451E" w14:textId="5D8BFD8E" w:rsidR="00971DD6" w:rsidRPr="006939A0" w:rsidRDefault="00971DD6" w:rsidP="00971DD6">
            <w:pPr>
              <w:pStyle w:val="TableParagraph"/>
              <w:numPr>
                <w:ilvl w:val="0"/>
                <w:numId w:val="26"/>
              </w:numPr>
              <w:spacing w:line="270" w:lineRule="atLeast"/>
              <w:ind w:right="88"/>
              <w:rPr>
                <w:rFonts w:ascii="Times New Roman" w:hAnsi="Times New Roman" w:cs="Times New Roman"/>
              </w:rPr>
            </w:pPr>
            <w:r w:rsidRPr="006939A0">
              <w:rPr>
                <w:rFonts w:ascii="Times New Roman" w:hAnsi="Times New Roman" w:cs="Times New Roman"/>
              </w:rPr>
              <w:t>Rou</w:t>
            </w:r>
            <w:r w:rsidR="005234E4">
              <w:rPr>
                <w:rFonts w:ascii="Times New Roman" w:hAnsi="Times New Roman" w:cs="Times New Roman"/>
              </w:rPr>
              <w:t>ndtable set-up for 200 persons.</w:t>
            </w:r>
          </w:p>
          <w:p w14:paraId="6A8F7AF8" w14:textId="77777777" w:rsidR="00971DD6" w:rsidRPr="006939A0" w:rsidRDefault="00971DD6" w:rsidP="00971DD6">
            <w:pPr>
              <w:pStyle w:val="TableParagraph"/>
              <w:numPr>
                <w:ilvl w:val="0"/>
                <w:numId w:val="26"/>
              </w:numPr>
              <w:spacing w:line="270" w:lineRule="atLeast"/>
              <w:ind w:right="88"/>
              <w:rPr>
                <w:rFonts w:ascii="Times New Roman" w:hAnsi="Times New Roman" w:cs="Times New Roman"/>
              </w:rPr>
            </w:pPr>
            <w:r w:rsidRPr="006939A0">
              <w:rPr>
                <w:rFonts w:ascii="Times New Roman" w:hAnsi="Times New Roman" w:cs="Times New Roman"/>
              </w:rPr>
              <w:t xml:space="preserve">Complete stage setup with SMD backdrop. </w:t>
            </w:r>
          </w:p>
          <w:p w14:paraId="1D6D6B97" w14:textId="77777777" w:rsidR="00971DD6" w:rsidRPr="006939A0" w:rsidRDefault="00971DD6" w:rsidP="00971DD6">
            <w:pPr>
              <w:pStyle w:val="TableParagraph"/>
              <w:numPr>
                <w:ilvl w:val="0"/>
                <w:numId w:val="26"/>
              </w:numPr>
              <w:spacing w:line="270" w:lineRule="atLeast"/>
              <w:ind w:right="88"/>
              <w:rPr>
                <w:rFonts w:ascii="Times New Roman" w:hAnsi="Times New Roman" w:cs="Times New Roman"/>
              </w:rPr>
            </w:pPr>
            <w:r w:rsidRPr="006939A0">
              <w:rPr>
                <w:rFonts w:ascii="Times New Roman" w:hAnsi="Times New Roman" w:cs="Times New Roman"/>
              </w:rPr>
              <w:t xml:space="preserve">Fresh floral arrangements for stage and tables etc. </w:t>
            </w:r>
          </w:p>
          <w:p w14:paraId="09C53E20" w14:textId="77777777" w:rsidR="00971DD6" w:rsidRPr="006939A0" w:rsidRDefault="00971DD6" w:rsidP="00971DD6">
            <w:pPr>
              <w:pStyle w:val="TableParagraph"/>
              <w:numPr>
                <w:ilvl w:val="0"/>
                <w:numId w:val="26"/>
              </w:numPr>
              <w:spacing w:line="270" w:lineRule="atLeast"/>
              <w:ind w:right="88"/>
              <w:rPr>
                <w:rFonts w:ascii="Times New Roman" w:hAnsi="Times New Roman" w:cs="Times New Roman"/>
              </w:rPr>
            </w:pPr>
            <w:r w:rsidRPr="006939A0">
              <w:rPr>
                <w:rFonts w:ascii="Times New Roman" w:hAnsi="Times New Roman" w:cs="Times New Roman"/>
              </w:rPr>
              <w:t xml:space="preserve">Complete lighting including stage lighting. </w:t>
            </w:r>
          </w:p>
          <w:p w14:paraId="6EED02ED" w14:textId="77777777" w:rsidR="00971DD6" w:rsidRPr="006939A0" w:rsidRDefault="00971DD6" w:rsidP="00971DD6">
            <w:pPr>
              <w:pStyle w:val="TableParagraph"/>
              <w:numPr>
                <w:ilvl w:val="0"/>
                <w:numId w:val="26"/>
              </w:numPr>
              <w:spacing w:line="270" w:lineRule="atLeast"/>
              <w:ind w:right="88"/>
              <w:rPr>
                <w:rFonts w:ascii="Times New Roman" w:hAnsi="Times New Roman" w:cs="Times New Roman"/>
              </w:rPr>
            </w:pPr>
            <w:r w:rsidRPr="006939A0">
              <w:rPr>
                <w:rFonts w:ascii="Times New Roman" w:hAnsi="Times New Roman" w:cs="Times New Roman"/>
              </w:rPr>
              <w:lastRenderedPageBreak/>
              <w:t xml:space="preserve">Complete sound system including table mics (04), cordless mics (06). </w:t>
            </w:r>
          </w:p>
          <w:p w14:paraId="15962BDF" w14:textId="77777777" w:rsidR="00971DD6" w:rsidRPr="006939A0" w:rsidRDefault="00971DD6" w:rsidP="00971DD6">
            <w:pPr>
              <w:pStyle w:val="TableParagraph"/>
              <w:numPr>
                <w:ilvl w:val="0"/>
                <w:numId w:val="26"/>
              </w:numPr>
              <w:spacing w:line="270" w:lineRule="atLeast"/>
              <w:ind w:right="88"/>
              <w:rPr>
                <w:rFonts w:ascii="Times New Roman" w:hAnsi="Times New Roman" w:cs="Times New Roman"/>
              </w:rPr>
            </w:pPr>
            <w:r w:rsidRPr="006939A0">
              <w:rPr>
                <w:rFonts w:ascii="Times New Roman" w:hAnsi="Times New Roman" w:cs="Times New Roman"/>
              </w:rPr>
              <w:t xml:space="preserve">Thematic podium. </w:t>
            </w:r>
          </w:p>
          <w:p w14:paraId="3D1DC189" w14:textId="77777777" w:rsidR="00971DD6" w:rsidRPr="006939A0" w:rsidRDefault="00971DD6" w:rsidP="00971DD6">
            <w:pPr>
              <w:pStyle w:val="TableParagraph"/>
              <w:numPr>
                <w:ilvl w:val="0"/>
                <w:numId w:val="26"/>
              </w:numPr>
              <w:spacing w:line="270" w:lineRule="atLeast"/>
              <w:ind w:right="88"/>
              <w:rPr>
                <w:rFonts w:ascii="Times New Roman" w:hAnsi="Times New Roman" w:cs="Times New Roman"/>
              </w:rPr>
            </w:pPr>
            <w:r w:rsidRPr="006939A0">
              <w:rPr>
                <w:rFonts w:ascii="Times New Roman" w:hAnsi="Times New Roman" w:cs="Times New Roman"/>
              </w:rPr>
              <w:t>Arrangements for head table for VIP guests on stage</w:t>
            </w:r>
            <w:r>
              <w:rPr>
                <w:rFonts w:ascii="Times New Roman" w:hAnsi="Times New Roman" w:cs="Times New Roman"/>
              </w:rPr>
              <w:t xml:space="preserve"> with VIPO chairs (05)</w:t>
            </w:r>
            <w:r w:rsidRPr="006939A0">
              <w:rPr>
                <w:rFonts w:ascii="Times New Roman" w:hAnsi="Times New Roman" w:cs="Times New Roman"/>
              </w:rPr>
              <w:t xml:space="preserve">. </w:t>
            </w:r>
          </w:p>
          <w:p w14:paraId="39966F19" w14:textId="77777777" w:rsidR="00971DD6" w:rsidRPr="006939A0" w:rsidRDefault="00971DD6" w:rsidP="00971DD6">
            <w:pPr>
              <w:pStyle w:val="TableParagraph"/>
              <w:numPr>
                <w:ilvl w:val="0"/>
                <w:numId w:val="26"/>
              </w:numPr>
              <w:spacing w:line="270" w:lineRule="atLeast"/>
              <w:ind w:right="88"/>
              <w:rPr>
                <w:rFonts w:ascii="Times New Roman" w:hAnsi="Times New Roman" w:cs="Times New Roman"/>
              </w:rPr>
            </w:pPr>
            <w:r w:rsidRPr="006939A0">
              <w:rPr>
                <w:rFonts w:ascii="Times New Roman" w:hAnsi="Times New Roman" w:cs="Times New Roman"/>
              </w:rPr>
              <w:t xml:space="preserve">Prompters (screens for the people sitting on the stage to watch the presentation). </w:t>
            </w:r>
          </w:p>
          <w:p w14:paraId="5B30F31D" w14:textId="77777777" w:rsidR="00971DD6" w:rsidRPr="006939A0" w:rsidRDefault="00971DD6" w:rsidP="00971DD6">
            <w:pPr>
              <w:pStyle w:val="TableParagraph"/>
              <w:numPr>
                <w:ilvl w:val="0"/>
                <w:numId w:val="26"/>
              </w:numPr>
              <w:spacing w:line="270" w:lineRule="atLeast"/>
              <w:ind w:right="88"/>
              <w:rPr>
                <w:rFonts w:ascii="Times New Roman" w:hAnsi="Times New Roman" w:cs="Times New Roman"/>
              </w:rPr>
            </w:pPr>
            <w:r w:rsidRPr="006939A0">
              <w:rPr>
                <w:rFonts w:ascii="Times New Roman" w:hAnsi="Times New Roman" w:cs="Times New Roman"/>
              </w:rPr>
              <w:t>Side screens on left and right side for the presenters.</w:t>
            </w:r>
          </w:p>
          <w:p w14:paraId="7FEB81FD" w14:textId="77777777" w:rsidR="00971DD6" w:rsidRPr="006939A0" w:rsidRDefault="00971DD6" w:rsidP="00971DD6">
            <w:pPr>
              <w:pStyle w:val="TableParagraph"/>
              <w:numPr>
                <w:ilvl w:val="0"/>
                <w:numId w:val="26"/>
              </w:numPr>
              <w:spacing w:line="270" w:lineRule="atLeast"/>
              <w:ind w:right="88"/>
              <w:rPr>
                <w:rFonts w:ascii="Times New Roman" w:hAnsi="Times New Roman" w:cs="Times New Roman"/>
              </w:rPr>
            </w:pPr>
            <w:r w:rsidRPr="006939A0">
              <w:rPr>
                <w:rFonts w:ascii="Times New Roman" w:hAnsi="Times New Roman" w:cs="Times New Roman"/>
              </w:rPr>
              <w:t>Multimedia and technical support for presentations.</w:t>
            </w:r>
          </w:p>
          <w:p w14:paraId="08E6BAAE" w14:textId="77777777" w:rsidR="00971DD6" w:rsidRPr="006939A0" w:rsidRDefault="00971DD6" w:rsidP="00971DD6">
            <w:pPr>
              <w:pStyle w:val="TableParagraph"/>
              <w:numPr>
                <w:ilvl w:val="0"/>
                <w:numId w:val="26"/>
              </w:numPr>
              <w:spacing w:line="270" w:lineRule="atLeast"/>
              <w:ind w:right="88"/>
              <w:rPr>
                <w:rFonts w:ascii="Times New Roman" w:hAnsi="Times New Roman" w:cs="Times New Roman"/>
              </w:rPr>
            </w:pPr>
            <w:r w:rsidRPr="006939A0">
              <w:rPr>
                <w:rFonts w:ascii="Times New Roman" w:hAnsi="Times New Roman" w:cs="Times New Roman"/>
              </w:rPr>
              <w:t>Basic stationery including pens and notepads for all participants.</w:t>
            </w:r>
          </w:p>
          <w:p w14:paraId="16944AC1" w14:textId="77777777" w:rsidR="00971DD6" w:rsidRPr="006939A0" w:rsidRDefault="00971DD6" w:rsidP="00971DD6">
            <w:pPr>
              <w:pStyle w:val="TableParagraph"/>
              <w:numPr>
                <w:ilvl w:val="0"/>
                <w:numId w:val="26"/>
              </w:numPr>
              <w:spacing w:line="270" w:lineRule="atLeast"/>
              <w:ind w:right="88"/>
              <w:rPr>
                <w:rFonts w:ascii="Times New Roman" w:hAnsi="Times New Roman" w:cs="Times New Roman"/>
              </w:rPr>
            </w:pPr>
            <w:r w:rsidRPr="006939A0">
              <w:rPr>
                <w:rFonts w:ascii="Times New Roman" w:hAnsi="Times New Roman" w:cs="Times New Roman"/>
              </w:rPr>
              <w:t>Flags with standing poles of Uzbekistan, Pakistan and Afghanistan to be displayed on the stage.</w:t>
            </w:r>
          </w:p>
          <w:p w14:paraId="520481AA" w14:textId="77777777" w:rsidR="00971DD6" w:rsidRPr="006939A0" w:rsidRDefault="00971DD6" w:rsidP="00971DD6">
            <w:pPr>
              <w:pStyle w:val="TableParagraph"/>
              <w:numPr>
                <w:ilvl w:val="0"/>
                <w:numId w:val="26"/>
              </w:numPr>
              <w:spacing w:line="270" w:lineRule="atLeast"/>
              <w:ind w:right="88"/>
              <w:rPr>
                <w:rFonts w:ascii="Times New Roman" w:hAnsi="Times New Roman" w:cs="Times New Roman"/>
              </w:rPr>
            </w:pPr>
            <w:r w:rsidRPr="006939A0">
              <w:rPr>
                <w:rFonts w:ascii="Times New Roman" w:hAnsi="Times New Roman" w:cs="Times New Roman"/>
              </w:rPr>
              <w:t>Stage Secretary for announcements.</w:t>
            </w:r>
          </w:p>
        </w:tc>
        <w:tc>
          <w:tcPr>
            <w:tcW w:w="1790" w:type="dxa"/>
          </w:tcPr>
          <w:p w14:paraId="11EF2F67" w14:textId="77777777" w:rsidR="00971DD6" w:rsidRPr="006939A0" w:rsidRDefault="00971DD6" w:rsidP="00D82042">
            <w:pPr>
              <w:pStyle w:val="TableParagraph"/>
              <w:spacing w:before="11"/>
              <w:rPr>
                <w:rFonts w:ascii="Times New Roman" w:hAnsi="Times New Roman" w:cs="Times New Roman"/>
                <w:b/>
              </w:rPr>
            </w:pPr>
          </w:p>
          <w:p w14:paraId="1FFA3153" w14:textId="77777777" w:rsidR="00971DD6" w:rsidRPr="006939A0" w:rsidRDefault="00971DD6" w:rsidP="00D82042">
            <w:pPr>
              <w:pStyle w:val="TableParagraph"/>
              <w:ind w:left="199" w:right="193"/>
              <w:jc w:val="center"/>
              <w:rPr>
                <w:rFonts w:ascii="Times New Roman" w:hAnsi="Times New Roman" w:cs="Times New Roman"/>
              </w:rPr>
            </w:pPr>
            <w:r w:rsidRPr="006939A0">
              <w:rPr>
                <w:rFonts w:ascii="Times New Roman" w:hAnsi="Times New Roman" w:cs="Times New Roman"/>
              </w:rPr>
              <w:t>Lump</w:t>
            </w:r>
            <w:r w:rsidRPr="006939A0">
              <w:rPr>
                <w:rFonts w:ascii="Times New Roman" w:hAnsi="Times New Roman" w:cs="Times New Roman"/>
                <w:spacing w:val="-2"/>
              </w:rPr>
              <w:t xml:space="preserve"> </w:t>
            </w:r>
            <w:r w:rsidRPr="006939A0">
              <w:rPr>
                <w:rFonts w:ascii="Times New Roman" w:hAnsi="Times New Roman" w:cs="Times New Roman"/>
              </w:rPr>
              <w:t>sum</w:t>
            </w:r>
          </w:p>
        </w:tc>
        <w:tc>
          <w:tcPr>
            <w:tcW w:w="1769" w:type="dxa"/>
          </w:tcPr>
          <w:p w14:paraId="5C430BC0" w14:textId="77777777" w:rsidR="00971DD6" w:rsidRPr="006939A0" w:rsidRDefault="00971DD6" w:rsidP="00D82042">
            <w:pPr>
              <w:pStyle w:val="TableParagraph"/>
              <w:spacing w:before="2"/>
              <w:rPr>
                <w:rFonts w:ascii="Times New Roman" w:hAnsi="Times New Roman" w:cs="Times New Roman"/>
                <w:b/>
              </w:rPr>
            </w:pPr>
          </w:p>
          <w:p w14:paraId="1326B359" w14:textId="77777777" w:rsidR="00971DD6" w:rsidRPr="006939A0" w:rsidRDefault="00971DD6" w:rsidP="00D82042">
            <w:pPr>
              <w:pStyle w:val="TableParagraph"/>
              <w:ind w:left="101" w:right="92"/>
              <w:jc w:val="center"/>
              <w:rPr>
                <w:rFonts w:ascii="Times New Roman" w:hAnsi="Times New Roman" w:cs="Times New Roman"/>
              </w:rPr>
            </w:pPr>
            <w:r w:rsidRPr="006939A0">
              <w:rPr>
                <w:rFonts w:ascii="Times New Roman" w:hAnsi="Times New Roman" w:cs="Times New Roman"/>
              </w:rPr>
              <w:t>Lump</w:t>
            </w:r>
            <w:r w:rsidRPr="006939A0">
              <w:rPr>
                <w:rFonts w:ascii="Times New Roman" w:hAnsi="Times New Roman" w:cs="Times New Roman"/>
                <w:spacing w:val="-2"/>
              </w:rPr>
              <w:t xml:space="preserve"> </w:t>
            </w:r>
            <w:r w:rsidRPr="006939A0">
              <w:rPr>
                <w:rFonts w:ascii="Times New Roman" w:hAnsi="Times New Roman" w:cs="Times New Roman"/>
              </w:rPr>
              <w:t>sum</w:t>
            </w:r>
          </w:p>
        </w:tc>
        <w:tc>
          <w:tcPr>
            <w:tcW w:w="1881" w:type="dxa"/>
          </w:tcPr>
          <w:p w14:paraId="4EBB14B4" w14:textId="77777777" w:rsidR="00971DD6" w:rsidRPr="006939A0" w:rsidRDefault="00971DD6" w:rsidP="00D82042">
            <w:pPr>
              <w:pStyle w:val="TableParagraph"/>
              <w:rPr>
                <w:rFonts w:ascii="Times New Roman" w:hAnsi="Times New Roman" w:cs="Times New Roman"/>
              </w:rPr>
            </w:pPr>
          </w:p>
        </w:tc>
      </w:tr>
      <w:tr w:rsidR="00971DD6" w:rsidRPr="006939A0" w14:paraId="74584559" w14:textId="77777777" w:rsidTr="00D82042">
        <w:trPr>
          <w:trHeight w:val="41"/>
        </w:trPr>
        <w:tc>
          <w:tcPr>
            <w:tcW w:w="903" w:type="dxa"/>
          </w:tcPr>
          <w:p w14:paraId="3DDC14B7" w14:textId="77777777" w:rsidR="00971DD6" w:rsidRPr="006939A0" w:rsidRDefault="00971DD6" w:rsidP="00D82042">
            <w:pPr>
              <w:pStyle w:val="TableParagraph"/>
              <w:ind w:left="201" w:right="193"/>
              <w:jc w:val="center"/>
              <w:rPr>
                <w:rFonts w:ascii="Times New Roman" w:hAnsi="Times New Roman" w:cs="Times New Roman"/>
                <w:b/>
              </w:rPr>
            </w:pPr>
            <w:r>
              <w:rPr>
                <w:rFonts w:ascii="Times New Roman" w:hAnsi="Times New Roman" w:cs="Times New Roman"/>
                <w:b/>
              </w:rPr>
              <w:t>3b</w:t>
            </w:r>
          </w:p>
        </w:tc>
        <w:tc>
          <w:tcPr>
            <w:tcW w:w="3857" w:type="dxa"/>
          </w:tcPr>
          <w:p w14:paraId="3F139243" w14:textId="77777777" w:rsidR="00971DD6" w:rsidRPr="00DA5C4E" w:rsidRDefault="00971DD6" w:rsidP="00D82042">
            <w:pPr>
              <w:pStyle w:val="TableParagraph"/>
              <w:spacing w:before="56"/>
              <w:ind w:left="105" w:right="597"/>
              <w:rPr>
                <w:rFonts w:ascii="Times New Roman" w:hAnsi="Times New Roman" w:cs="Times New Roman"/>
                <w:b/>
              </w:rPr>
            </w:pPr>
            <w:r w:rsidRPr="00DA5C4E">
              <w:rPr>
                <w:rFonts w:ascii="Times New Roman" w:hAnsi="Times New Roman" w:cs="Times New Roman"/>
                <w:b/>
              </w:rPr>
              <w:t>Simultaneous Translation</w:t>
            </w:r>
            <w:r>
              <w:rPr>
                <w:rFonts w:ascii="Times New Roman" w:hAnsi="Times New Roman" w:cs="Times New Roman"/>
                <w:b/>
              </w:rPr>
              <w:t xml:space="preserve"> Equipment</w:t>
            </w:r>
          </w:p>
          <w:p w14:paraId="6CDEEFC0" w14:textId="0F37157F" w:rsidR="00971DD6" w:rsidRPr="006939A0" w:rsidRDefault="00971DD6" w:rsidP="00D82042">
            <w:pPr>
              <w:pStyle w:val="TableParagraph"/>
              <w:spacing w:before="56"/>
              <w:ind w:left="105" w:right="597"/>
              <w:rPr>
                <w:rFonts w:ascii="Times New Roman" w:hAnsi="Times New Roman" w:cs="Times New Roman"/>
              </w:rPr>
            </w:pPr>
            <w:r w:rsidRPr="006939A0">
              <w:rPr>
                <w:rFonts w:ascii="Times New Roman" w:hAnsi="Times New Roman" w:cs="Times New Roman"/>
              </w:rPr>
              <w:t>Hardware (handsets, listening</w:t>
            </w:r>
            <w:r w:rsidRPr="006939A0">
              <w:rPr>
                <w:rFonts w:ascii="Times New Roman" w:hAnsi="Times New Roman" w:cs="Times New Roman"/>
                <w:spacing w:val="1"/>
              </w:rPr>
              <w:t xml:space="preserve"> </w:t>
            </w:r>
            <w:r w:rsidRPr="006939A0">
              <w:rPr>
                <w:rFonts w:ascii="Times New Roman" w:hAnsi="Times New Roman" w:cs="Times New Roman"/>
              </w:rPr>
              <w:t>equipment) for the purpose of</w:t>
            </w:r>
            <w:r w:rsidRPr="006939A0">
              <w:rPr>
                <w:rFonts w:ascii="Times New Roman" w:hAnsi="Times New Roman" w:cs="Times New Roman"/>
                <w:spacing w:val="1"/>
              </w:rPr>
              <w:t xml:space="preserve"> simultaneous </w:t>
            </w:r>
            <w:r w:rsidRPr="006939A0">
              <w:rPr>
                <w:rFonts w:ascii="Times New Roman" w:hAnsi="Times New Roman" w:cs="Times New Roman"/>
              </w:rPr>
              <w:t>translation of Russian/Uzbek to English and</w:t>
            </w:r>
            <w:r w:rsidRPr="006939A0">
              <w:rPr>
                <w:rFonts w:ascii="Times New Roman" w:hAnsi="Times New Roman" w:cs="Times New Roman"/>
                <w:spacing w:val="-47"/>
              </w:rPr>
              <w:t xml:space="preserve"> </w:t>
            </w:r>
            <w:r w:rsidRPr="006939A0">
              <w:rPr>
                <w:rFonts w:ascii="Times New Roman" w:hAnsi="Times New Roman" w:cs="Times New Roman"/>
              </w:rPr>
              <w:t>English</w:t>
            </w:r>
            <w:r w:rsidRPr="006939A0">
              <w:rPr>
                <w:rFonts w:ascii="Times New Roman" w:hAnsi="Times New Roman" w:cs="Times New Roman"/>
                <w:spacing w:val="-1"/>
              </w:rPr>
              <w:t xml:space="preserve"> </w:t>
            </w:r>
            <w:r w:rsidRPr="006939A0">
              <w:rPr>
                <w:rFonts w:ascii="Times New Roman" w:hAnsi="Times New Roman" w:cs="Times New Roman"/>
              </w:rPr>
              <w:t>to</w:t>
            </w:r>
            <w:r w:rsidRPr="006939A0">
              <w:rPr>
                <w:rFonts w:ascii="Times New Roman" w:hAnsi="Times New Roman" w:cs="Times New Roman"/>
                <w:spacing w:val="1"/>
              </w:rPr>
              <w:t xml:space="preserve"> Russian/Uzbek along with technical support.</w:t>
            </w:r>
          </w:p>
        </w:tc>
        <w:tc>
          <w:tcPr>
            <w:tcW w:w="1790" w:type="dxa"/>
          </w:tcPr>
          <w:p w14:paraId="3FA089AB" w14:textId="77777777" w:rsidR="00971DD6" w:rsidRPr="006939A0" w:rsidRDefault="00971DD6" w:rsidP="00D82042">
            <w:pPr>
              <w:pStyle w:val="TableParagraph"/>
              <w:rPr>
                <w:rFonts w:ascii="Times New Roman" w:hAnsi="Times New Roman" w:cs="Times New Roman"/>
                <w:b/>
              </w:rPr>
            </w:pPr>
          </w:p>
          <w:p w14:paraId="0CCE34C6" w14:textId="77777777" w:rsidR="00971DD6" w:rsidRPr="006939A0" w:rsidRDefault="00971DD6" w:rsidP="00D82042">
            <w:pPr>
              <w:pStyle w:val="TableParagraph"/>
              <w:ind w:left="199" w:right="192"/>
              <w:jc w:val="center"/>
              <w:rPr>
                <w:rFonts w:ascii="Times New Roman" w:hAnsi="Times New Roman" w:cs="Times New Roman"/>
              </w:rPr>
            </w:pPr>
            <w:r w:rsidRPr="006939A0">
              <w:rPr>
                <w:rFonts w:ascii="Times New Roman" w:hAnsi="Times New Roman" w:cs="Times New Roman"/>
              </w:rPr>
              <w:t>250 sets</w:t>
            </w:r>
          </w:p>
        </w:tc>
        <w:tc>
          <w:tcPr>
            <w:tcW w:w="1769" w:type="dxa"/>
          </w:tcPr>
          <w:p w14:paraId="5DCB46A0" w14:textId="77777777" w:rsidR="00971DD6" w:rsidRPr="006939A0" w:rsidRDefault="00971DD6" w:rsidP="00D82042">
            <w:pPr>
              <w:pStyle w:val="TableParagraph"/>
              <w:rPr>
                <w:rFonts w:ascii="Times New Roman" w:hAnsi="Times New Roman" w:cs="Times New Roman"/>
                <w:b/>
              </w:rPr>
            </w:pPr>
          </w:p>
          <w:p w14:paraId="5A6158E4" w14:textId="77777777" w:rsidR="00971DD6" w:rsidRPr="006939A0" w:rsidRDefault="00971DD6" w:rsidP="00D82042">
            <w:pPr>
              <w:pStyle w:val="TableParagraph"/>
              <w:spacing w:before="191"/>
              <w:ind w:left="102" w:right="92"/>
              <w:jc w:val="center"/>
              <w:rPr>
                <w:rFonts w:ascii="Times New Roman" w:hAnsi="Times New Roman" w:cs="Times New Roman"/>
              </w:rPr>
            </w:pPr>
            <w:r w:rsidRPr="006939A0">
              <w:rPr>
                <w:rFonts w:ascii="Times New Roman" w:hAnsi="Times New Roman" w:cs="Times New Roman"/>
              </w:rPr>
              <w:t>Per</w:t>
            </w:r>
            <w:r w:rsidRPr="006939A0">
              <w:rPr>
                <w:rFonts w:ascii="Times New Roman" w:hAnsi="Times New Roman" w:cs="Times New Roman"/>
                <w:spacing w:val="-1"/>
              </w:rPr>
              <w:t xml:space="preserve"> </w:t>
            </w:r>
            <w:r w:rsidRPr="006939A0">
              <w:rPr>
                <w:rFonts w:ascii="Times New Roman" w:hAnsi="Times New Roman" w:cs="Times New Roman"/>
              </w:rPr>
              <w:t>set</w:t>
            </w:r>
          </w:p>
        </w:tc>
        <w:tc>
          <w:tcPr>
            <w:tcW w:w="1881" w:type="dxa"/>
          </w:tcPr>
          <w:p w14:paraId="639C0AD4" w14:textId="77777777" w:rsidR="00971DD6" w:rsidRPr="006939A0" w:rsidRDefault="00971DD6" w:rsidP="00D82042">
            <w:pPr>
              <w:pStyle w:val="TableParagraph"/>
              <w:rPr>
                <w:rFonts w:ascii="Times New Roman" w:hAnsi="Times New Roman" w:cs="Times New Roman"/>
              </w:rPr>
            </w:pPr>
          </w:p>
        </w:tc>
      </w:tr>
      <w:tr w:rsidR="00971DD6" w:rsidRPr="006939A0" w14:paraId="574751C9" w14:textId="77777777" w:rsidTr="00D82042">
        <w:trPr>
          <w:trHeight w:val="748"/>
        </w:trPr>
        <w:tc>
          <w:tcPr>
            <w:tcW w:w="903" w:type="dxa"/>
          </w:tcPr>
          <w:p w14:paraId="79695B78" w14:textId="77777777" w:rsidR="00971DD6" w:rsidRPr="006939A0" w:rsidRDefault="00971DD6" w:rsidP="00D82042">
            <w:pPr>
              <w:pStyle w:val="TableParagraph"/>
              <w:ind w:left="201" w:right="195"/>
              <w:jc w:val="center"/>
              <w:rPr>
                <w:rFonts w:ascii="Times New Roman" w:hAnsi="Times New Roman" w:cs="Times New Roman"/>
                <w:b/>
              </w:rPr>
            </w:pPr>
            <w:r>
              <w:rPr>
                <w:rFonts w:ascii="Times New Roman" w:hAnsi="Times New Roman" w:cs="Times New Roman"/>
                <w:b/>
              </w:rPr>
              <w:t>3c</w:t>
            </w:r>
          </w:p>
        </w:tc>
        <w:tc>
          <w:tcPr>
            <w:tcW w:w="3857" w:type="dxa"/>
          </w:tcPr>
          <w:p w14:paraId="59E6F969" w14:textId="77777777" w:rsidR="00971DD6" w:rsidRPr="006939A0" w:rsidRDefault="00971DD6" w:rsidP="00D82042">
            <w:pPr>
              <w:pStyle w:val="TableParagraph"/>
              <w:ind w:left="105" w:right="108"/>
              <w:rPr>
                <w:rFonts w:ascii="Times New Roman" w:hAnsi="Times New Roman" w:cs="Times New Roman"/>
              </w:rPr>
            </w:pPr>
            <w:r w:rsidRPr="006939A0">
              <w:rPr>
                <w:rFonts w:ascii="Times New Roman" w:hAnsi="Times New Roman" w:cs="Times New Roman"/>
                <w:b/>
              </w:rPr>
              <w:t>Catering</w:t>
            </w:r>
            <w:r w:rsidRPr="006939A0">
              <w:rPr>
                <w:rFonts w:ascii="Times New Roman" w:hAnsi="Times New Roman" w:cs="Times New Roman"/>
              </w:rPr>
              <w:t xml:space="preserve"> </w:t>
            </w:r>
          </w:p>
          <w:p w14:paraId="0CFB23DD" w14:textId="19690EC3" w:rsidR="00971DD6" w:rsidRPr="006939A0" w:rsidRDefault="00971DD6" w:rsidP="00971DD6">
            <w:pPr>
              <w:pStyle w:val="TableParagraph"/>
              <w:numPr>
                <w:ilvl w:val="0"/>
                <w:numId w:val="27"/>
              </w:numPr>
              <w:spacing w:before="102"/>
              <w:ind w:right="108"/>
              <w:rPr>
                <w:rFonts w:ascii="Times New Roman" w:hAnsi="Times New Roman" w:cs="Times New Roman"/>
              </w:rPr>
            </w:pPr>
            <w:r w:rsidRPr="006939A0">
              <w:rPr>
                <w:rFonts w:ascii="Times New Roman" w:hAnsi="Times New Roman" w:cs="Times New Roman"/>
              </w:rPr>
              <w:t xml:space="preserve">Arrangements for </w:t>
            </w:r>
            <w:r w:rsidR="005234E4" w:rsidRPr="006939A0">
              <w:rPr>
                <w:rFonts w:ascii="Times New Roman" w:hAnsi="Times New Roman" w:cs="Times New Roman"/>
              </w:rPr>
              <w:t>running</w:t>
            </w:r>
            <w:r w:rsidRPr="006939A0">
              <w:rPr>
                <w:rFonts w:ascii="Times New Roman" w:hAnsi="Times New Roman" w:cs="Times New Roman"/>
              </w:rPr>
              <w:t xml:space="preserve"> tea/coffee with cookies for all participants from 9am to 5pm.</w:t>
            </w:r>
          </w:p>
          <w:p w14:paraId="199B8C49" w14:textId="4BF62368" w:rsidR="00971DD6" w:rsidRPr="006939A0" w:rsidRDefault="00971DD6" w:rsidP="00971DD6">
            <w:pPr>
              <w:pStyle w:val="TableParagraph"/>
              <w:numPr>
                <w:ilvl w:val="0"/>
                <w:numId w:val="27"/>
              </w:numPr>
              <w:spacing w:before="102"/>
              <w:ind w:right="108"/>
              <w:rPr>
                <w:rFonts w:ascii="Times New Roman" w:hAnsi="Times New Roman" w:cs="Times New Roman"/>
              </w:rPr>
            </w:pPr>
            <w:r w:rsidRPr="006939A0">
              <w:rPr>
                <w:rFonts w:ascii="Times New Roman" w:hAnsi="Times New Roman" w:cs="Times New Roman"/>
              </w:rPr>
              <w:t>Running supply of small mineral water for all participants from 9</w:t>
            </w:r>
            <w:r w:rsidR="005234E4">
              <w:rPr>
                <w:rFonts w:ascii="Times New Roman" w:hAnsi="Times New Roman" w:cs="Times New Roman"/>
              </w:rPr>
              <w:t xml:space="preserve"> </w:t>
            </w:r>
            <w:r w:rsidRPr="006939A0">
              <w:rPr>
                <w:rFonts w:ascii="Times New Roman" w:hAnsi="Times New Roman" w:cs="Times New Roman"/>
              </w:rPr>
              <w:t>am – 5</w:t>
            </w:r>
            <w:r w:rsidR="005234E4">
              <w:rPr>
                <w:rFonts w:ascii="Times New Roman" w:hAnsi="Times New Roman" w:cs="Times New Roman"/>
              </w:rPr>
              <w:t xml:space="preserve"> </w:t>
            </w:r>
            <w:r w:rsidRPr="006939A0">
              <w:rPr>
                <w:rFonts w:ascii="Times New Roman" w:hAnsi="Times New Roman" w:cs="Times New Roman"/>
              </w:rPr>
              <w:t>pm.</w:t>
            </w:r>
          </w:p>
          <w:p w14:paraId="7F618C6E" w14:textId="77777777" w:rsidR="00971DD6" w:rsidRPr="006939A0" w:rsidRDefault="00971DD6" w:rsidP="00971DD6">
            <w:pPr>
              <w:pStyle w:val="TableParagraph"/>
              <w:numPr>
                <w:ilvl w:val="0"/>
                <w:numId w:val="27"/>
              </w:numPr>
              <w:spacing w:before="102"/>
              <w:ind w:right="108"/>
              <w:rPr>
                <w:rFonts w:ascii="Times New Roman" w:hAnsi="Times New Roman" w:cs="Times New Roman"/>
              </w:rPr>
            </w:pPr>
            <w:r w:rsidRPr="006939A0">
              <w:rPr>
                <w:rFonts w:ascii="Times New Roman" w:hAnsi="Times New Roman" w:cs="Times New Roman"/>
              </w:rPr>
              <w:t>Lunch (3 course meal with salad bar, dessert and soft drinks).</w:t>
            </w:r>
          </w:p>
        </w:tc>
        <w:tc>
          <w:tcPr>
            <w:tcW w:w="1790" w:type="dxa"/>
          </w:tcPr>
          <w:p w14:paraId="5C5555D7" w14:textId="77777777" w:rsidR="00971DD6" w:rsidRPr="006939A0" w:rsidRDefault="00971DD6" w:rsidP="00D82042">
            <w:pPr>
              <w:pStyle w:val="TableParagraph"/>
              <w:spacing w:before="7"/>
              <w:rPr>
                <w:rFonts w:ascii="Times New Roman" w:hAnsi="Times New Roman" w:cs="Times New Roman"/>
                <w:b/>
              </w:rPr>
            </w:pPr>
          </w:p>
          <w:p w14:paraId="50CAF8F0" w14:textId="77777777" w:rsidR="00971DD6" w:rsidRPr="006939A0" w:rsidRDefault="00971DD6" w:rsidP="00D82042">
            <w:pPr>
              <w:pStyle w:val="TableParagraph"/>
              <w:ind w:left="199" w:right="192"/>
              <w:jc w:val="center"/>
              <w:rPr>
                <w:rFonts w:ascii="Times New Roman" w:hAnsi="Times New Roman" w:cs="Times New Roman"/>
              </w:rPr>
            </w:pPr>
            <w:r w:rsidRPr="006939A0">
              <w:rPr>
                <w:rFonts w:ascii="Times New Roman" w:hAnsi="Times New Roman" w:cs="Times New Roman"/>
              </w:rPr>
              <w:t>250</w:t>
            </w:r>
            <w:r w:rsidRPr="006939A0">
              <w:rPr>
                <w:rFonts w:ascii="Times New Roman" w:hAnsi="Times New Roman" w:cs="Times New Roman"/>
                <w:spacing w:val="-2"/>
              </w:rPr>
              <w:t xml:space="preserve"> </w:t>
            </w:r>
            <w:r w:rsidRPr="006939A0">
              <w:rPr>
                <w:rFonts w:ascii="Times New Roman" w:hAnsi="Times New Roman" w:cs="Times New Roman"/>
              </w:rPr>
              <w:t>persons</w:t>
            </w:r>
          </w:p>
        </w:tc>
        <w:tc>
          <w:tcPr>
            <w:tcW w:w="1769" w:type="dxa"/>
          </w:tcPr>
          <w:p w14:paraId="15BCF53E" w14:textId="77777777" w:rsidR="00971DD6" w:rsidRPr="006939A0" w:rsidRDefault="00971DD6" w:rsidP="00D82042">
            <w:pPr>
              <w:pStyle w:val="TableParagraph"/>
              <w:spacing w:before="4"/>
              <w:rPr>
                <w:rFonts w:ascii="Times New Roman" w:hAnsi="Times New Roman" w:cs="Times New Roman"/>
                <w:b/>
              </w:rPr>
            </w:pPr>
          </w:p>
          <w:p w14:paraId="0D190E23" w14:textId="77777777" w:rsidR="00971DD6" w:rsidRPr="006939A0" w:rsidRDefault="00971DD6" w:rsidP="00D82042">
            <w:pPr>
              <w:pStyle w:val="TableParagraph"/>
              <w:ind w:left="102" w:right="90"/>
              <w:jc w:val="center"/>
              <w:rPr>
                <w:rFonts w:ascii="Times New Roman" w:hAnsi="Times New Roman" w:cs="Times New Roman"/>
              </w:rPr>
            </w:pPr>
            <w:r w:rsidRPr="006939A0">
              <w:rPr>
                <w:rFonts w:ascii="Times New Roman" w:hAnsi="Times New Roman" w:cs="Times New Roman"/>
              </w:rPr>
              <w:t>Per person</w:t>
            </w:r>
          </w:p>
        </w:tc>
        <w:tc>
          <w:tcPr>
            <w:tcW w:w="1881" w:type="dxa"/>
          </w:tcPr>
          <w:p w14:paraId="15401A8D" w14:textId="77777777" w:rsidR="00971DD6" w:rsidRPr="006939A0" w:rsidRDefault="00971DD6" w:rsidP="00D82042">
            <w:pPr>
              <w:pStyle w:val="TableParagraph"/>
              <w:rPr>
                <w:rFonts w:ascii="Times New Roman" w:hAnsi="Times New Roman" w:cs="Times New Roman"/>
              </w:rPr>
            </w:pPr>
          </w:p>
        </w:tc>
      </w:tr>
      <w:tr w:rsidR="00971DD6" w:rsidRPr="006939A0" w14:paraId="7B3F6E3B" w14:textId="77777777" w:rsidTr="00D82042">
        <w:trPr>
          <w:trHeight w:val="309"/>
        </w:trPr>
        <w:tc>
          <w:tcPr>
            <w:tcW w:w="10200" w:type="dxa"/>
            <w:gridSpan w:val="5"/>
            <w:shd w:val="clear" w:color="auto" w:fill="D9D9D9"/>
          </w:tcPr>
          <w:p w14:paraId="66197F8F" w14:textId="7FF689F1" w:rsidR="00971DD6" w:rsidRPr="006939A0" w:rsidRDefault="00971DD6" w:rsidP="00D82042">
            <w:pPr>
              <w:pStyle w:val="TableParagraph"/>
              <w:spacing w:line="265" w:lineRule="exact"/>
              <w:jc w:val="center"/>
              <w:rPr>
                <w:rFonts w:ascii="Times New Roman" w:hAnsi="Times New Roman" w:cs="Times New Roman"/>
                <w:b/>
              </w:rPr>
            </w:pPr>
            <w:r w:rsidRPr="006939A0">
              <w:rPr>
                <w:rFonts w:ascii="Times New Roman" w:hAnsi="Times New Roman" w:cs="Times New Roman"/>
                <w:b/>
              </w:rPr>
              <w:t>4.</w:t>
            </w:r>
            <w:r w:rsidRPr="006939A0">
              <w:rPr>
                <w:rFonts w:ascii="Times New Roman" w:hAnsi="Times New Roman" w:cs="Times New Roman"/>
                <w:b/>
                <w:spacing w:val="-3"/>
              </w:rPr>
              <w:t xml:space="preserve"> </w:t>
            </w:r>
            <w:r w:rsidRPr="006939A0">
              <w:rPr>
                <w:rFonts w:ascii="Times New Roman" w:hAnsi="Times New Roman" w:cs="Times New Roman"/>
                <w:b/>
              </w:rPr>
              <w:t>Gala</w:t>
            </w:r>
            <w:r w:rsidRPr="006939A0">
              <w:rPr>
                <w:rFonts w:ascii="Times New Roman" w:hAnsi="Times New Roman" w:cs="Times New Roman"/>
                <w:b/>
                <w:spacing w:val="-3"/>
              </w:rPr>
              <w:t xml:space="preserve"> </w:t>
            </w:r>
            <w:r w:rsidRPr="006939A0">
              <w:rPr>
                <w:rFonts w:ascii="Times New Roman" w:hAnsi="Times New Roman" w:cs="Times New Roman"/>
                <w:b/>
              </w:rPr>
              <w:t>Dinner &amp; Cultural Show (28</w:t>
            </w:r>
            <w:r w:rsidRPr="006939A0">
              <w:rPr>
                <w:rFonts w:ascii="Times New Roman" w:hAnsi="Times New Roman" w:cs="Times New Roman"/>
                <w:b/>
                <w:vertAlign w:val="superscript"/>
              </w:rPr>
              <w:t>th</w:t>
            </w:r>
            <w:r w:rsidRPr="006939A0">
              <w:rPr>
                <w:rFonts w:ascii="Times New Roman" w:hAnsi="Times New Roman" w:cs="Times New Roman"/>
                <w:b/>
              </w:rPr>
              <w:t xml:space="preserve"> June, 2024 </w:t>
            </w:r>
            <w:r w:rsidR="00A02364">
              <w:rPr>
                <w:rFonts w:ascii="Times New Roman" w:hAnsi="Times New Roman" w:cs="Times New Roman"/>
                <w:b/>
              </w:rPr>
              <w:t>venue to be decided</w:t>
            </w:r>
            <w:r w:rsidRPr="006939A0">
              <w:rPr>
                <w:rFonts w:ascii="Times New Roman" w:hAnsi="Times New Roman" w:cs="Times New Roman"/>
                <w:b/>
              </w:rPr>
              <w:t>)</w:t>
            </w:r>
          </w:p>
        </w:tc>
      </w:tr>
      <w:tr w:rsidR="00971DD6" w:rsidRPr="006939A0" w14:paraId="6161D316" w14:textId="77777777" w:rsidTr="00D82042">
        <w:trPr>
          <w:trHeight w:val="602"/>
        </w:trPr>
        <w:tc>
          <w:tcPr>
            <w:tcW w:w="903" w:type="dxa"/>
          </w:tcPr>
          <w:p w14:paraId="4B74D31B" w14:textId="77777777" w:rsidR="00971DD6" w:rsidRPr="006939A0" w:rsidRDefault="00971DD6" w:rsidP="00D82042">
            <w:pPr>
              <w:pStyle w:val="TableParagraph"/>
              <w:ind w:left="200" w:right="195"/>
              <w:jc w:val="center"/>
              <w:rPr>
                <w:rFonts w:ascii="Times New Roman" w:hAnsi="Times New Roman" w:cs="Times New Roman"/>
                <w:b/>
              </w:rPr>
            </w:pPr>
            <w:r>
              <w:rPr>
                <w:rFonts w:ascii="Times New Roman" w:hAnsi="Times New Roman" w:cs="Times New Roman"/>
                <w:b/>
              </w:rPr>
              <w:t>4</w:t>
            </w:r>
            <w:r w:rsidRPr="006939A0">
              <w:rPr>
                <w:rFonts w:ascii="Times New Roman" w:hAnsi="Times New Roman" w:cs="Times New Roman"/>
                <w:b/>
              </w:rPr>
              <w:t>a</w:t>
            </w:r>
          </w:p>
        </w:tc>
        <w:tc>
          <w:tcPr>
            <w:tcW w:w="3857" w:type="dxa"/>
          </w:tcPr>
          <w:p w14:paraId="5BD38E72" w14:textId="77777777" w:rsidR="00971DD6" w:rsidRPr="006939A0" w:rsidRDefault="00971DD6" w:rsidP="00D82042">
            <w:pPr>
              <w:pStyle w:val="TableParagraph"/>
              <w:ind w:left="105" w:right="641"/>
              <w:rPr>
                <w:rFonts w:ascii="Times New Roman" w:hAnsi="Times New Roman" w:cs="Times New Roman"/>
                <w:b/>
              </w:rPr>
            </w:pPr>
            <w:r w:rsidRPr="006939A0">
              <w:rPr>
                <w:rFonts w:ascii="Times New Roman" w:hAnsi="Times New Roman" w:cs="Times New Roman"/>
                <w:b/>
              </w:rPr>
              <w:t xml:space="preserve">Set-up </w:t>
            </w:r>
          </w:p>
          <w:p w14:paraId="5E0C8ADF" w14:textId="77777777" w:rsidR="00971DD6" w:rsidRPr="006939A0" w:rsidRDefault="00971DD6" w:rsidP="00D82042">
            <w:pPr>
              <w:pStyle w:val="TableParagraph"/>
              <w:ind w:left="105" w:right="641"/>
              <w:rPr>
                <w:rFonts w:ascii="Times New Roman" w:hAnsi="Times New Roman" w:cs="Times New Roman"/>
              </w:rPr>
            </w:pPr>
            <w:r w:rsidRPr="006939A0">
              <w:rPr>
                <w:rFonts w:ascii="Times New Roman" w:hAnsi="Times New Roman" w:cs="Times New Roman"/>
              </w:rPr>
              <w:t>Complete venue set-up including:</w:t>
            </w:r>
          </w:p>
          <w:p w14:paraId="22387696" w14:textId="77777777" w:rsidR="00971DD6" w:rsidRPr="006939A0" w:rsidRDefault="00971DD6" w:rsidP="00971DD6">
            <w:pPr>
              <w:pStyle w:val="TableParagraph"/>
              <w:numPr>
                <w:ilvl w:val="0"/>
                <w:numId w:val="28"/>
              </w:numPr>
              <w:ind w:right="641"/>
              <w:rPr>
                <w:rFonts w:ascii="Times New Roman" w:hAnsi="Times New Roman" w:cs="Times New Roman"/>
              </w:rPr>
            </w:pPr>
            <w:r w:rsidRPr="006939A0">
              <w:rPr>
                <w:rFonts w:ascii="Times New Roman" w:hAnsi="Times New Roman" w:cs="Times New Roman"/>
              </w:rPr>
              <w:t>Ambience (as per approved theme).</w:t>
            </w:r>
          </w:p>
          <w:p w14:paraId="6B2A2FB5" w14:textId="77777777" w:rsidR="00971DD6" w:rsidRPr="006939A0" w:rsidRDefault="00971DD6" w:rsidP="00971DD6">
            <w:pPr>
              <w:pStyle w:val="TableParagraph"/>
              <w:numPr>
                <w:ilvl w:val="0"/>
                <w:numId w:val="28"/>
              </w:numPr>
              <w:ind w:right="641"/>
              <w:rPr>
                <w:rFonts w:ascii="Times New Roman" w:hAnsi="Times New Roman" w:cs="Times New Roman"/>
              </w:rPr>
            </w:pPr>
            <w:r w:rsidRPr="006939A0">
              <w:rPr>
                <w:rFonts w:ascii="Times New Roman" w:hAnsi="Times New Roman" w:cs="Times New Roman"/>
              </w:rPr>
              <w:t xml:space="preserve">Thematic props. </w:t>
            </w:r>
          </w:p>
          <w:p w14:paraId="4C751D14" w14:textId="77777777" w:rsidR="00971DD6" w:rsidRPr="006939A0" w:rsidRDefault="00971DD6" w:rsidP="00971DD6">
            <w:pPr>
              <w:pStyle w:val="TableParagraph"/>
              <w:numPr>
                <w:ilvl w:val="0"/>
                <w:numId w:val="28"/>
              </w:numPr>
              <w:ind w:right="641"/>
              <w:rPr>
                <w:rFonts w:ascii="Times New Roman" w:hAnsi="Times New Roman" w:cs="Times New Roman"/>
              </w:rPr>
            </w:pPr>
            <w:r w:rsidRPr="006939A0">
              <w:rPr>
                <w:rFonts w:ascii="Times New Roman" w:hAnsi="Times New Roman" w:cs="Times New Roman"/>
              </w:rPr>
              <w:t xml:space="preserve">Stage set-up with SMD back drop. </w:t>
            </w:r>
          </w:p>
          <w:p w14:paraId="43E95884" w14:textId="77777777" w:rsidR="00971DD6" w:rsidRPr="006939A0" w:rsidRDefault="00971DD6" w:rsidP="00971DD6">
            <w:pPr>
              <w:pStyle w:val="TableParagraph"/>
              <w:numPr>
                <w:ilvl w:val="0"/>
                <w:numId w:val="28"/>
              </w:numPr>
              <w:ind w:right="641"/>
              <w:rPr>
                <w:rFonts w:ascii="Times New Roman" w:hAnsi="Times New Roman" w:cs="Times New Roman"/>
              </w:rPr>
            </w:pPr>
            <w:r w:rsidRPr="006939A0">
              <w:rPr>
                <w:rFonts w:ascii="Times New Roman" w:hAnsi="Times New Roman" w:cs="Times New Roman"/>
              </w:rPr>
              <w:t>Arrangements for cultural</w:t>
            </w:r>
            <w:r>
              <w:rPr>
                <w:rFonts w:ascii="Times New Roman" w:hAnsi="Times New Roman" w:cs="Times New Roman"/>
              </w:rPr>
              <w:t>/musical</w:t>
            </w:r>
            <w:r w:rsidRPr="006939A0">
              <w:rPr>
                <w:rFonts w:ascii="Times New Roman" w:hAnsi="Times New Roman" w:cs="Times New Roman"/>
              </w:rPr>
              <w:t xml:space="preserve"> performances </w:t>
            </w:r>
            <w:r w:rsidRPr="006939A0">
              <w:rPr>
                <w:rFonts w:ascii="Times New Roman" w:hAnsi="Times New Roman" w:cs="Times New Roman"/>
              </w:rPr>
              <w:lastRenderedPageBreak/>
              <w:t xml:space="preserve">on stage including lighting, sounds etc. </w:t>
            </w:r>
          </w:p>
          <w:p w14:paraId="69F58808" w14:textId="77777777" w:rsidR="00971DD6" w:rsidRPr="006939A0" w:rsidRDefault="00971DD6" w:rsidP="00971DD6">
            <w:pPr>
              <w:pStyle w:val="TableParagraph"/>
              <w:numPr>
                <w:ilvl w:val="0"/>
                <w:numId w:val="28"/>
              </w:numPr>
              <w:ind w:right="641"/>
              <w:rPr>
                <w:rFonts w:ascii="Times New Roman" w:hAnsi="Times New Roman" w:cs="Times New Roman"/>
              </w:rPr>
            </w:pPr>
            <w:r w:rsidRPr="006939A0">
              <w:rPr>
                <w:rFonts w:ascii="Times New Roman" w:hAnsi="Times New Roman" w:cs="Times New Roman"/>
              </w:rPr>
              <w:t xml:space="preserve">Seating arrangements for 1000 persons (round table). </w:t>
            </w:r>
          </w:p>
          <w:p w14:paraId="0B709112" w14:textId="77777777" w:rsidR="00971DD6" w:rsidRPr="006939A0" w:rsidRDefault="00971DD6" w:rsidP="00971DD6">
            <w:pPr>
              <w:pStyle w:val="TableParagraph"/>
              <w:numPr>
                <w:ilvl w:val="0"/>
                <w:numId w:val="28"/>
              </w:numPr>
              <w:ind w:right="641"/>
              <w:rPr>
                <w:rFonts w:ascii="Times New Roman" w:hAnsi="Times New Roman" w:cs="Times New Roman"/>
              </w:rPr>
            </w:pPr>
            <w:r w:rsidRPr="006939A0">
              <w:rPr>
                <w:rFonts w:ascii="Times New Roman" w:hAnsi="Times New Roman" w:cs="Times New Roman"/>
              </w:rPr>
              <w:t xml:space="preserve">Fresh floral arrangements. </w:t>
            </w:r>
          </w:p>
          <w:p w14:paraId="787A242C" w14:textId="77777777" w:rsidR="00971DD6" w:rsidRPr="006939A0" w:rsidRDefault="00971DD6" w:rsidP="00971DD6">
            <w:pPr>
              <w:pStyle w:val="TableParagraph"/>
              <w:numPr>
                <w:ilvl w:val="0"/>
                <w:numId w:val="28"/>
              </w:numPr>
              <w:ind w:right="641"/>
              <w:rPr>
                <w:rFonts w:ascii="Times New Roman" w:hAnsi="Times New Roman" w:cs="Times New Roman"/>
              </w:rPr>
            </w:pPr>
            <w:r w:rsidRPr="006939A0">
              <w:rPr>
                <w:rFonts w:ascii="Times New Roman" w:hAnsi="Times New Roman" w:cs="Times New Roman"/>
              </w:rPr>
              <w:t xml:space="preserve">SMD screens on the sides (04). </w:t>
            </w:r>
          </w:p>
          <w:p w14:paraId="00CA9483" w14:textId="77777777" w:rsidR="00971DD6" w:rsidRPr="006939A0" w:rsidRDefault="00971DD6" w:rsidP="00971DD6">
            <w:pPr>
              <w:pStyle w:val="TableParagraph"/>
              <w:numPr>
                <w:ilvl w:val="0"/>
                <w:numId w:val="28"/>
              </w:numPr>
              <w:ind w:right="641"/>
              <w:rPr>
                <w:rFonts w:ascii="Times New Roman" w:hAnsi="Times New Roman" w:cs="Times New Roman"/>
              </w:rPr>
            </w:pPr>
            <w:r w:rsidRPr="006939A0">
              <w:rPr>
                <w:rFonts w:ascii="Times New Roman" w:hAnsi="Times New Roman" w:cs="Times New Roman"/>
              </w:rPr>
              <w:t xml:space="preserve">Sound system. </w:t>
            </w:r>
          </w:p>
          <w:p w14:paraId="76B0280C" w14:textId="77777777" w:rsidR="00971DD6" w:rsidRPr="006939A0" w:rsidRDefault="00971DD6" w:rsidP="00971DD6">
            <w:pPr>
              <w:pStyle w:val="TableParagraph"/>
              <w:numPr>
                <w:ilvl w:val="0"/>
                <w:numId w:val="28"/>
              </w:numPr>
              <w:ind w:right="641"/>
              <w:rPr>
                <w:rFonts w:ascii="Times New Roman" w:hAnsi="Times New Roman" w:cs="Times New Roman"/>
              </w:rPr>
            </w:pPr>
            <w:r w:rsidRPr="006939A0">
              <w:rPr>
                <w:rFonts w:ascii="Times New Roman" w:hAnsi="Times New Roman" w:cs="Times New Roman"/>
              </w:rPr>
              <w:t>Lighting arrangements.</w:t>
            </w:r>
          </w:p>
          <w:p w14:paraId="5EFD58FB" w14:textId="77777777" w:rsidR="00971DD6" w:rsidRPr="006939A0" w:rsidRDefault="00971DD6" w:rsidP="00971DD6">
            <w:pPr>
              <w:pStyle w:val="TableParagraph"/>
              <w:numPr>
                <w:ilvl w:val="0"/>
                <w:numId w:val="28"/>
              </w:numPr>
              <w:ind w:right="641"/>
              <w:rPr>
                <w:rFonts w:ascii="Times New Roman" w:hAnsi="Times New Roman" w:cs="Times New Roman"/>
              </w:rPr>
            </w:pPr>
            <w:r w:rsidRPr="006939A0">
              <w:rPr>
                <w:rFonts w:ascii="Times New Roman" w:hAnsi="Times New Roman" w:cs="Times New Roman"/>
              </w:rPr>
              <w:t xml:space="preserve">Venue branding including roll-ups, digital backdrop etc. </w:t>
            </w:r>
          </w:p>
          <w:p w14:paraId="384B8DE5" w14:textId="77777777" w:rsidR="00971DD6" w:rsidRPr="006939A0" w:rsidRDefault="00971DD6" w:rsidP="00971DD6">
            <w:pPr>
              <w:pStyle w:val="TableParagraph"/>
              <w:numPr>
                <w:ilvl w:val="0"/>
                <w:numId w:val="28"/>
              </w:numPr>
              <w:ind w:right="641"/>
              <w:rPr>
                <w:rFonts w:ascii="Times New Roman" w:hAnsi="Times New Roman" w:cs="Times New Roman"/>
              </w:rPr>
            </w:pPr>
            <w:r w:rsidRPr="006939A0">
              <w:rPr>
                <w:rFonts w:ascii="Times New Roman" w:hAnsi="Times New Roman" w:cs="Times New Roman"/>
              </w:rPr>
              <w:t xml:space="preserve">Musical equipment for the performing band from Pakistan. </w:t>
            </w:r>
          </w:p>
          <w:p w14:paraId="458F5592" w14:textId="77777777" w:rsidR="00971DD6" w:rsidRPr="006939A0" w:rsidRDefault="00971DD6" w:rsidP="00971DD6">
            <w:pPr>
              <w:pStyle w:val="TableParagraph"/>
              <w:numPr>
                <w:ilvl w:val="0"/>
                <w:numId w:val="28"/>
              </w:numPr>
              <w:ind w:right="641"/>
              <w:rPr>
                <w:rFonts w:ascii="Times New Roman" w:hAnsi="Times New Roman" w:cs="Times New Roman"/>
              </w:rPr>
            </w:pPr>
            <w:r w:rsidRPr="006939A0">
              <w:rPr>
                <w:rFonts w:ascii="Times New Roman" w:hAnsi="Times New Roman" w:cs="Times New Roman"/>
              </w:rPr>
              <w:t>Stage Secretary for announcements.</w:t>
            </w:r>
          </w:p>
        </w:tc>
        <w:tc>
          <w:tcPr>
            <w:tcW w:w="1790" w:type="dxa"/>
          </w:tcPr>
          <w:p w14:paraId="26D2918A" w14:textId="77777777" w:rsidR="00971DD6" w:rsidRPr="006939A0" w:rsidRDefault="00971DD6" w:rsidP="00D82042">
            <w:pPr>
              <w:pStyle w:val="TableParagraph"/>
              <w:spacing w:before="44"/>
              <w:ind w:left="199" w:right="193"/>
              <w:jc w:val="center"/>
              <w:rPr>
                <w:rFonts w:ascii="Times New Roman" w:hAnsi="Times New Roman" w:cs="Times New Roman"/>
              </w:rPr>
            </w:pPr>
            <w:r w:rsidRPr="006939A0">
              <w:rPr>
                <w:rFonts w:ascii="Times New Roman" w:hAnsi="Times New Roman" w:cs="Times New Roman"/>
              </w:rPr>
              <w:lastRenderedPageBreak/>
              <w:t>Lump</w:t>
            </w:r>
            <w:r w:rsidRPr="006939A0">
              <w:rPr>
                <w:rFonts w:ascii="Times New Roman" w:hAnsi="Times New Roman" w:cs="Times New Roman"/>
                <w:spacing w:val="-2"/>
              </w:rPr>
              <w:t xml:space="preserve"> </w:t>
            </w:r>
            <w:r w:rsidRPr="006939A0">
              <w:rPr>
                <w:rFonts w:ascii="Times New Roman" w:hAnsi="Times New Roman" w:cs="Times New Roman"/>
              </w:rPr>
              <w:t>sum</w:t>
            </w:r>
          </w:p>
        </w:tc>
        <w:tc>
          <w:tcPr>
            <w:tcW w:w="1769" w:type="dxa"/>
          </w:tcPr>
          <w:p w14:paraId="77262A41" w14:textId="77777777" w:rsidR="00971DD6" w:rsidRPr="006939A0" w:rsidRDefault="00971DD6" w:rsidP="00D82042">
            <w:pPr>
              <w:pStyle w:val="TableParagraph"/>
              <w:spacing w:before="162"/>
              <w:ind w:left="101" w:right="92"/>
              <w:jc w:val="center"/>
              <w:rPr>
                <w:rFonts w:ascii="Times New Roman" w:hAnsi="Times New Roman" w:cs="Times New Roman"/>
              </w:rPr>
            </w:pPr>
            <w:r w:rsidRPr="006939A0">
              <w:rPr>
                <w:rFonts w:ascii="Times New Roman" w:hAnsi="Times New Roman" w:cs="Times New Roman"/>
              </w:rPr>
              <w:t>Lump</w:t>
            </w:r>
            <w:r w:rsidRPr="006939A0">
              <w:rPr>
                <w:rFonts w:ascii="Times New Roman" w:hAnsi="Times New Roman" w:cs="Times New Roman"/>
                <w:spacing w:val="-2"/>
              </w:rPr>
              <w:t xml:space="preserve"> </w:t>
            </w:r>
            <w:r w:rsidRPr="006939A0">
              <w:rPr>
                <w:rFonts w:ascii="Times New Roman" w:hAnsi="Times New Roman" w:cs="Times New Roman"/>
              </w:rPr>
              <w:t>sum</w:t>
            </w:r>
          </w:p>
        </w:tc>
        <w:tc>
          <w:tcPr>
            <w:tcW w:w="1881" w:type="dxa"/>
          </w:tcPr>
          <w:p w14:paraId="0E2FF8A0" w14:textId="77777777" w:rsidR="00971DD6" w:rsidRPr="006939A0" w:rsidRDefault="00971DD6" w:rsidP="00D82042">
            <w:pPr>
              <w:pStyle w:val="TableParagraph"/>
              <w:rPr>
                <w:rFonts w:ascii="Times New Roman" w:hAnsi="Times New Roman" w:cs="Times New Roman"/>
              </w:rPr>
            </w:pPr>
          </w:p>
        </w:tc>
      </w:tr>
      <w:tr w:rsidR="00971DD6" w:rsidRPr="006939A0" w14:paraId="3CDDBE6C" w14:textId="77777777" w:rsidTr="00D82042">
        <w:trPr>
          <w:trHeight w:val="602"/>
        </w:trPr>
        <w:tc>
          <w:tcPr>
            <w:tcW w:w="903" w:type="dxa"/>
          </w:tcPr>
          <w:p w14:paraId="00EBDF58" w14:textId="77777777" w:rsidR="00971DD6" w:rsidRPr="006939A0" w:rsidRDefault="00971DD6" w:rsidP="00D82042">
            <w:pPr>
              <w:pStyle w:val="TableParagraph"/>
              <w:ind w:left="200" w:right="195"/>
              <w:jc w:val="center"/>
              <w:rPr>
                <w:rFonts w:ascii="Times New Roman" w:hAnsi="Times New Roman" w:cs="Times New Roman"/>
                <w:b/>
              </w:rPr>
            </w:pPr>
            <w:r>
              <w:rPr>
                <w:rFonts w:ascii="Times New Roman" w:hAnsi="Times New Roman" w:cs="Times New Roman"/>
                <w:b/>
              </w:rPr>
              <w:t>4b</w:t>
            </w:r>
          </w:p>
        </w:tc>
        <w:tc>
          <w:tcPr>
            <w:tcW w:w="3857" w:type="dxa"/>
          </w:tcPr>
          <w:p w14:paraId="73E3D91B" w14:textId="36EC3C28" w:rsidR="00971DD6" w:rsidRPr="006939A0" w:rsidRDefault="00971DD6" w:rsidP="00D82042">
            <w:pPr>
              <w:jc w:val="both"/>
              <w:rPr>
                <w:rFonts w:ascii="Times New Roman" w:hAnsi="Times New Roman"/>
                <w:lang w:val="en-GB"/>
              </w:rPr>
            </w:pPr>
            <w:r w:rsidRPr="006939A0">
              <w:rPr>
                <w:rFonts w:ascii="Times New Roman" w:hAnsi="Times New Roman"/>
                <w:lang w:val="en-GB"/>
              </w:rPr>
              <w:t>Local Music Group to be hired for the inaugural ceremony</w:t>
            </w:r>
            <w:r w:rsidR="00272EDE">
              <w:rPr>
                <w:rFonts w:ascii="Times New Roman" w:hAnsi="Times New Roman"/>
                <w:lang w:val="en-GB"/>
              </w:rPr>
              <w:t xml:space="preserve"> of the Gala dinner</w:t>
            </w:r>
            <w:r w:rsidRPr="006939A0">
              <w:rPr>
                <w:rFonts w:ascii="Times New Roman" w:hAnsi="Times New Roman"/>
                <w:lang w:val="en-GB"/>
              </w:rPr>
              <w:t>.</w:t>
            </w:r>
          </w:p>
          <w:p w14:paraId="070CCC1C" w14:textId="77777777" w:rsidR="00971DD6" w:rsidRPr="006939A0" w:rsidRDefault="00971DD6" w:rsidP="00D82042">
            <w:pPr>
              <w:jc w:val="both"/>
              <w:rPr>
                <w:rFonts w:ascii="Times New Roman" w:hAnsi="Times New Roman"/>
                <w:lang w:val="en-GB"/>
              </w:rPr>
            </w:pPr>
            <w:r w:rsidRPr="006939A0">
              <w:rPr>
                <w:rFonts w:ascii="Times New Roman" w:hAnsi="Times New Roman"/>
                <w:lang w:val="en-GB"/>
              </w:rPr>
              <w:t>(Performers with stage secretary).</w:t>
            </w:r>
          </w:p>
        </w:tc>
        <w:tc>
          <w:tcPr>
            <w:tcW w:w="1790" w:type="dxa"/>
          </w:tcPr>
          <w:p w14:paraId="10FF1163" w14:textId="77777777" w:rsidR="00971DD6" w:rsidRPr="006939A0" w:rsidRDefault="00971DD6" w:rsidP="00D82042">
            <w:pPr>
              <w:jc w:val="both"/>
              <w:rPr>
                <w:rFonts w:ascii="Times New Roman" w:hAnsi="Times New Roman"/>
                <w:lang w:val="en-GB"/>
              </w:rPr>
            </w:pPr>
            <w:r w:rsidRPr="006939A0">
              <w:rPr>
                <w:rFonts w:ascii="Times New Roman" w:hAnsi="Times New Roman"/>
                <w:lang w:val="en-GB"/>
              </w:rPr>
              <w:t>Lump sum</w:t>
            </w:r>
          </w:p>
        </w:tc>
        <w:tc>
          <w:tcPr>
            <w:tcW w:w="1769" w:type="dxa"/>
          </w:tcPr>
          <w:p w14:paraId="244AB3D2" w14:textId="77777777" w:rsidR="00971DD6" w:rsidRPr="006939A0" w:rsidRDefault="00971DD6" w:rsidP="00D82042">
            <w:pPr>
              <w:jc w:val="both"/>
              <w:rPr>
                <w:rFonts w:ascii="Times New Roman" w:hAnsi="Times New Roman"/>
                <w:lang w:val="en-GB"/>
              </w:rPr>
            </w:pPr>
            <w:r w:rsidRPr="006939A0">
              <w:rPr>
                <w:rFonts w:ascii="Times New Roman" w:hAnsi="Times New Roman"/>
                <w:lang w:val="en-GB"/>
              </w:rPr>
              <w:t>Lump sum</w:t>
            </w:r>
          </w:p>
        </w:tc>
        <w:tc>
          <w:tcPr>
            <w:tcW w:w="1881" w:type="dxa"/>
          </w:tcPr>
          <w:p w14:paraId="60E1433F" w14:textId="77777777" w:rsidR="00971DD6" w:rsidRPr="006939A0" w:rsidRDefault="00971DD6" w:rsidP="00D82042">
            <w:pPr>
              <w:pStyle w:val="TableParagraph"/>
              <w:rPr>
                <w:rFonts w:ascii="Times New Roman" w:hAnsi="Times New Roman" w:cs="Times New Roman"/>
              </w:rPr>
            </w:pPr>
          </w:p>
        </w:tc>
      </w:tr>
      <w:tr w:rsidR="00971DD6" w:rsidRPr="006939A0" w14:paraId="1D284470" w14:textId="77777777" w:rsidTr="00D82042">
        <w:trPr>
          <w:trHeight w:val="573"/>
        </w:trPr>
        <w:tc>
          <w:tcPr>
            <w:tcW w:w="903" w:type="dxa"/>
          </w:tcPr>
          <w:p w14:paraId="21DF1CB6" w14:textId="77777777" w:rsidR="00971DD6" w:rsidRPr="006939A0" w:rsidRDefault="00971DD6" w:rsidP="00D82042">
            <w:pPr>
              <w:pStyle w:val="TableParagraph"/>
              <w:ind w:left="200" w:right="195"/>
              <w:jc w:val="center"/>
              <w:rPr>
                <w:rFonts w:ascii="Times New Roman" w:hAnsi="Times New Roman" w:cs="Times New Roman"/>
                <w:b/>
              </w:rPr>
            </w:pPr>
            <w:r>
              <w:rPr>
                <w:rFonts w:ascii="Times New Roman" w:hAnsi="Times New Roman" w:cs="Times New Roman"/>
                <w:b/>
              </w:rPr>
              <w:t>4c</w:t>
            </w:r>
          </w:p>
        </w:tc>
        <w:tc>
          <w:tcPr>
            <w:tcW w:w="3857" w:type="dxa"/>
          </w:tcPr>
          <w:p w14:paraId="075D460A" w14:textId="77777777" w:rsidR="00971DD6" w:rsidRPr="006939A0" w:rsidRDefault="00971DD6" w:rsidP="00D82042">
            <w:pPr>
              <w:pStyle w:val="TableParagraph"/>
              <w:ind w:left="105" w:right="411"/>
              <w:rPr>
                <w:rFonts w:ascii="Times New Roman" w:hAnsi="Times New Roman" w:cs="Times New Roman"/>
              </w:rPr>
            </w:pPr>
            <w:r w:rsidRPr="006939A0">
              <w:rPr>
                <w:rFonts w:ascii="Times New Roman" w:hAnsi="Times New Roman" w:cs="Times New Roman"/>
                <w:b/>
              </w:rPr>
              <w:t>Catering</w:t>
            </w:r>
            <w:r w:rsidRPr="006939A0">
              <w:rPr>
                <w:rFonts w:ascii="Times New Roman" w:hAnsi="Times New Roman" w:cs="Times New Roman"/>
              </w:rPr>
              <w:t xml:space="preserve"> </w:t>
            </w:r>
          </w:p>
          <w:p w14:paraId="2054B1E5" w14:textId="77777777" w:rsidR="00971DD6" w:rsidRPr="006939A0" w:rsidRDefault="00971DD6" w:rsidP="00D82042">
            <w:pPr>
              <w:pStyle w:val="TableParagraph"/>
              <w:ind w:left="105" w:right="411"/>
              <w:rPr>
                <w:rFonts w:ascii="Times New Roman" w:hAnsi="Times New Roman" w:cs="Times New Roman"/>
              </w:rPr>
            </w:pPr>
            <w:r w:rsidRPr="006939A0">
              <w:rPr>
                <w:rFonts w:ascii="Times New Roman" w:hAnsi="Times New Roman" w:cs="Times New Roman"/>
              </w:rPr>
              <w:t>Dinner arrangements for guests</w:t>
            </w:r>
          </w:p>
          <w:p w14:paraId="6C3963DF" w14:textId="77777777" w:rsidR="00971DD6" w:rsidRPr="006939A0" w:rsidRDefault="00971DD6" w:rsidP="00971DD6">
            <w:pPr>
              <w:pStyle w:val="ListParagraph"/>
              <w:numPr>
                <w:ilvl w:val="0"/>
                <w:numId w:val="25"/>
              </w:numPr>
              <w:spacing w:after="0" w:line="240" w:lineRule="auto"/>
              <w:contextualSpacing w:val="0"/>
              <w:rPr>
                <w:rFonts w:ascii="Times New Roman" w:hAnsi="Times New Roman" w:cs="Times New Roman"/>
              </w:rPr>
            </w:pPr>
            <w:r w:rsidRPr="006939A0">
              <w:rPr>
                <w:rFonts w:ascii="Times New Roman" w:hAnsi="Times New Roman" w:cs="Times New Roman"/>
              </w:rPr>
              <w:t>Salad Bar</w:t>
            </w:r>
          </w:p>
          <w:p w14:paraId="70B95F5D" w14:textId="77777777" w:rsidR="00971DD6" w:rsidRPr="006939A0" w:rsidRDefault="00971DD6" w:rsidP="00971DD6">
            <w:pPr>
              <w:pStyle w:val="ListParagraph"/>
              <w:numPr>
                <w:ilvl w:val="0"/>
                <w:numId w:val="25"/>
              </w:numPr>
              <w:spacing w:after="0" w:line="240" w:lineRule="auto"/>
              <w:contextualSpacing w:val="0"/>
              <w:rPr>
                <w:rFonts w:ascii="Times New Roman" w:hAnsi="Times New Roman" w:cs="Times New Roman"/>
              </w:rPr>
            </w:pPr>
            <w:r w:rsidRPr="006939A0">
              <w:rPr>
                <w:rFonts w:ascii="Times New Roman" w:hAnsi="Times New Roman" w:cs="Times New Roman"/>
              </w:rPr>
              <w:t xml:space="preserve">3 Main course </w:t>
            </w:r>
            <w:proofErr w:type="gramStart"/>
            <w:r w:rsidRPr="006939A0">
              <w:rPr>
                <w:rFonts w:ascii="Times New Roman" w:hAnsi="Times New Roman" w:cs="Times New Roman"/>
              </w:rPr>
              <w:t>meal</w:t>
            </w:r>
            <w:proofErr w:type="gramEnd"/>
          </w:p>
          <w:p w14:paraId="128C6EA5" w14:textId="77777777" w:rsidR="00971DD6" w:rsidRPr="006939A0" w:rsidRDefault="00971DD6" w:rsidP="00971DD6">
            <w:pPr>
              <w:pStyle w:val="ListParagraph"/>
              <w:numPr>
                <w:ilvl w:val="0"/>
                <w:numId w:val="25"/>
              </w:numPr>
              <w:spacing w:after="0" w:line="240" w:lineRule="auto"/>
              <w:contextualSpacing w:val="0"/>
              <w:rPr>
                <w:rFonts w:ascii="Times New Roman" w:hAnsi="Times New Roman" w:cs="Times New Roman"/>
              </w:rPr>
            </w:pPr>
            <w:r w:rsidRPr="006939A0">
              <w:rPr>
                <w:rFonts w:ascii="Times New Roman" w:hAnsi="Times New Roman" w:cs="Times New Roman"/>
              </w:rPr>
              <w:t>Desert (01)</w:t>
            </w:r>
          </w:p>
          <w:p w14:paraId="307D6D29" w14:textId="77777777" w:rsidR="00971DD6" w:rsidRPr="006939A0" w:rsidRDefault="00971DD6" w:rsidP="00971DD6">
            <w:pPr>
              <w:pStyle w:val="ListParagraph"/>
              <w:numPr>
                <w:ilvl w:val="0"/>
                <w:numId w:val="25"/>
              </w:numPr>
              <w:spacing w:after="0" w:line="240" w:lineRule="auto"/>
              <w:contextualSpacing w:val="0"/>
              <w:rPr>
                <w:rFonts w:ascii="Times New Roman" w:hAnsi="Times New Roman" w:cs="Times New Roman"/>
              </w:rPr>
            </w:pPr>
            <w:r w:rsidRPr="006939A0">
              <w:rPr>
                <w:rFonts w:ascii="Times New Roman" w:hAnsi="Times New Roman" w:cs="Times New Roman"/>
              </w:rPr>
              <w:t xml:space="preserve">Cold drinks </w:t>
            </w:r>
          </w:p>
          <w:p w14:paraId="56D180BB" w14:textId="77777777" w:rsidR="00971DD6" w:rsidRPr="006939A0" w:rsidRDefault="00971DD6" w:rsidP="00971DD6">
            <w:pPr>
              <w:pStyle w:val="ListParagraph"/>
              <w:numPr>
                <w:ilvl w:val="0"/>
                <w:numId w:val="25"/>
              </w:numPr>
              <w:spacing w:after="0" w:line="240" w:lineRule="auto"/>
              <w:contextualSpacing w:val="0"/>
              <w:rPr>
                <w:rFonts w:ascii="Times New Roman" w:hAnsi="Times New Roman" w:cs="Times New Roman"/>
              </w:rPr>
            </w:pPr>
            <w:r w:rsidRPr="006939A0">
              <w:rPr>
                <w:rFonts w:ascii="Times New Roman" w:hAnsi="Times New Roman" w:cs="Times New Roman"/>
              </w:rPr>
              <w:t>Mineral water bottles (regular size and small size)</w:t>
            </w:r>
          </w:p>
          <w:p w14:paraId="3E4460AC" w14:textId="77777777" w:rsidR="00971DD6" w:rsidRPr="006939A0" w:rsidRDefault="00971DD6" w:rsidP="00971DD6">
            <w:pPr>
              <w:pStyle w:val="ListParagraph"/>
              <w:numPr>
                <w:ilvl w:val="0"/>
                <w:numId w:val="25"/>
              </w:numPr>
              <w:spacing w:after="0" w:line="240" w:lineRule="auto"/>
              <w:contextualSpacing w:val="0"/>
              <w:rPr>
                <w:rFonts w:ascii="Times New Roman" w:hAnsi="Times New Roman" w:cs="Times New Roman"/>
              </w:rPr>
            </w:pPr>
            <w:r w:rsidRPr="006939A0">
              <w:rPr>
                <w:rFonts w:ascii="Times New Roman" w:hAnsi="Times New Roman" w:cs="Times New Roman"/>
              </w:rPr>
              <w:t>Fine cutlery</w:t>
            </w:r>
          </w:p>
          <w:p w14:paraId="603D7F0C" w14:textId="77777777" w:rsidR="00971DD6" w:rsidRPr="006939A0" w:rsidRDefault="00971DD6" w:rsidP="00971DD6">
            <w:pPr>
              <w:pStyle w:val="ListParagraph"/>
              <w:numPr>
                <w:ilvl w:val="0"/>
                <w:numId w:val="25"/>
              </w:numPr>
              <w:spacing w:after="0" w:line="240" w:lineRule="auto"/>
              <w:contextualSpacing w:val="0"/>
              <w:rPr>
                <w:rFonts w:ascii="Times New Roman" w:hAnsi="Times New Roman" w:cs="Times New Roman"/>
              </w:rPr>
            </w:pPr>
            <w:r w:rsidRPr="006939A0">
              <w:rPr>
                <w:rFonts w:ascii="Times New Roman" w:hAnsi="Times New Roman" w:cs="Times New Roman"/>
              </w:rPr>
              <w:t>Uniformed waiters with gloves for serving where needed</w:t>
            </w:r>
          </w:p>
          <w:p w14:paraId="323FE406" w14:textId="71752574" w:rsidR="00971DD6" w:rsidRPr="006939A0" w:rsidRDefault="00971DD6" w:rsidP="00D82042">
            <w:pPr>
              <w:rPr>
                <w:rFonts w:ascii="Times New Roman" w:hAnsi="Times New Roman"/>
              </w:rPr>
            </w:pPr>
            <w:r w:rsidRPr="006939A0">
              <w:rPr>
                <w:rFonts w:ascii="Times New Roman" w:hAnsi="Times New Roman"/>
              </w:rPr>
              <w:t>(Final menu will b</w:t>
            </w:r>
            <w:r w:rsidR="00255A5D">
              <w:rPr>
                <w:rFonts w:ascii="Times New Roman" w:hAnsi="Times New Roman"/>
              </w:rPr>
              <w:t>e subject to approval from the E</w:t>
            </w:r>
            <w:r w:rsidRPr="006939A0">
              <w:rPr>
                <w:rFonts w:ascii="Times New Roman" w:hAnsi="Times New Roman"/>
              </w:rPr>
              <w:t>mbassy of Pakistan, Tashkent/TDAP)</w:t>
            </w:r>
          </w:p>
        </w:tc>
        <w:tc>
          <w:tcPr>
            <w:tcW w:w="1790" w:type="dxa"/>
          </w:tcPr>
          <w:p w14:paraId="581B8CE6" w14:textId="77777777" w:rsidR="00971DD6" w:rsidRPr="006939A0" w:rsidRDefault="00971DD6" w:rsidP="00D82042">
            <w:pPr>
              <w:pStyle w:val="TableParagraph"/>
              <w:spacing w:before="32"/>
              <w:ind w:left="199" w:right="189"/>
              <w:jc w:val="center"/>
              <w:rPr>
                <w:rFonts w:ascii="Times New Roman" w:hAnsi="Times New Roman" w:cs="Times New Roman"/>
              </w:rPr>
            </w:pPr>
            <w:r w:rsidRPr="006939A0">
              <w:rPr>
                <w:rFonts w:ascii="Times New Roman" w:hAnsi="Times New Roman" w:cs="Times New Roman"/>
              </w:rPr>
              <w:t>1000 persons</w:t>
            </w:r>
          </w:p>
        </w:tc>
        <w:tc>
          <w:tcPr>
            <w:tcW w:w="1769" w:type="dxa"/>
          </w:tcPr>
          <w:p w14:paraId="33F941C6" w14:textId="77777777" w:rsidR="00971DD6" w:rsidRPr="006939A0" w:rsidRDefault="00971DD6" w:rsidP="00D82042">
            <w:pPr>
              <w:pStyle w:val="TableParagraph"/>
              <w:spacing w:before="150"/>
              <w:ind w:left="102" w:right="90"/>
              <w:jc w:val="center"/>
              <w:rPr>
                <w:rFonts w:ascii="Times New Roman" w:hAnsi="Times New Roman" w:cs="Times New Roman"/>
              </w:rPr>
            </w:pPr>
            <w:r w:rsidRPr="006939A0">
              <w:rPr>
                <w:rFonts w:ascii="Times New Roman" w:hAnsi="Times New Roman" w:cs="Times New Roman"/>
              </w:rPr>
              <w:t>Per person</w:t>
            </w:r>
          </w:p>
        </w:tc>
        <w:tc>
          <w:tcPr>
            <w:tcW w:w="1881" w:type="dxa"/>
          </w:tcPr>
          <w:p w14:paraId="7C5D2A2F" w14:textId="77777777" w:rsidR="00971DD6" w:rsidRPr="006939A0" w:rsidRDefault="00971DD6" w:rsidP="00D82042">
            <w:pPr>
              <w:pStyle w:val="TableParagraph"/>
              <w:rPr>
                <w:rFonts w:ascii="Times New Roman" w:hAnsi="Times New Roman" w:cs="Times New Roman"/>
              </w:rPr>
            </w:pPr>
          </w:p>
        </w:tc>
      </w:tr>
      <w:tr w:rsidR="00971DD6" w:rsidRPr="006939A0" w14:paraId="320DB565" w14:textId="77777777" w:rsidTr="00D82042">
        <w:trPr>
          <w:trHeight w:val="299"/>
        </w:trPr>
        <w:tc>
          <w:tcPr>
            <w:tcW w:w="10200" w:type="dxa"/>
            <w:gridSpan w:val="5"/>
            <w:shd w:val="clear" w:color="auto" w:fill="D9D9D9"/>
          </w:tcPr>
          <w:p w14:paraId="2CD63DCD" w14:textId="77777777" w:rsidR="00971DD6" w:rsidRPr="006939A0" w:rsidRDefault="00971DD6" w:rsidP="00D82042">
            <w:pPr>
              <w:pStyle w:val="TableParagraph"/>
              <w:spacing w:line="265" w:lineRule="exact"/>
              <w:ind w:left="3876"/>
              <w:rPr>
                <w:rFonts w:ascii="Times New Roman" w:hAnsi="Times New Roman" w:cs="Times New Roman"/>
                <w:b/>
              </w:rPr>
            </w:pPr>
            <w:r w:rsidRPr="006939A0">
              <w:rPr>
                <w:rFonts w:ascii="Times New Roman" w:hAnsi="Times New Roman" w:cs="Times New Roman"/>
                <w:b/>
              </w:rPr>
              <w:t>5.</w:t>
            </w:r>
            <w:r w:rsidRPr="006939A0">
              <w:rPr>
                <w:rFonts w:ascii="Times New Roman" w:hAnsi="Times New Roman" w:cs="Times New Roman"/>
                <w:b/>
                <w:spacing w:val="-3"/>
              </w:rPr>
              <w:t xml:space="preserve"> </w:t>
            </w:r>
            <w:r w:rsidRPr="006939A0">
              <w:rPr>
                <w:rFonts w:ascii="Times New Roman" w:hAnsi="Times New Roman" w:cs="Times New Roman"/>
                <w:b/>
              </w:rPr>
              <w:t>Logistics</w:t>
            </w:r>
            <w:r w:rsidRPr="006939A0">
              <w:rPr>
                <w:rFonts w:ascii="Times New Roman" w:hAnsi="Times New Roman" w:cs="Times New Roman"/>
                <w:b/>
                <w:spacing w:val="-3"/>
              </w:rPr>
              <w:t xml:space="preserve"> </w:t>
            </w:r>
            <w:r w:rsidRPr="006939A0">
              <w:rPr>
                <w:rFonts w:ascii="Times New Roman" w:hAnsi="Times New Roman" w:cs="Times New Roman"/>
                <w:b/>
              </w:rPr>
              <w:t>and</w:t>
            </w:r>
            <w:r w:rsidRPr="006939A0">
              <w:rPr>
                <w:rFonts w:ascii="Times New Roman" w:hAnsi="Times New Roman" w:cs="Times New Roman"/>
                <w:b/>
                <w:spacing w:val="-3"/>
              </w:rPr>
              <w:t xml:space="preserve"> </w:t>
            </w:r>
            <w:r w:rsidRPr="006939A0">
              <w:rPr>
                <w:rFonts w:ascii="Times New Roman" w:hAnsi="Times New Roman" w:cs="Times New Roman"/>
                <w:b/>
              </w:rPr>
              <w:t>Facilitation</w:t>
            </w:r>
          </w:p>
        </w:tc>
      </w:tr>
      <w:tr w:rsidR="00971DD6" w:rsidRPr="006939A0" w14:paraId="0DED1185" w14:textId="77777777" w:rsidTr="00D82042">
        <w:trPr>
          <w:trHeight w:val="980"/>
        </w:trPr>
        <w:tc>
          <w:tcPr>
            <w:tcW w:w="903" w:type="dxa"/>
          </w:tcPr>
          <w:p w14:paraId="52F4A7F3" w14:textId="77777777" w:rsidR="00971DD6" w:rsidRPr="006939A0" w:rsidRDefault="00971DD6" w:rsidP="00D82042">
            <w:pPr>
              <w:pStyle w:val="TableParagraph"/>
              <w:spacing w:line="265" w:lineRule="exact"/>
              <w:ind w:left="201" w:right="195"/>
              <w:jc w:val="center"/>
              <w:rPr>
                <w:rFonts w:ascii="Times New Roman" w:hAnsi="Times New Roman" w:cs="Times New Roman"/>
                <w:b/>
              </w:rPr>
            </w:pPr>
            <w:r>
              <w:rPr>
                <w:rFonts w:ascii="Times New Roman" w:hAnsi="Times New Roman" w:cs="Times New Roman"/>
                <w:b/>
              </w:rPr>
              <w:t>5</w:t>
            </w:r>
            <w:r w:rsidRPr="006939A0">
              <w:rPr>
                <w:rFonts w:ascii="Times New Roman" w:hAnsi="Times New Roman" w:cs="Times New Roman"/>
                <w:b/>
              </w:rPr>
              <w:t>a</w:t>
            </w:r>
          </w:p>
        </w:tc>
        <w:tc>
          <w:tcPr>
            <w:tcW w:w="3857" w:type="dxa"/>
          </w:tcPr>
          <w:p w14:paraId="0EDC0154" w14:textId="77777777" w:rsidR="00971DD6" w:rsidRPr="006939A0" w:rsidRDefault="00971DD6" w:rsidP="00D82042">
            <w:pPr>
              <w:pStyle w:val="TableParagraph"/>
              <w:spacing w:line="265" w:lineRule="exact"/>
              <w:ind w:left="105"/>
              <w:jc w:val="both"/>
              <w:rPr>
                <w:rFonts w:ascii="Times New Roman" w:hAnsi="Times New Roman" w:cs="Times New Roman"/>
                <w:b/>
              </w:rPr>
            </w:pPr>
            <w:r w:rsidRPr="006939A0">
              <w:rPr>
                <w:rFonts w:ascii="Times New Roman" w:hAnsi="Times New Roman" w:cs="Times New Roman"/>
                <w:b/>
                <w:u w:val="single"/>
              </w:rPr>
              <w:t>Shipping</w:t>
            </w:r>
            <w:r w:rsidRPr="006939A0">
              <w:rPr>
                <w:rFonts w:ascii="Times New Roman" w:hAnsi="Times New Roman" w:cs="Times New Roman"/>
                <w:b/>
                <w:spacing w:val="-2"/>
                <w:u w:val="single"/>
              </w:rPr>
              <w:t xml:space="preserve"> </w:t>
            </w:r>
            <w:r w:rsidRPr="006939A0">
              <w:rPr>
                <w:rFonts w:ascii="Times New Roman" w:hAnsi="Times New Roman" w:cs="Times New Roman"/>
                <w:b/>
                <w:u w:val="single"/>
              </w:rPr>
              <w:t>and</w:t>
            </w:r>
            <w:r w:rsidRPr="006939A0">
              <w:rPr>
                <w:rFonts w:ascii="Times New Roman" w:hAnsi="Times New Roman" w:cs="Times New Roman"/>
                <w:b/>
                <w:spacing w:val="-3"/>
                <w:u w:val="single"/>
              </w:rPr>
              <w:t xml:space="preserve"> </w:t>
            </w:r>
            <w:r w:rsidRPr="006939A0">
              <w:rPr>
                <w:rFonts w:ascii="Times New Roman" w:hAnsi="Times New Roman" w:cs="Times New Roman"/>
                <w:b/>
                <w:u w:val="single"/>
              </w:rPr>
              <w:t>Clearing</w:t>
            </w:r>
            <w:r w:rsidRPr="006939A0">
              <w:rPr>
                <w:rFonts w:ascii="Times New Roman" w:hAnsi="Times New Roman" w:cs="Times New Roman"/>
                <w:b/>
                <w:spacing w:val="-2"/>
                <w:u w:val="single"/>
              </w:rPr>
              <w:t xml:space="preserve"> </w:t>
            </w:r>
            <w:r w:rsidRPr="006939A0">
              <w:rPr>
                <w:rFonts w:ascii="Times New Roman" w:hAnsi="Times New Roman" w:cs="Times New Roman"/>
                <w:b/>
                <w:u w:val="single"/>
              </w:rPr>
              <w:t>of</w:t>
            </w:r>
            <w:r w:rsidRPr="006939A0">
              <w:rPr>
                <w:rFonts w:ascii="Times New Roman" w:hAnsi="Times New Roman" w:cs="Times New Roman"/>
                <w:b/>
                <w:spacing w:val="-4"/>
                <w:u w:val="single"/>
              </w:rPr>
              <w:t xml:space="preserve"> </w:t>
            </w:r>
            <w:r w:rsidRPr="006939A0">
              <w:rPr>
                <w:rFonts w:ascii="Times New Roman" w:hAnsi="Times New Roman" w:cs="Times New Roman"/>
                <w:b/>
                <w:u w:val="single"/>
              </w:rPr>
              <w:t>Goods:</w:t>
            </w:r>
          </w:p>
          <w:p w14:paraId="292BA425" w14:textId="77777777" w:rsidR="00971DD6" w:rsidRPr="006939A0" w:rsidRDefault="00971DD6" w:rsidP="00D82042">
            <w:pPr>
              <w:pStyle w:val="TableParagraph"/>
              <w:spacing w:before="4"/>
              <w:rPr>
                <w:rFonts w:ascii="Times New Roman" w:hAnsi="Times New Roman" w:cs="Times New Roman"/>
                <w:b/>
              </w:rPr>
            </w:pPr>
          </w:p>
          <w:p w14:paraId="0A44F4DD" w14:textId="77777777" w:rsidR="00971DD6" w:rsidRPr="006939A0" w:rsidRDefault="00971DD6" w:rsidP="00D82042">
            <w:pPr>
              <w:pStyle w:val="TableParagraph"/>
              <w:spacing w:line="276" w:lineRule="auto"/>
              <w:ind w:left="105" w:right="97"/>
              <w:jc w:val="both"/>
              <w:rPr>
                <w:rFonts w:ascii="Times New Roman" w:hAnsi="Times New Roman" w:cs="Times New Roman"/>
              </w:rPr>
            </w:pPr>
            <w:r w:rsidRPr="006939A0">
              <w:rPr>
                <w:rFonts w:ascii="Times New Roman" w:hAnsi="Times New Roman" w:cs="Times New Roman"/>
              </w:rPr>
              <w:t>Complete coordination and facilitation for</w:t>
            </w:r>
            <w:r w:rsidRPr="006939A0">
              <w:rPr>
                <w:rFonts w:ascii="Times New Roman" w:hAnsi="Times New Roman" w:cs="Times New Roman"/>
                <w:spacing w:val="1"/>
              </w:rPr>
              <w:t xml:space="preserve"> </w:t>
            </w:r>
            <w:r w:rsidRPr="006939A0">
              <w:rPr>
                <w:rFonts w:ascii="Times New Roman" w:hAnsi="Times New Roman" w:cs="Times New Roman"/>
              </w:rPr>
              <w:t>shipping and clearing of exhibitor goods</w:t>
            </w:r>
            <w:r w:rsidRPr="006939A0">
              <w:rPr>
                <w:rFonts w:ascii="Times New Roman" w:hAnsi="Times New Roman" w:cs="Times New Roman"/>
                <w:spacing w:val="1"/>
              </w:rPr>
              <w:t xml:space="preserve"> </w:t>
            </w:r>
            <w:r w:rsidRPr="006939A0">
              <w:rPr>
                <w:rFonts w:ascii="Times New Roman" w:hAnsi="Times New Roman" w:cs="Times New Roman"/>
              </w:rPr>
              <w:t>from</w:t>
            </w:r>
            <w:r w:rsidRPr="006939A0">
              <w:rPr>
                <w:rFonts w:ascii="Times New Roman" w:hAnsi="Times New Roman" w:cs="Times New Roman"/>
                <w:spacing w:val="-3"/>
              </w:rPr>
              <w:t xml:space="preserve"> </w:t>
            </w:r>
            <w:r w:rsidRPr="006939A0">
              <w:rPr>
                <w:rFonts w:ascii="Times New Roman" w:hAnsi="Times New Roman" w:cs="Times New Roman"/>
              </w:rPr>
              <w:t>Pakistan</w:t>
            </w:r>
            <w:r>
              <w:rPr>
                <w:rFonts w:ascii="Times New Roman" w:hAnsi="Times New Roman" w:cs="Times New Roman"/>
              </w:rPr>
              <w:t xml:space="preserve"> to Uzbekistan and back to Pakistan in case of unsold items</w:t>
            </w:r>
            <w:r w:rsidRPr="006939A0">
              <w:rPr>
                <w:rFonts w:ascii="Times New Roman" w:hAnsi="Times New Roman" w:cs="Times New Roman"/>
              </w:rPr>
              <w:t xml:space="preserve"> will be the responsibility of the EMC:</w:t>
            </w:r>
          </w:p>
          <w:p w14:paraId="12727876" w14:textId="77777777" w:rsidR="00971DD6" w:rsidRPr="006939A0" w:rsidRDefault="00971DD6" w:rsidP="00D82042">
            <w:pPr>
              <w:pStyle w:val="TableParagraph"/>
              <w:spacing w:before="10"/>
              <w:rPr>
                <w:rFonts w:ascii="Times New Roman" w:hAnsi="Times New Roman" w:cs="Times New Roman"/>
                <w:b/>
              </w:rPr>
            </w:pPr>
          </w:p>
          <w:p w14:paraId="4C8406DB" w14:textId="77777777" w:rsidR="00971DD6" w:rsidRPr="006939A0" w:rsidRDefault="00971DD6" w:rsidP="00971DD6">
            <w:pPr>
              <w:pStyle w:val="TableParagraph"/>
              <w:numPr>
                <w:ilvl w:val="0"/>
                <w:numId w:val="19"/>
              </w:numPr>
              <w:tabs>
                <w:tab w:val="left" w:pos="466"/>
              </w:tabs>
              <w:spacing w:before="1" w:line="276" w:lineRule="auto"/>
              <w:ind w:right="95"/>
              <w:jc w:val="both"/>
              <w:rPr>
                <w:rFonts w:ascii="Times New Roman" w:hAnsi="Times New Roman" w:cs="Times New Roman"/>
              </w:rPr>
            </w:pPr>
            <w:r w:rsidRPr="006939A0">
              <w:rPr>
                <w:rFonts w:ascii="Times New Roman" w:hAnsi="Times New Roman" w:cs="Times New Roman"/>
              </w:rPr>
              <w:t>Information sharing with exhibitors</w:t>
            </w:r>
            <w:r w:rsidRPr="006939A0">
              <w:rPr>
                <w:rFonts w:ascii="Times New Roman" w:hAnsi="Times New Roman" w:cs="Times New Roman"/>
                <w:spacing w:val="1"/>
              </w:rPr>
              <w:t xml:space="preserve"> </w:t>
            </w:r>
            <w:r w:rsidRPr="006939A0">
              <w:rPr>
                <w:rFonts w:ascii="Times New Roman" w:hAnsi="Times New Roman" w:cs="Times New Roman"/>
              </w:rPr>
              <w:t>about</w:t>
            </w:r>
            <w:r w:rsidRPr="006939A0">
              <w:rPr>
                <w:rFonts w:ascii="Times New Roman" w:hAnsi="Times New Roman" w:cs="Times New Roman"/>
                <w:spacing w:val="1"/>
              </w:rPr>
              <w:t xml:space="preserve"> </w:t>
            </w:r>
            <w:r w:rsidRPr="006939A0">
              <w:rPr>
                <w:rFonts w:ascii="Times New Roman" w:hAnsi="Times New Roman" w:cs="Times New Roman"/>
              </w:rPr>
              <w:t>banned</w:t>
            </w:r>
            <w:r w:rsidRPr="006939A0">
              <w:rPr>
                <w:rFonts w:ascii="Times New Roman" w:hAnsi="Times New Roman" w:cs="Times New Roman"/>
                <w:spacing w:val="1"/>
              </w:rPr>
              <w:t xml:space="preserve"> </w:t>
            </w:r>
            <w:r w:rsidRPr="006939A0">
              <w:rPr>
                <w:rFonts w:ascii="Times New Roman" w:hAnsi="Times New Roman" w:cs="Times New Roman"/>
              </w:rPr>
              <w:t>and/or</w:t>
            </w:r>
            <w:r w:rsidRPr="006939A0">
              <w:rPr>
                <w:rFonts w:ascii="Times New Roman" w:hAnsi="Times New Roman" w:cs="Times New Roman"/>
                <w:spacing w:val="1"/>
              </w:rPr>
              <w:t xml:space="preserve"> </w:t>
            </w:r>
            <w:r w:rsidRPr="006939A0">
              <w:rPr>
                <w:rFonts w:ascii="Times New Roman" w:hAnsi="Times New Roman" w:cs="Times New Roman"/>
              </w:rPr>
              <w:t>prohibited</w:t>
            </w:r>
            <w:r w:rsidRPr="006939A0">
              <w:rPr>
                <w:rFonts w:ascii="Times New Roman" w:hAnsi="Times New Roman" w:cs="Times New Roman"/>
                <w:spacing w:val="1"/>
              </w:rPr>
              <w:t xml:space="preserve"> </w:t>
            </w:r>
            <w:r w:rsidRPr="006939A0">
              <w:rPr>
                <w:rFonts w:ascii="Times New Roman" w:hAnsi="Times New Roman" w:cs="Times New Roman"/>
              </w:rPr>
              <w:t>items.</w:t>
            </w:r>
          </w:p>
          <w:p w14:paraId="0007DE0C" w14:textId="77777777" w:rsidR="00971DD6" w:rsidRPr="006939A0" w:rsidRDefault="00971DD6" w:rsidP="00971DD6">
            <w:pPr>
              <w:pStyle w:val="TableParagraph"/>
              <w:numPr>
                <w:ilvl w:val="0"/>
                <w:numId w:val="19"/>
              </w:numPr>
              <w:tabs>
                <w:tab w:val="left" w:pos="466"/>
              </w:tabs>
              <w:spacing w:line="276" w:lineRule="auto"/>
              <w:ind w:right="97"/>
              <w:jc w:val="both"/>
              <w:rPr>
                <w:rFonts w:ascii="Times New Roman" w:hAnsi="Times New Roman" w:cs="Times New Roman"/>
              </w:rPr>
            </w:pPr>
            <w:r w:rsidRPr="006939A0">
              <w:rPr>
                <w:rFonts w:ascii="Times New Roman" w:hAnsi="Times New Roman" w:cs="Times New Roman"/>
              </w:rPr>
              <w:lastRenderedPageBreak/>
              <w:t>Information about any certificate required to</w:t>
            </w:r>
            <w:r w:rsidRPr="006939A0">
              <w:rPr>
                <w:rFonts w:ascii="Times New Roman" w:hAnsi="Times New Roman" w:cs="Times New Roman"/>
                <w:spacing w:val="1"/>
              </w:rPr>
              <w:t xml:space="preserve"> </w:t>
            </w:r>
            <w:r w:rsidRPr="006939A0">
              <w:rPr>
                <w:rFonts w:ascii="Times New Roman" w:hAnsi="Times New Roman" w:cs="Times New Roman"/>
              </w:rPr>
              <w:t>bring goods in Uzbekistan for exhibition</w:t>
            </w:r>
            <w:r w:rsidRPr="006939A0">
              <w:rPr>
                <w:rFonts w:ascii="Times New Roman" w:hAnsi="Times New Roman" w:cs="Times New Roman"/>
                <w:spacing w:val="1"/>
              </w:rPr>
              <w:t xml:space="preserve"> w</w:t>
            </w:r>
            <w:r w:rsidRPr="006939A0">
              <w:rPr>
                <w:rFonts w:ascii="Times New Roman" w:hAnsi="Times New Roman" w:cs="Times New Roman"/>
              </w:rPr>
              <w:t>ill be shared by EMC to the</w:t>
            </w:r>
            <w:r w:rsidRPr="006939A0">
              <w:rPr>
                <w:rFonts w:ascii="Times New Roman" w:hAnsi="Times New Roman" w:cs="Times New Roman"/>
                <w:spacing w:val="1"/>
              </w:rPr>
              <w:t xml:space="preserve"> </w:t>
            </w:r>
            <w:r w:rsidRPr="006939A0">
              <w:rPr>
                <w:rFonts w:ascii="Times New Roman" w:hAnsi="Times New Roman" w:cs="Times New Roman"/>
              </w:rPr>
              <w:t>exhibitors</w:t>
            </w:r>
            <w:r w:rsidRPr="006939A0">
              <w:rPr>
                <w:rFonts w:ascii="Times New Roman" w:hAnsi="Times New Roman" w:cs="Times New Roman"/>
                <w:spacing w:val="-3"/>
              </w:rPr>
              <w:t xml:space="preserve"> </w:t>
            </w:r>
            <w:r w:rsidRPr="006939A0">
              <w:rPr>
                <w:rFonts w:ascii="Times New Roman" w:hAnsi="Times New Roman" w:cs="Times New Roman"/>
              </w:rPr>
              <w:t>to</w:t>
            </w:r>
            <w:r w:rsidRPr="006939A0">
              <w:rPr>
                <w:rFonts w:ascii="Times New Roman" w:hAnsi="Times New Roman" w:cs="Times New Roman"/>
                <w:spacing w:val="-1"/>
              </w:rPr>
              <w:t xml:space="preserve"> </w:t>
            </w:r>
            <w:r w:rsidRPr="006939A0">
              <w:rPr>
                <w:rFonts w:ascii="Times New Roman" w:hAnsi="Times New Roman" w:cs="Times New Roman"/>
              </w:rPr>
              <w:t>obtain</w:t>
            </w:r>
            <w:r w:rsidRPr="006939A0">
              <w:rPr>
                <w:rFonts w:ascii="Times New Roman" w:hAnsi="Times New Roman" w:cs="Times New Roman"/>
                <w:spacing w:val="-1"/>
              </w:rPr>
              <w:t xml:space="preserve"> </w:t>
            </w:r>
            <w:r w:rsidRPr="006939A0">
              <w:rPr>
                <w:rFonts w:ascii="Times New Roman" w:hAnsi="Times New Roman" w:cs="Times New Roman"/>
              </w:rPr>
              <w:t>it.</w:t>
            </w:r>
          </w:p>
          <w:p w14:paraId="48DE27B5" w14:textId="77777777" w:rsidR="00971DD6" w:rsidRPr="006939A0" w:rsidRDefault="00971DD6" w:rsidP="00971DD6">
            <w:pPr>
              <w:pStyle w:val="TableParagraph"/>
              <w:numPr>
                <w:ilvl w:val="0"/>
                <w:numId w:val="19"/>
              </w:numPr>
              <w:tabs>
                <w:tab w:val="left" w:pos="466"/>
              </w:tabs>
              <w:spacing w:line="276" w:lineRule="auto"/>
              <w:ind w:right="95"/>
              <w:jc w:val="both"/>
              <w:rPr>
                <w:rFonts w:ascii="Times New Roman" w:hAnsi="Times New Roman" w:cs="Times New Roman"/>
              </w:rPr>
            </w:pPr>
            <w:r w:rsidRPr="006939A0">
              <w:rPr>
                <w:rFonts w:ascii="Times New Roman" w:hAnsi="Times New Roman" w:cs="Times New Roman"/>
              </w:rPr>
              <w:t>Forwarding agent in Pakistan and the coordination with exhibitors for shipment of goods by road or by air</w:t>
            </w:r>
            <w:r w:rsidRPr="006939A0">
              <w:rPr>
                <w:rFonts w:ascii="Times New Roman" w:hAnsi="Times New Roman" w:cs="Times New Roman"/>
                <w:spacing w:val="-47"/>
              </w:rPr>
              <w:t xml:space="preserve"> </w:t>
            </w:r>
            <w:r w:rsidRPr="006939A0">
              <w:rPr>
                <w:rFonts w:ascii="Times New Roman" w:hAnsi="Times New Roman" w:cs="Times New Roman"/>
              </w:rPr>
              <w:t>will</w:t>
            </w:r>
            <w:r w:rsidRPr="006939A0">
              <w:rPr>
                <w:rFonts w:ascii="Times New Roman" w:hAnsi="Times New Roman" w:cs="Times New Roman"/>
                <w:spacing w:val="-1"/>
              </w:rPr>
              <w:t xml:space="preserve"> </w:t>
            </w:r>
            <w:r w:rsidRPr="006939A0">
              <w:rPr>
                <w:rFonts w:ascii="Times New Roman" w:hAnsi="Times New Roman" w:cs="Times New Roman"/>
              </w:rPr>
              <w:t>be</w:t>
            </w:r>
            <w:r w:rsidRPr="006939A0">
              <w:rPr>
                <w:rFonts w:ascii="Times New Roman" w:hAnsi="Times New Roman" w:cs="Times New Roman"/>
                <w:spacing w:val="-2"/>
              </w:rPr>
              <w:t xml:space="preserve"> </w:t>
            </w:r>
            <w:r w:rsidRPr="006939A0">
              <w:rPr>
                <w:rFonts w:ascii="Times New Roman" w:hAnsi="Times New Roman" w:cs="Times New Roman"/>
              </w:rPr>
              <w:t>managed by the</w:t>
            </w:r>
            <w:r w:rsidRPr="006939A0">
              <w:rPr>
                <w:rFonts w:ascii="Times New Roman" w:hAnsi="Times New Roman" w:cs="Times New Roman"/>
                <w:spacing w:val="-2"/>
              </w:rPr>
              <w:t xml:space="preserve"> </w:t>
            </w:r>
            <w:r w:rsidRPr="006939A0">
              <w:rPr>
                <w:rFonts w:ascii="Times New Roman" w:hAnsi="Times New Roman" w:cs="Times New Roman"/>
              </w:rPr>
              <w:t>EMC.</w:t>
            </w:r>
          </w:p>
          <w:p w14:paraId="0DA63130" w14:textId="77777777" w:rsidR="00971DD6" w:rsidRPr="006939A0" w:rsidRDefault="00971DD6" w:rsidP="00971DD6">
            <w:pPr>
              <w:pStyle w:val="TableParagraph"/>
              <w:numPr>
                <w:ilvl w:val="0"/>
                <w:numId w:val="19"/>
              </w:numPr>
              <w:tabs>
                <w:tab w:val="left" w:pos="466"/>
              </w:tabs>
              <w:spacing w:line="276" w:lineRule="auto"/>
              <w:ind w:right="96"/>
              <w:jc w:val="both"/>
              <w:rPr>
                <w:rFonts w:ascii="Times New Roman" w:hAnsi="Times New Roman" w:cs="Times New Roman"/>
              </w:rPr>
            </w:pPr>
            <w:r w:rsidRPr="006939A0">
              <w:rPr>
                <w:rFonts w:ascii="Times New Roman" w:hAnsi="Times New Roman" w:cs="Times New Roman"/>
              </w:rPr>
              <w:t>Shipment to agreed storage area of</w:t>
            </w:r>
            <w:r w:rsidRPr="006939A0">
              <w:rPr>
                <w:rFonts w:ascii="Times New Roman" w:hAnsi="Times New Roman" w:cs="Times New Roman"/>
                <w:spacing w:val="1"/>
              </w:rPr>
              <w:t xml:space="preserve"> </w:t>
            </w:r>
            <w:r w:rsidRPr="006939A0">
              <w:rPr>
                <w:rFonts w:ascii="Times New Roman" w:hAnsi="Times New Roman" w:cs="Times New Roman"/>
              </w:rPr>
              <w:t>exhibits in Pakistan as well as Uzbekistan</w:t>
            </w:r>
            <w:r w:rsidRPr="006939A0">
              <w:rPr>
                <w:rFonts w:ascii="Times New Roman" w:hAnsi="Times New Roman" w:cs="Times New Roman"/>
                <w:spacing w:val="1"/>
              </w:rPr>
              <w:t xml:space="preserve"> </w:t>
            </w:r>
            <w:r w:rsidRPr="006939A0">
              <w:rPr>
                <w:rFonts w:ascii="Times New Roman" w:hAnsi="Times New Roman" w:cs="Times New Roman"/>
              </w:rPr>
              <w:t>will</w:t>
            </w:r>
            <w:r w:rsidRPr="006939A0">
              <w:rPr>
                <w:rFonts w:ascii="Times New Roman" w:hAnsi="Times New Roman" w:cs="Times New Roman"/>
                <w:spacing w:val="1"/>
              </w:rPr>
              <w:t xml:space="preserve"> </w:t>
            </w:r>
            <w:r w:rsidRPr="006939A0">
              <w:rPr>
                <w:rFonts w:ascii="Times New Roman" w:hAnsi="Times New Roman" w:cs="Times New Roman"/>
              </w:rPr>
              <w:t>be</w:t>
            </w:r>
            <w:r w:rsidRPr="006939A0">
              <w:rPr>
                <w:rFonts w:ascii="Times New Roman" w:hAnsi="Times New Roman" w:cs="Times New Roman"/>
                <w:spacing w:val="1"/>
              </w:rPr>
              <w:t xml:space="preserve"> </w:t>
            </w:r>
            <w:r w:rsidRPr="006939A0">
              <w:rPr>
                <w:rFonts w:ascii="Times New Roman" w:hAnsi="Times New Roman" w:cs="Times New Roman"/>
              </w:rPr>
              <w:t>arranged</w:t>
            </w:r>
            <w:r w:rsidRPr="006939A0">
              <w:rPr>
                <w:rFonts w:ascii="Times New Roman" w:hAnsi="Times New Roman" w:cs="Times New Roman"/>
                <w:spacing w:val="1"/>
              </w:rPr>
              <w:t xml:space="preserve"> </w:t>
            </w:r>
            <w:r w:rsidRPr="006939A0">
              <w:rPr>
                <w:rFonts w:ascii="Times New Roman" w:hAnsi="Times New Roman" w:cs="Times New Roman"/>
              </w:rPr>
              <w:t>by</w:t>
            </w:r>
            <w:r w:rsidRPr="006939A0">
              <w:rPr>
                <w:rFonts w:ascii="Times New Roman" w:hAnsi="Times New Roman" w:cs="Times New Roman"/>
                <w:spacing w:val="1"/>
              </w:rPr>
              <w:t xml:space="preserve"> </w:t>
            </w:r>
            <w:r w:rsidRPr="006939A0">
              <w:rPr>
                <w:rFonts w:ascii="Times New Roman" w:hAnsi="Times New Roman" w:cs="Times New Roman"/>
              </w:rPr>
              <w:t>the</w:t>
            </w:r>
            <w:r w:rsidRPr="006939A0">
              <w:rPr>
                <w:rFonts w:ascii="Times New Roman" w:hAnsi="Times New Roman" w:cs="Times New Roman"/>
                <w:spacing w:val="1"/>
              </w:rPr>
              <w:t xml:space="preserve"> </w:t>
            </w:r>
            <w:r w:rsidRPr="006939A0">
              <w:rPr>
                <w:rFonts w:ascii="Times New Roman" w:hAnsi="Times New Roman" w:cs="Times New Roman"/>
              </w:rPr>
              <w:t>EMC.</w:t>
            </w:r>
          </w:p>
          <w:p w14:paraId="3BB9A4CD" w14:textId="77777777" w:rsidR="00971DD6" w:rsidRPr="006939A0" w:rsidRDefault="00971DD6" w:rsidP="00971DD6">
            <w:pPr>
              <w:pStyle w:val="TableParagraph"/>
              <w:numPr>
                <w:ilvl w:val="0"/>
                <w:numId w:val="19"/>
              </w:numPr>
              <w:tabs>
                <w:tab w:val="left" w:pos="466"/>
              </w:tabs>
              <w:spacing w:line="276" w:lineRule="auto"/>
              <w:ind w:right="96"/>
              <w:jc w:val="both"/>
              <w:rPr>
                <w:rFonts w:ascii="Times New Roman" w:hAnsi="Times New Roman" w:cs="Times New Roman"/>
              </w:rPr>
            </w:pPr>
            <w:r w:rsidRPr="006939A0">
              <w:rPr>
                <w:rFonts w:ascii="Times New Roman" w:hAnsi="Times New Roman" w:cs="Times New Roman"/>
              </w:rPr>
              <w:t xml:space="preserve">EMC will be responsible for moving/shipping exhibits to the exhibition venue, offloading exhibits at the venue, facilitate exhibitors in unpacking and setting up stalls, repacking unsold items, moving/shipping back unsold exhibits to Pakistan including customs clearance etc. </w:t>
            </w:r>
          </w:p>
          <w:p w14:paraId="5BF4264F" w14:textId="0CD22041" w:rsidR="00971DD6" w:rsidRPr="006939A0" w:rsidRDefault="00971DD6" w:rsidP="00D82042">
            <w:pPr>
              <w:pStyle w:val="TableParagraph"/>
              <w:spacing w:before="10" w:line="300" w:lineRule="atLeast"/>
              <w:ind w:left="105"/>
              <w:rPr>
                <w:rFonts w:ascii="Times New Roman" w:hAnsi="Times New Roman" w:cs="Times New Roman"/>
              </w:rPr>
            </w:pPr>
            <w:r w:rsidRPr="006939A0">
              <w:rPr>
                <w:rFonts w:ascii="Times New Roman" w:hAnsi="Times New Roman" w:cs="Times New Roman"/>
              </w:rPr>
              <w:t>*All payments related to shipping/moving exhibits from Pakistan to Uzbekistan including customs clearance and warehousing etc. will be borne by the exhibitors however, the</w:t>
            </w:r>
            <w:r w:rsidR="00830E7D">
              <w:rPr>
                <w:rFonts w:ascii="Times New Roman" w:hAnsi="Times New Roman" w:cs="Times New Roman"/>
              </w:rPr>
              <w:t xml:space="preserve"> necessary coordination and</w:t>
            </w:r>
            <w:r w:rsidRPr="006939A0">
              <w:rPr>
                <w:rFonts w:ascii="Times New Roman" w:hAnsi="Times New Roman" w:cs="Times New Roman"/>
              </w:rPr>
              <w:t xml:space="preserve"> billing/invoicing to exhibitors in this regard will be managed by the EMC.</w:t>
            </w:r>
          </w:p>
        </w:tc>
        <w:tc>
          <w:tcPr>
            <w:tcW w:w="1790" w:type="dxa"/>
          </w:tcPr>
          <w:p w14:paraId="406E9CBC" w14:textId="77777777" w:rsidR="00971DD6" w:rsidRPr="006939A0" w:rsidRDefault="00971DD6" w:rsidP="00D82042">
            <w:pPr>
              <w:pStyle w:val="TableParagraph"/>
              <w:rPr>
                <w:rFonts w:ascii="Times New Roman" w:hAnsi="Times New Roman" w:cs="Times New Roman"/>
                <w:b/>
              </w:rPr>
            </w:pPr>
          </w:p>
          <w:p w14:paraId="6E7FB1AF" w14:textId="77777777" w:rsidR="00971DD6" w:rsidRPr="006939A0" w:rsidRDefault="00971DD6" w:rsidP="00D82042">
            <w:pPr>
              <w:pStyle w:val="TableParagraph"/>
              <w:rPr>
                <w:rFonts w:ascii="Times New Roman" w:hAnsi="Times New Roman" w:cs="Times New Roman"/>
                <w:b/>
              </w:rPr>
            </w:pPr>
          </w:p>
          <w:p w14:paraId="33D07B2A" w14:textId="77777777" w:rsidR="00971DD6" w:rsidRPr="006939A0" w:rsidRDefault="00971DD6" w:rsidP="00D82042">
            <w:pPr>
              <w:pStyle w:val="TableParagraph"/>
              <w:rPr>
                <w:rFonts w:ascii="Times New Roman" w:hAnsi="Times New Roman" w:cs="Times New Roman"/>
                <w:b/>
              </w:rPr>
            </w:pPr>
          </w:p>
          <w:p w14:paraId="6011C602" w14:textId="77777777" w:rsidR="00971DD6" w:rsidRPr="006939A0" w:rsidRDefault="00971DD6" w:rsidP="00D82042">
            <w:pPr>
              <w:pStyle w:val="TableParagraph"/>
              <w:rPr>
                <w:rFonts w:ascii="Times New Roman" w:hAnsi="Times New Roman" w:cs="Times New Roman"/>
                <w:b/>
              </w:rPr>
            </w:pPr>
          </w:p>
          <w:p w14:paraId="24E62D12" w14:textId="77777777" w:rsidR="00971DD6" w:rsidRPr="006939A0" w:rsidRDefault="00971DD6" w:rsidP="00D82042">
            <w:pPr>
              <w:pStyle w:val="TableParagraph"/>
              <w:rPr>
                <w:rFonts w:ascii="Times New Roman" w:hAnsi="Times New Roman" w:cs="Times New Roman"/>
                <w:b/>
              </w:rPr>
            </w:pPr>
          </w:p>
          <w:p w14:paraId="2D5BC60F" w14:textId="77777777" w:rsidR="00971DD6" w:rsidRPr="006939A0" w:rsidRDefault="00971DD6" w:rsidP="00D82042">
            <w:pPr>
              <w:pStyle w:val="TableParagraph"/>
              <w:rPr>
                <w:rFonts w:ascii="Times New Roman" w:hAnsi="Times New Roman" w:cs="Times New Roman"/>
                <w:b/>
              </w:rPr>
            </w:pPr>
          </w:p>
          <w:p w14:paraId="34CA01F8" w14:textId="77777777" w:rsidR="00971DD6" w:rsidRPr="006939A0" w:rsidRDefault="00971DD6" w:rsidP="00D82042">
            <w:pPr>
              <w:pStyle w:val="TableParagraph"/>
              <w:rPr>
                <w:rFonts w:ascii="Times New Roman" w:hAnsi="Times New Roman" w:cs="Times New Roman"/>
                <w:b/>
              </w:rPr>
            </w:pPr>
          </w:p>
          <w:p w14:paraId="44BA5CBD" w14:textId="77777777" w:rsidR="00971DD6" w:rsidRPr="006939A0" w:rsidRDefault="00971DD6" w:rsidP="00D82042">
            <w:pPr>
              <w:pStyle w:val="TableParagraph"/>
              <w:rPr>
                <w:rFonts w:ascii="Times New Roman" w:hAnsi="Times New Roman" w:cs="Times New Roman"/>
                <w:b/>
              </w:rPr>
            </w:pPr>
          </w:p>
          <w:p w14:paraId="3C8489BD" w14:textId="77777777" w:rsidR="00971DD6" w:rsidRPr="006939A0" w:rsidRDefault="00971DD6" w:rsidP="00D82042">
            <w:pPr>
              <w:pStyle w:val="TableParagraph"/>
              <w:rPr>
                <w:rFonts w:ascii="Times New Roman" w:hAnsi="Times New Roman" w:cs="Times New Roman"/>
                <w:b/>
              </w:rPr>
            </w:pPr>
          </w:p>
          <w:p w14:paraId="43A4F1A6" w14:textId="77777777" w:rsidR="00971DD6" w:rsidRPr="006939A0" w:rsidRDefault="00971DD6" w:rsidP="00D82042">
            <w:pPr>
              <w:pStyle w:val="TableParagraph"/>
              <w:rPr>
                <w:rFonts w:ascii="Times New Roman" w:hAnsi="Times New Roman" w:cs="Times New Roman"/>
                <w:b/>
              </w:rPr>
            </w:pPr>
          </w:p>
          <w:p w14:paraId="29D74CEA" w14:textId="77777777" w:rsidR="00971DD6" w:rsidRPr="006939A0" w:rsidRDefault="00971DD6" w:rsidP="00D82042">
            <w:pPr>
              <w:pStyle w:val="TableParagraph"/>
              <w:spacing w:before="9"/>
              <w:rPr>
                <w:rFonts w:ascii="Times New Roman" w:hAnsi="Times New Roman" w:cs="Times New Roman"/>
                <w:b/>
              </w:rPr>
            </w:pPr>
          </w:p>
          <w:p w14:paraId="43AE7E28" w14:textId="77777777" w:rsidR="00971DD6" w:rsidRPr="006939A0" w:rsidRDefault="00971DD6" w:rsidP="00D82042">
            <w:pPr>
              <w:pStyle w:val="TableParagraph"/>
              <w:ind w:left="199" w:right="193"/>
              <w:jc w:val="center"/>
              <w:rPr>
                <w:rFonts w:ascii="Times New Roman" w:hAnsi="Times New Roman" w:cs="Times New Roman"/>
              </w:rPr>
            </w:pPr>
            <w:r w:rsidRPr="006939A0">
              <w:rPr>
                <w:rFonts w:ascii="Times New Roman" w:hAnsi="Times New Roman" w:cs="Times New Roman"/>
              </w:rPr>
              <w:t>Lump</w:t>
            </w:r>
            <w:r w:rsidRPr="006939A0">
              <w:rPr>
                <w:rFonts w:ascii="Times New Roman" w:hAnsi="Times New Roman" w:cs="Times New Roman"/>
                <w:spacing w:val="-3"/>
              </w:rPr>
              <w:t xml:space="preserve"> </w:t>
            </w:r>
            <w:r w:rsidRPr="006939A0">
              <w:rPr>
                <w:rFonts w:ascii="Times New Roman" w:hAnsi="Times New Roman" w:cs="Times New Roman"/>
              </w:rPr>
              <w:t>Sum</w:t>
            </w:r>
          </w:p>
        </w:tc>
        <w:tc>
          <w:tcPr>
            <w:tcW w:w="1769" w:type="dxa"/>
          </w:tcPr>
          <w:p w14:paraId="182A9382" w14:textId="77777777" w:rsidR="00971DD6" w:rsidRPr="006939A0" w:rsidRDefault="00971DD6" w:rsidP="00D82042">
            <w:pPr>
              <w:pStyle w:val="TableParagraph"/>
              <w:rPr>
                <w:rFonts w:ascii="Times New Roman" w:hAnsi="Times New Roman" w:cs="Times New Roman"/>
                <w:b/>
              </w:rPr>
            </w:pPr>
          </w:p>
          <w:p w14:paraId="3469A6F0" w14:textId="77777777" w:rsidR="00971DD6" w:rsidRPr="006939A0" w:rsidRDefault="00971DD6" w:rsidP="00D82042">
            <w:pPr>
              <w:pStyle w:val="TableParagraph"/>
              <w:rPr>
                <w:rFonts w:ascii="Times New Roman" w:hAnsi="Times New Roman" w:cs="Times New Roman"/>
                <w:b/>
              </w:rPr>
            </w:pPr>
          </w:p>
          <w:p w14:paraId="54360E51" w14:textId="77777777" w:rsidR="00971DD6" w:rsidRPr="006939A0" w:rsidRDefault="00971DD6" w:rsidP="00D82042">
            <w:pPr>
              <w:pStyle w:val="TableParagraph"/>
              <w:rPr>
                <w:rFonts w:ascii="Times New Roman" w:hAnsi="Times New Roman" w:cs="Times New Roman"/>
                <w:b/>
              </w:rPr>
            </w:pPr>
          </w:p>
          <w:p w14:paraId="38D01E0E" w14:textId="77777777" w:rsidR="00971DD6" w:rsidRPr="006939A0" w:rsidRDefault="00971DD6" w:rsidP="00D82042">
            <w:pPr>
              <w:pStyle w:val="TableParagraph"/>
              <w:rPr>
                <w:rFonts w:ascii="Times New Roman" w:hAnsi="Times New Roman" w:cs="Times New Roman"/>
                <w:b/>
              </w:rPr>
            </w:pPr>
          </w:p>
          <w:p w14:paraId="231DD6C1" w14:textId="77777777" w:rsidR="00971DD6" w:rsidRPr="006939A0" w:rsidRDefault="00971DD6" w:rsidP="00D82042">
            <w:pPr>
              <w:pStyle w:val="TableParagraph"/>
              <w:rPr>
                <w:rFonts w:ascii="Times New Roman" w:hAnsi="Times New Roman" w:cs="Times New Roman"/>
                <w:b/>
              </w:rPr>
            </w:pPr>
          </w:p>
          <w:p w14:paraId="4AC47185" w14:textId="77777777" w:rsidR="00971DD6" w:rsidRPr="006939A0" w:rsidRDefault="00971DD6" w:rsidP="00D82042">
            <w:pPr>
              <w:pStyle w:val="TableParagraph"/>
              <w:rPr>
                <w:rFonts w:ascii="Times New Roman" w:hAnsi="Times New Roman" w:cs="Times New Roman"/>
                <w:b/>
              </w:rPr>
            </w:pPr>
          </w:p>
          <w:p w14:paraId="6D43D920" w14:textId="77777777" w:rsidR="00971DD6" w:rsidRPr="006939A0" w:rsidRDefault="00971DD6" w:rsidP="00D82042">
            <w:pPr>
              <w:pStyle w:val="TableParagraph"/>
              <w:rPr>
                <w:rFonts w:ascii="Times New Roman" w:hAnsi="Times New Roman" w:cs="Times New Roman"/>
                <w:b/>
              </w:rPr>
            </w:pPr>
          </w:p>
          <w:p w14:paraId="5EED8A59" w14:textId="77777777" w:rsidR="00971DD6" w:rsidRPr="006939A0" w:rsidRDefault="00971DD6" w:rsidP="00D82042">
            <w:pPr>
              <w:pStyle w:val="TableParagraph"/>
              <w:rPr>
                <w:rFonts w:ascii="Times New Roman" w:hAnsi="Times New Roman" w:cs="Times New Roman"/>
                <w:b/>
              </w:rPr>
            </w:pPr>
          </w:p>
          <w:p w14:paraId="59E15D8F" w14:textId="77777777" w:rsidR="00971DD6" w:rsidRPr="006939A0" w:rsidRDefault="00971DD6" w:rsidP="00D82042">
            <w:pPr>
              <w:pStyle w:val="TableParagraph"/>
              <w:rPr>
                <w:rFonts w:ascii="Times New Roman" w:hAnsi="Times New Roman" w:cs="Times New Roman"/>
                <w:b/>
              </w:rPr>
            </w:pPr>
          </w:p>
          <w:p w14:paraId="35CF2000" w14:textId="77777777" w:rsidR="00971DD6" w:rsidRPr="006939A0" w:rsidRDefault="00971DD6" w:rsidP="00D82042">
            <w:pPr>
              <w:pStyle w:val="TableParagraph"/>
              <w:rPr>
                <w:rFonts w:ascii="Times New Roman" w:hAnsi="Times New Roman" w:cs="Times New Roman"/>
                <w:b/>
              </w:rPr>
            </w:pPr>
          </w:p>
          <w:p w14:paraId="660B6CCD" w14:textId="77777777" w:rsidR="00971DD6" w:rsidRPr="006939A0" w:rsidRDefault="00971DD6" w:rsidP="00D82042">
            <w:pPr>
              <w:pStyle w:val="TableParagraph"/>
              <w:spacing w:before="9"/>
              <w:rPr>
                <w:rFonts w:ascii="Times New Roman" w:hAnsi="Times New Roman" w:cs="Times New Roman"/>
                <w:b/>
              </w:rPr>
            </w:pPr>
          </w:p>
          <w:p w14:paraId="5F59D547" w14:textId="77777777" w:rsidR="00971DD6" w:rsidRPr="006939A0" w:rsidRDefault="00971DD6" w:rsidP="00D82042">
            <w:pPr>
              <w:pStyle w:val="TableParagraph"/>
              <w:ind w:left="413"/>
              <w:rPr>
                <w:rFonts w:ascii="Times New Roman" w:hAnsi="Times New Roman" w:cs="Times New Roman"/>
              </w:rPr>
            </w:pPr>
            <w:r w:rsidRPr="006939A0">
              <w:rPr>
                <w:rFonts w:ascii="Times New Roman" w:hAnsi="Times New Roman" w:cs="Times New Roman"/>
              </w:rPr>
              <w:t>Lump</w:t>
            </w:r>
            <w:r w:rsidRPr="006939A0">
              <w:rPr>
                <w:rFonts w:ascii="Times New Roman" w:hAnsi="Times New Roman" w:cs="Times New Roman"/>
                <w:spacing w:val="-3"/>
              </w:rPr>
              <w:t xml:space="preserve"> </w:t>
            </w:r>
            <w:r w:rsidRPr="006939A0">
              <w:rPr>
                <w:rFonts w:ascii="Times New Roman" w:hAnsi="Times New Roman" w:cs="Times New Roman"/>
              </w:rPr>
              <w:t>Sum</w:t>
            </w:r>
          </w:p>
        </w:tc>
        <w:tc>
          <w:tcPr>
            <w:tcW w:w="1881" w:type="dxa"/>
          </w:tcPr>
          <w:p w14:paraId="1457F8B6" w14:textId="77777777" w:rsidR="00971DD6" w:rsidRPr="006939A0" w:rsidRDefault="00971DD6" w:rsidP="00D82042">
            <w:pPr>
              <w:pStyle w:val="TableParagraph"/>
              <w:rPr>
                <w:rFonts w:ascii="Times New Roman" w:hAnsi="Times New Roman" w:cs="Times New Roman"/>
              </w:rPr>
            </w:pPr>
          </w:p>
        </w:tc>
      </w:tr>
      <w:tr w:rsidR="00971DD6" w:rsidRPr="006939A0" w14:paraId="29848D61" w14:textId="77777777" w:rsidTr="00D82042">
        <w:trPr>
          <w:trHeight w:val="2133"/>
        </w:trPr>
        <w:tc>
          <w:tcPr>
            <w:tcW w:w="903" w:type="dxa"/>
          </w:tcPr>
          <w:p w14:paraId="5AC5E605" w14:textId="77777777" w:rsidR="00971DD6" w:rsidRPr="006939A0" w:rsidRDefault="00971DD6" w:rsidP="00D82042">
            <w:pPr>
              <w:pStyle w:val="TableParagraph"/>
              <w:spacing w:line="265" w:lineRule="exact"/>
              <w:ind w:left="200" w:right="195"/>
              <w:jc w:val="center"/>
              <w:rPr>
                <w:rFonts w:ascii="Times New Roman" w:hAnsi="Times New Roman" w:cs="Times New Roman"/>
                <w:b/>
              </w:rPr>
            </w:pPr>
            <w:r>
              <w:rPr>
                <w:rFonts w:ascii="Times New Roman" w:hAnsi="Times New Roman" w:cs="Times New Roman"/>
                <w:b/>
              </w:rPr>
              <w:t>5</w:t>
            </w:r>
            <w:r w:rsidRPr="006939A0">
              <w:rPr>
                <w:rFonts w:ascii="Times New Roman" w:hAnsi="Times New Roman" w:cs="Times New Roman"/>
                <w:b/>
              </w:rPr>
              <w:t>b</w:t>
            </w:r>
          </w:p>
        </w:tc>
        <w:tc>
          <w:tcPr>
            <w:tcW w:w="3857" w:type="dxa"/>
          </w:tcPr>
          <w:p w14:paraId="75162B53" w14:textId="77777777" w:rsidR="00971DD6" w:rsidRPr="006939A0" w:rsidRDefault="00971DD6" w:rsidP="00D82042">
            <w:pPr>
              <w:pStyle w:val="TableParagraph"/>
              <w:spacing w:line="265" w:lineRule="exact"/>
              <w:ind w:left="105"/>
              <w:jc w:val="both"/>
              <w:rPr>
                <w:rFonts w:ascii="Times New Roman" w:hAnsi="Times New Roman" w:cs="Times New Roman"/>
                <w:b/>
              </w:rPr>
            </w:pPr>
            <w:r w:rsidRPr="006939A0">
              <w:rPr>
                <w:rFonts w:ascii="Times New Roman" w:hAnsi="Times New Roman" w:cs="Times New Roman"/>
                <w:b/>
                <w:u w:val="single"/>
              </w:rPr>
              <w:t>Warehouse</w:t>
            </w:r>
            <w:r w:rsidRPr="006939A0">
              <w:rPr>
                <w:rFonts w:ascii="Times New Roman" w:hAnsi="Times New Roman" w:cs="Times New Roman"/>
                <w:b/>
                <w:spacing w:val="-3"/>
                <w:u w:val="single"/>
              </w:rPr>
              <w:t xml:space="preserve"> </w:t>
            </w:r>
            <w:r w:rsidRPr="006939A0">
              <w:rPr>
                <w:rFonts w:ascii="Times New Roman" w:hAnsi="Times New Roman" w:cs="Times New Roman"/>
                <w:b/>
                <w:u w:val="single"/>
              </w:rPr>
              <w:t>facility:</w:t>
            </w:r>
          </w:p>
          <w:p w14:paraId="6E89035D" w14:textId="77777777" w:rsidR="00971DD6" w:rsidRPr="006939A0" w:rsidRDefault="00971DD6" w:rsidP="00D82042">
            <w:pPr>
              <w:pStyle w:val="TableParagraph"/>
              <w:spacing w:before="2"/>
              <w:rPr>
                <w:rFonts w:ascii="Times New Roman" w:hAnsi="Times New Roman" w:cs="Times New Roman"/>
                <w:b/>
              </w:rPr>
            </w:pPr>
          </w:p>
          <w:p w14:paraId="72302521" w14:textId="77777777" w:rsidR="00971DD6" w:rsidRDefault="00971DD6" w:rsidP="00B5595C">
            <w:pPr>
              <w:pStyle w:val="TableParagraph"/>
              <w:spacing w:line="276" w:lineRule="auto"/>
              <w:ind w:left="105" w:right="96"/>
              <w:jc w:val="both"/>
              <w:rPr>
                <w:rFonts w:ascii="Times New Roman" w:hAnsi="Times New Roman" w:cs="Times New Roman"/>
              </w:rPr>
            </w:pPr>
            <w:r w:rsidRPr="006939A0">
              <w:rPr>
                <w:rFonts w:ascii="Times New Roman" w:hAnsi="Times New Roman" w:cs="Times New Roman"/>
              </w:rPr>
              <w:t>Provision</w:t>
            </w:r>
            <w:r w:rsidRPr="006939A0">
              <w:rPr>
                <w:rFonts w:ascii="Times New Roman" w:hAnsi="Times New Roman" w:cs="Times New Roman"/>
                <w:spacing w:val="1"/>
              </w:rPr>
              <w:t xml:space="preserve"> </w:t>
            </w:r>
            <w:r w:rsidRPr="006939A0">
              <w:rPr>
                <w:rFonts w:ascii="Times New Roman" w:hAnsi="Times New Roman" w:cs="Times New Roman"/>
              </w:rPr>
              <w:t>of</w:t>
            </w:r>
            <w:r w:rsidRPr="006939A0">
              <w:rPr>
                <w:rFonts w:ascii="Times New Roman" w:hAnsi="Times New Roman" w:cs="Times New Roman"/>
                <w:spacing w:val="1"/>
              </w:rPr>
              <w:t xml:space="preserve"> </w:t>
            </w:r>
            <w:r w:rsidRPr="006939A0">
              <w:rPr>
                <w:rFonts w:ascii="Times New Roman" w:hAnsi="Times New Roman" w:cs="Times New Roman"/>
              </w:rPr>
              <w:t>enclosed</w:t>
            </w:r>
            <w:r w:rsidRPr="006939A0">
              <w:rPr>
                <w:rFonts w:ascii="Times New Roman" w:hAnsi="Times New Roman" w:cs="Times New Roman"/>
                <w:spacing w:val="1"/>
              </w:rPr>
              <w:t xml:space="preserve"> </w:t>
            </w:r>
            <w:r w:rsidRPr="006939A0">
              <w:rPr>
                <w:rFonts w:ascii="Times New Roman" w:hAnsi="Times New Roman" w:cs="Times New Roman"/>
              </w:rPr>
              <w:t>warehouse</w:t>
            </w:r>
            <w:r w:rsidRPr="006939A0">
              <w:rPr>
                <w:rFonts w:ascii="Times New Roman" w:hAnsi="Times New Roman" w:cs="Times New Roman"/>
                <w:spacing w:val="1"/>
              </w:rPr>
              <w:t xml:space="preserve"> </w:t>
            </w:r>
            <w:r w:rsidRPr="006939A0">
              <w:rPr>
                <w:rFonts w:ascii="Times New Roman" w:hAnsi="Times New Roman" w:cs="Times New Roman"/>
              </w:rPr>
              <w:t>as</w:t>
            </w:r>
            <w:r w:rsidRPr="006939A0">
              <w:rPr>
                <w:rFonts w:ascii="Times New Roman" w:hAnsi="Times New Roman" w:cs="Times New Roman"/>
                <w:spacing w:val="1"/>
              </w:rPr>
              <w:t xml:space="preserve"> </w:t>
            </w:r>
            <w:r w:rsidRPr="006939A0">
              <w:rPr>
                <w:rFonts w:ascii="Times New Roman" w:hAnsi="Times New Roman" w:cs="Times New Roman"/>
              </w:rPr>
              <w:t>required</w:t>
            </w:r>
            <w:r w:rsidRPr="006939A0">
              <w:rPr>
                <w:rFonts w:ascii="Times New Roman" w:hAnsi="Times New Roman" w:cs="Times New Roman"/>
                <w:spacing w:val="46"/>
              </w:rPr>
              <w:t xml:space="preserve"> </w:t>
            </w:r>
            <w:r w:rsidRPr="006939A0">
              <w:rPr>
                <w:rFonts w:ascii="Times New Roman" w:hAnsi="Times New Roman" w:cs="Times New Roman"/>
              </w:rPr>
              <w:t>to</w:t>
            </w:r>
            <w:r w:rsidRPr="006939A0">
              <w:rPr>
                <w:rFonts w:ascii="Times New Roman" w:hAnsi="Times New Roman" w:cs="Times New Roman"/>
                <w:spacing w:val="48"/>
              </w:rPr>
              <w:t xml:space="preserve"> </w:t>
            </w:r>
            <w:r w:rsidRPr="006939A0">
              <w:rPr>
                <w:rFonts w:ascii="Times New Roman" w:hAnsi="Times New Roman" w:cs="Times New Roman"/>
              </w:rPr>
              <w:t>store</w:t>
            </w:r>
            <w:r w:rsidRPr="006939A0">
              <w:rPr>
                <w:rFonts w:ascii="Times New Roman" w:hAnsi="Times New Roman" w:cs="Times New Roman"/>
                <w:spacing w:val="47"/>
              </w:rPr>
              <w:t xml:space="preserve"> </w:t>
            </w:r>
            <w:r w:rsidRPr="006939A0">
              <w:rPr>
                <w:rFonts w:ascii="Times New Roman" w:hAnsi="Times New Roman" w:cs="Times New Roman"/>
              </w:rPr>
              <w:t>exhibitor</w:t>
            </w:r>
            <w:r w:rsidRPr="006939A0">
              <w:rPr>
                <w:rFonts w:ascii="Times New Roman" w:hAnsi="Times New Roman" w:cs="Times New Roman"/>
                <w:spacing w:val="47"/>
              </w:rPr>
              <w:t xml:space="preserve"> </w:t>
            </w:r>
            <w:r w:rsidRPr="006939A0">
              <w:rPr>
                <w:rFonts w:ascii="Times New Roman" w:hAnsi="Times New Roman" w:cs="Times New Roman"/>
              </w:rPr>
              <w:t>goods in Tashkent.</w:t>
            </w:r>
            <w:r w:rsidRPr="006939A0">
              <w:rPr>
                <w:rFonts w:ascii="Times New Roman" w:hAnsi="Times New Roman" w:cs="Times New Roman"/>
                <w:spacing w:val="47"/>
              </w:rPr>
              <w:t xml:space="preserve"> </w:t>
            </w:r>
            <w:r w:rsidRPr="006939A0">
              <w:rPr>
                <w:rFonts w:ascii="Times New Roman" w:hAnsi="Times New Roman" w:cs="Times New Roman"/>
              </w:rPr>
              <w:t>The</w:t>
            </w:r>
            <w:r w:rsidRPr="006939A0">
              <w:rPr>
                <w:rFonts w:ascii="Times New Roman" w:hAnsi="Times New Roman" w:cs="Times New Roman"/>
                <w:spacing w:val="-47"/>
              </w:rPr>
              <w:t xml:space="preserve"> </w:t>
            </w:r>
            <w:r w:rsidRPr="006939A0">
              <w:rPr>
                <w:rFonts w:ascii="Times New Roman" w:hAnsi="Times New Roman" w:cs="Times New Roman"/>
              </w:rPr>
              <w:t>storage</w:t>
            </w:r>
            <w:r w:rsidRPr="006939A0">
              <w:rPr>
                <w:rFonts w:ascii="Times New Roman" w:hAnsi="Times New Roman" w:cs="Times New Roman"/>
                <w:spacing w:val="1"/>
              </w:rPr>
              <w:t xml:space="preserve"> </w:t>
            </w:r>
            <w:r w:rsidRPr="006939A0">
              <w:rPr>
                <w:rFonts w:ascii="Times New Roman" w:hAnsi="Times New Roman" w:cs="Times New Roman"/>
              </w:rPr>
              <w:t>of</w:t>
            </w:r>
            <w:r w:rsidRPr="006939A0">
              <w:rPr>
                <w:rFonts w:ascii="Times New Roman" w:hAnsi="Times New Roman" w:cs="Times New Roman"/>
                <w:spacing w:val="1"/>
              </w:rPr>
              <w:t xml:space="preserve"> </w:t>
            </w:r>
            <w:r w:rsidRPr="006939A0">
              <w:rPr>
                <w:rFonts w:ascii="Times New Roman" w:hAnsi="Times New Roman" w:cs="Times New Roman"/>
              </w:rPr>
              <w:t>the</w:t>
            </w:r>
            <w:r w:rsidRPr="006939A0">
              <w:rPr>
                <w:rFonts w:ascii="Times New Roman" w:hAnsi="Times New Roman" w:cs="Times New Roman"/>
                <w:spacing w:val="1"/>
              </w:rPr>
              <w:t xml:space="preserve"> </w:t>
            </w:r>
            <w:r w:rsidRPr="006939A0">
              <w:rPr>
                <w:rFonts w:ascii="Times New Roman" w:hAnsi="Times New Roman" w:cs="Times New Roman"/>
              </w:rPr>
              <w:t>exhibitor</w:t>
            </w:r>
            <w:r w:rsidRPr="006939A0">
              <w:rPr>
                <w:rFonts w:ascii="Times New Roman" w:hAnsi="Times New Roman" w:cs="Times New Roman"/>
                <w:spacing w:val="1"/>
              </w:rPr>
              <w:t xml:space="preserve"> </w:t>
            </w:r>
            <w:r w:rsidRPr="006939A0">
              <w:rPr>
                <w:rFonts w:ascii="Times New Roman" w:hAnsi="Times New Roman" w:cs="Times New Roman"/>
              </w:rPr>
              <w:t>goods,</w:t>
            </w:r>
            <w:r w:rsidRPr="006939A0">
              <w:rPr>
                <w:rFonts w:ascii="Times New Roman" w:hAnsi="Times New Roman" w:cs="Times New Roman"/>
                <w:spacing w:val="1"/>
              </w:rPr>
              <w:t xml:space="preserve"> </w:t>
            </w:r>
            <w:r w:rsidRPr="006939A0">
              <w:rPr>
                <w:rFonts w:ascii="Times New Roman" w:hAnsi="Times New Roman" w:cs="Times New Roman"/>
              </w:rPr>
              <w:t>once</w:t>
            </w:r>
            <w:r w:rsidRPr="006939A0">
              <w:rPr>
                <w:rFonts w:ascii="Times New Roman" w:hAnsi="Times New Roman" w:cs="Times New Roman"/>
                <w:spacing w:val="1"/>
              </w:rPr>
              <w:t xml:space="preserve"> </w:t>
            </w:r>
            <w:r w:rsidRPr="006939A0">
              <w:rPr>
                <w:rFonts w:ascii="Times New Roman" w:hAnsi="Times New Roman" w:cs="Times New Roman"/>
              </w:rPr>
              <w:t>arrived</w:t>
            </w:r>
            <w:r w:rsidRPr="006939A0">
              <w:rPr>
                <w:rFonts w:ascii="Times New Roman" w:hAnsi="Times New Roman" w:cs="Times New Roman"/>
                <w:spacing w:val="-1"/>
              </w:rPr>
              <w:t xml:space="preserve"> </w:t>
            </w:r>
            <w:r w:rsidRPr="006939A0">
              <w:rPr>
                <w:rFonts w:ascii="Times New Roman" w:hAnsi="Times New Roman" w:cs="Times New Roman"/>
              </w:rPr>
              <w:t>at agreed storage address</w:t>
            </w:r>
            <w:r w:rsidRPr="006939A0">
              <w:rPr>
                <w:rFonts w:ascii="Times New Roman" w:hAnsi="Times New Roman" w:cs="Times New Roman"/>
                <w:spacing w:val="3"/>
              </w:rPr>
              <w:t xml:space="preserve"> </w:t>
            </w:r>
            <w:r w:rsidRPr="006939A0">
              <w:rPr>
                <w:rFonts w:ascii="Times New Roman" w:hAnsi="Times New Roman" w:cs="Times New Roman"/>
              </w:rPr>
              <w:t>will</w:t>
            </w:r>
            <w:r w:rsidRPr="006939A0">
              <w:rPr>
                <w:rFonts w:ascii="Times New Roman" w:hAnsi="Times New Roman" w:cs="Times New Roman"/>
                <w:spacing w:val="-1"/>
              </w:rPr>
              <w:t xml:space="preserve"> </w:t>
            </w:r>
            <w:r w:rsidRPr="006939A0">
              <w:rPr>
                <w:rFonts w:ascii="Times New Roman" w:hAnsi="Times New Roman" w:cs="Times New Roman"/>
              </w:rPr>
              <w:t>be</w:t>
            </w:r>
            <w:r w:rsidR="00B5595C">
              <w:rPr>
                <w:rFonts w:ascii="Times New Roman" w:hAnsi="Times New Roman" w:cs="Times New Roman"/>
              </w:rPr>
              <w:t xml:space="preserve"> </w:t>
            </w:r>
            <w:r w:rsidRPr="006939A0">
              <w:rPr>
                <w:rFonts w:ascii="Times New Roman" w:hAnsi="Times New Roman" w:cs="Times New Roman"/>
              </w:rPr>
              <w:t>the</w:t>
            </w:r>
            <w:r w:rsidRPr="006939A0">
              <w:rPr>
                <w:rFonts w:ascii="Times New Roman" w:hAnsi="Times New Roman" w:cs="Times New Roman"/>
                <w:spacing w:val="-1"/>
              </w:rPr>
              <w:t xml:space="preserve"> </w:t>
            </w:r>
            <w:r w:rsidRPr="006939A0">
              <w:rPr>
                <w:rFonts w:ascii="Times New Roman" w:hAnsi="Times New Roman" w:cs="Times New Roman"/>
              </w:rPr>
              <w:t>responsibility</w:t>
            </w:r>
            <w:r w:rsidRPr="006939A0">
              <w:rPr>
                <w:rFonts w:ascii="Times New Roman" w:hAnsi="Times New Roman" w:cs="Times New Roman"/>
                <w:spacing w:val="-3"/>
              </w:rPr>
              <w:t xml:space="preserve"> </w:t>
            </w:r>
            <w:r w:rsidRPr="006939A0">
              <w:rPr>
                <w:rFonts w:ascii="Times New Roman" w:hAnsi="Times New Roman" w:cs="Times New Roman"/>
              </w:rPr>
              <w:t>of</w:t>
            </w:r>
            <w:r w:rsidRPr="006939A0">
              <w:rPr>
                <w:rFonts w:ascii="Times New Roman" w:hAnsi="Times New Roman" w:cs="Times New Roman"/>
                <w:spacing w:val="-3"/>
              </w:rPr>
              <w:t xml:space="preserve"> </w:t>
            </w:r>
            <w:r w:rsidRPr="006939A0">
              <w:rPr>
                <w:rFonts w:ascii="Times New Roman" w:hAnsi="Times New Roman" w:cs="Times New Roman"/>
              </w:rPr>
              <w:t>the</w:t>
            </w:r>
            <w:r w:rsidRPr="006939A0">
              <w:rPr>
                <w:rFonts w:ascii="Times New Roman" w:hAnsi="Times New Roman" w:cs="Times New Roman"/>
                <w:spacing w:val="-3"/>
              </w:rPr>
              <w:t xml:space="preserve"> </w:t>
            </w:r>
            <w:r w:rsidRPr="006939A0">
              <w:rPr>
                <w:rFonts w:ascii="Times New Roman" w:hAnsi="Times New Roman" w:cs="Times New Roman"/>
              </w:rPr>
              <w:t>EMC.</w:t>
            </w:r>
          </w:p>
          <w:p w14:paraId="1FAD7BC4" w14:textId="296D0DDC" w:rsidR="00865D7E" w:rsidRPr="006939A0" w:rsidRDefault="00865D7E" w:rsidP="00B5595C">
            <w:pPr>
              <w:pStyle w:val="TableParagraph"/>
              <w:spacing w:line="276" w:lineRule="auto"/>
              <w:ind w:left="105" w:right="96"/>
              <w:jc w:val="both"/>
              <w:rPr>
                <w:rFonts w:ascii="Times New Roman" w:hAnsi="Times New Roman" w:cs="Times New Roman"/>
              </w:rPr>
            </w:pPr>
          </w:p>
        </w:tc>
        <w:tc>
          <w:tcPr>
            <w:tcW w:w="1790" w:type="dxa"/>
          </w:tcPr>
          <w:p w14:paraId="5D71C9B2" w14:textId="77777777" w:rsidR="00971DD6" w:rsidRPr="006939A0" w:rsidRDefault="00971DD6" w:rsidP="00D82042">
            <w:pPr>
              <w:pStyle w:val="TableParagraph"/>
              <w:rPr>
                <w:rFonts w:ascii="Times New Roman" w:hAnsi="Times New Roman" w:cs="Times New Roman"/>
                <w:b/>
              </w:rPr>
            </w:pPr>
          </w:p>
          <w:p w14:paraId="7153940B" w14:textId="77777777" w:rsidR="00971DD6" w:rsidRPr="006939A0" w:rsidRDefault="00971DD6" w:rsidP="00D82042">
            <w:pPr>
              <w:pStyle w:val="TableParagraph"/>
              <w:rPr>
                <w:rFonts w:ascii="Times New Roman" w:hAnsi="Times New Roman" w:cs="Times New Roman"/>
                <w:b/>
              </w:rPr>
            </w:pPr>
          </w:p>
          <w:p w14:paraId="2E6356CB" w14:textId="77777777" w:rsidR="00971DD6" w:rsidRPr="006939A0" w:rsidRDefault="00971DD6" w:rsidP="00D82042">
            <w:pPr>
              <w:pStyle w:val="TableParagraph"/>
              <w:spacing w:before="5"/>
              <w:rPr>
                <w:rFonts w:ascii="Times New Roman" w:hAnsi="Times New Roman" w:cs="Times New Roman"/>
                <w:b/>
              </w:rPr>
            </w:pPr>
          </w:p>
          <w:p w14:paraId="340579B2" w14:textId="77777777" w:rsidR="00971DD6" w:rsidRPr="006939A0" w:rsidRDefault="00971DD6" w:rsidP="00D82042">
            <w:pPr>
              <w:pStyle w:val="TableParagraph"/>
              <w:ind w:left="199" w:right="189"/>
              <w:jc w:val="center"/>
              <w:rPr>
                <w:rFonts w:ascii="Times New Roman" w:hAnsi="Times New Roman" w:cs="Times New Roman"/>
              </w:rPr>
            </w:pPr>
            <w:r w:rsidRPr="006939A0">
              <w:rPr>
                <w:rFonts w:ascii="Times New Roman" w:hAnsi="Times New Roman" w:cs="Times New Roman"/>
              </w:rPr>
              <w:t>15 days</w:t>
            </w:r>
          </w:p>
        </w:tc>
        <w:tc>
          <w:tcPr>
            <w:tcW w:w="1769" w:type="dxa"/>
          </w:tcPr>
          <w:p w14:paraId="511A743C" w14:textId="77777777" w:rsidR="00971DD6" w:rsidRPr="006939A0" w:rsidRDefault="00971DD6" w:rsidP="00D82042">
            <w:pPr>
              <w:pStyle w:val="TableParagraph"/>
              <w:rPr>
                <w:rFonts w:ascii="Times New Roman" w:hAnsi="Times New Roman" w:cs="Times New Roman"/>
                <w:b/>
              </w:rPr>
            </w:pPr>
          </w:p>
          <w:p w14:paraId="7EEA0214" w14:textId="77777777" w:rsidR="00971DD6" w:rsidRPr="006939A0" w:rsidRDefault="00971DD6" w:rsidP="00D82042">
            <w:pPr>
              <w:pStyle w:val="TableParagraph"/>
              <w:rPr>
                <w:rFonts w:ascii="Times New Roman" w:hAnsi="Times New Roman" w:cs="Times New Roman"/>
                <w:b/>
              </w:rPr>
            </w:pPr>
          </w:p>
          <w:p w14:paraId="725EA2C3" w14:textId="77777777" w:rsidR="00971DD6" w:rsidRPr="006939A0" w:rsidRDefault="00971DD6" w:rsidP="00D82042">
            <w:pPr>
              <w:pStyle w:val="TableParagraph"/>
              <w:spacing w:before="5"/>
              <w:rPr>
                <w:rFonts w:ascii="Times New Roman" w:hAnsi="Times New Roman" w:cs="Times New Roman"/>
                <w:b/>
              </w:rPr>
            </w:pPr>
          </w:p>
          <w:p w14:paraId="33970974" w14:textId="77777777" w:rsidR="00971DD6" w:rsidRPr="006939A0" w:rsidRDefault="00971DD6" w:rsidP="00D82042">
            <w:pPr>
              <w:pStyle w:val="TableParagraph"/>
              <w:ind w:left="99" w:right="92"/>
              <w:jc w:val="center"/>
              <w:rPr>
                <w:rFonts w:ascii="Times New Roman" w:hAnsi="Times New Roman" w:cs="Times New Roman"/>
              </w:rPr>
            </w:pPr>
            <w:r w:rsidRPr="006939A0">
              <w:rPr>
                <w:rFonts w:ascii="Times New Roman" w:hAnsi="Times New Roman" w:cs="Times New Roman"/>
              </w:rPr>
              <w:t>Per</w:t>
            </w:r>
            <w:r w:rsidRPr="006939A0">
              <w:rPr>
                <w:rFonts w:ascii="Times New Roman" w:hAnsi="Times New Roman" w:cs="Times New Roman"/>
                <w:spacing w:val="-1"/>
              </w:rPr>
              <w:t xml:space="preserve"> </w:t>
            </w:r>
            <w:r w:rsidRPr="006939A0">
              <w:rPr>
                <w:rFonts w:ascii="Times New Roman" w:hAnsi="Times New Roman" w:cs="Times New Roman"/>
              </w:rPr>
              <w:t>day</w:t>
            </w:r>
          </w:p>
        </w:tc>
        <w:tc>
          <w:tcPr>
            <w:tcW w:w="1881" w:type="dxa"/>
          </w:tcPr>
          <w:p w14:paraId="44526F4C" w14:textId="77777777" w:rsidR="00971DD6" w:rsidRPr="006939A0" w:rsidRDefault="00971DD6" w:rsidP="00D82042">
            <w:pPr>
              <w:pStyle w:val="TableParagraph"/>
              <w:rPr>
                <w:rFonts w:ascii="Times New Roman" w:hAnsi="Times New Roman" w:cs="Times New Roman"/>
              </w:rPr>
            </w:pPr>
          </w:p>
        </w:tc>
      </w:tr>
      <w:tr w:rsidR="00971DD6" w:rsidRPr="006939A0" w14:paraId="2914E8A7" w14:textId="77777777" w:rsidTr="00D82042">
        <w:trPr>
          <w:trHeight w:val="268"/>
        </w:trPr>
        <w:tc>
          <w:tcPr>
            <w:tcW w:w="10200" w:type="dxa"/>
            <w:gridSpan w:val="5"/>
            <w:shd w:val="clear" w:color="auto" w:fill="D9D9D9"/>
          </w:tcPr>
          <w:p w14:paraId="5D3082C0" w14:textId="77777777" w:rsidR="00971DD6" w:rsidRPr="006939A0" w:rsidRDefault="00971DD6" w:rsidP="00D82042">
            <w:pPr>
              <w:pStyle w:val="TableParagraph"/>
              <w:spacing w:line="248" w:lineRule="exact"/>
              <w:ind w:left="4114"/>
              <w:rPr>
                <w:rFonts w:ascii="Times New Roman" w:hAnsi="Times New Roman" w:cs="Times New Roman"/>
                <w:b/>
              </w:rPr>
            </w:pPr>
            <w:r w:rsidRPr="006939A0">
              <w:rPr>
                <w:rFonts w:ascii="Times New Roman" w:hAnsi="Times New Roman" w:cs="Times New Roman"/>
                <w:b/>
              </w:rPr>
              <w:t>6. Marketing</w:t>
            </w:r>
            <w:r w:rsidRPr="006939A0">
              <w:rPr>
                <w:rFonts w:ascii="Times New Roman" w:hAnsi="Times New Roman" w:cs="Times New Roman"/>
                <w:b/>
                <w:spacing w:val="-3"/>
              </w:rPr>
              <w:t xml:space="preserve"> </w:t>
            </w:r>
            <w:r w:rsidRPr="006939A0">
              <w:rPr>
                <w:rFonts w:ascii="Times New Roman" w:hAnsi="Times New Roman" w:cs="Times New Roman"/>
                <w:b/>
              </w:rPr>
              <w:t>of</w:t>
            </w:r>
            <w:r w:rsidRPr="006939A0">
              <w:rPr>
                <w:rFonts w:ascii="Times New Roman" w:hAnsi="Times New Roman" w:cs="Times New Roman"/>
                <w:b/>
                <w:spacing w:val="-2"/>
              </w:rPr>
              <w:t xml:space="preserve"> </w:t>
            </w:r>
            <w:r w:rsidRPr="006939A0">
              <w:rPr>
                <w:rFonts w:ascii="Times New Roman" w:hAnsi="Times New Roman" w:cs="Times New Roman"/>
                <w:b/>
              </w:rPr>
              <w:t>Event</w:t>
            </w:r>
          </w:p>
        </w:tc>
      </w:tr>
      <w:tr w:rsidR="00971DD6" w:rsidRPr="006939A0" w14:paraId="249AD2F5" w14:textId="77777777" w:rsidTr="00D82042">
        <w:trPr>
          <w:trHeight w:val="2280"/>
        </w:trPr>
        <w:tc>
          <w:tcPr>
            <w:tcW w:w="903" w:type="dxa"/>
          </w:tcPr>
          <w:p w14:paraId="222E0D89" w14:textId="77777777" w:rsidR="00971DD6" w:rsidRPr="006939A0" w:rsidRDefault="00971DD6" w:rsidP="00D82042">
            <w:pPr>
              <w:pStyle w:val="TableParagraph"/>
              <w:spacing w:line="265" w:lineRule="exact"/>
              <w:ind w:left="200" w:right="195"/>
              <w:jc w:val="center"/>
              <w:rPr>
                <w:rFonts w:ascii="Times New Roman" w:hAnsi="Times New Roman" w:cs="Times New Roman"/>
                <w:b/>
              </w:rPr>
            </w:pPr>
            <w:r>
              <w:rPr>
                <w:rFonts w:ascii="Times New Roman" w:hAnsi="Times New Roman" w:cs="Times New Roman"/>
                <w:b/>
              </w:rPr>
              <w:lastRenderedPageBreak/>
              <w:t>6</w:t>
            </w:r>
            <w:r w:rsidRPr="006939A0">
              <w:rPr>
                <w:rFonts w:ascii="Times New Roman" w:hAnsi="Times New Roman" w:cs="Times New Roman"/>
                <w:b/>
              </w:rPr>
              <w:t>a</w:t>
            </w:r>
          </w:p>
        </w:tc>
        <w:tc>
          <w:tcPr>
            <w:tcW w:w="3857" w:type="dxa"/>
          </w:tcPr>
          <w:p w14:paraId="5BCA0374" w14:textId="77777777" w:rsidR="00971DD6" w:rsidRPr="006939A0" w:rsidRDefault="00971DD6" w:rsidP="00D82042">
            <w:pPr>
              <w:pStyle w:val="TableParagraph"/>
              <w:spacing w:line="268" w:lineRule="exact"/>
              <w:ind w:left="105"/>
              <w:jc w:val="both"/>
              <w:rPr>
                <w:rFonts w:ascii="Times New Roman" w:hAnsi="Times New Roman" w:cs="Times New Roman"/>
                <w:b/>
              </w:rPr>
            </w:pPr>
            <w:r w:rsidRPr="006939A0">
              <w:rPr>
                <w:rFonts w:ascii="Times New Roman" w:hAnsi="Times New Roman" w:cs="Times New Roman"/>
                <w:b/>
                <w:spacing w:val="-1"/>
                <w:u w:val="single"/>
              </w:rPr>
              <w:t>Allocation</w:t>
            </w:r>
            <w:r w:rsidRPr="006939A0">
              <w:rPr>
                <w:rFonts w:ascii="Times New Roman" w:hAnsi="Times New Roman" w:cs="Times New Roman"/>
                <w:b/>
                <w:spacing w:val="-12"/>
                <w:u w:val="single"/>
              </w:rPr>
              <w:t xml:space="preserve"> </w:t>
            </w:r>
            <w:r w:rsidRPr="006939A0">
              <w:rPr>
                <w:rFonts w:ascii="Times New Roman" w:hAnsi="Times New Roman" w:cs="Times New Roman"/>
                <w:b/>
                <w:spacing w:val="-1"/>
                <w:u w:val="single"/>
              </w:rPr>
              <w:t>of</w:t>
            </w:r>
            <w:r w:rsidRPr="006939A0">
              <w:rPr>
                <w:rFonts w:ascii="Times New Roman" w:hAnsi="Times New Roman" w:cs="Times New Roman"/>
                <w:b/>
                <w:spacing w:val="-11"/>
                <w:u w:val="single"/>
              </w:rPr>
              <w:t xml:space="preserve"> </w:t>
            </w:r>
            <w:r w:rsidRPr="006939A0">
              <w:rPr>
                <w:rFonts w:ascii="Times New Roman" w:hAnsi="Times New Roman" w:cs="Times New Roman"/>
                <w:b/>
                <w:spacing w:val="-1"/>
                <w:u w:val="single"/>
              </w:rPr>
              <w:t>dedicated</w:t>
            </w:r>
            <w:r w:rsidRPr="006939A0">
              <w:rPr>
                <w:rFonts w:ascii="Times New Roman" w:hAnsi="Times New Roman" w:cs="Times New Roman"/>
                <w:b/>
                <w:spacing w:val="-12"/>
                <w:u w:val="single"/>
              </w:rPr>
              <w:t xml:space="preserve"> </w:t>
            </w:r>
            <w:r w:rsidRPr="006939A0">
              <w:rPr>
                <w:rFonts w:ascii="Times New Roman" w:hAnsi="Times New Roman" w:cs="Times New Roman"/>
                <w:b/>
                <w:u w:val="single"/>
              </w:rPr>
              <w:t>marketing</w:t>
            </w:r>
            <w:r w:rsidRPr="006939A0">
              <w:rPr>
                <w:rFonts w:ascii="Times New Roman" w:hAnsi="Times New Roman" w:cs="Times New Roman"/>
                <w:b/>
                <w:spacing w:val="-11"/>
                <w:u w:val="single"/>
              </w:rPr>
              <w:t xml:space="preserve"> </w:t>
            </w:r>
            <w:r w:rsidRPr="006939A0">
              <w:rPr>
                <w:rFonts w:ascii="Times New Roman" w:hAnsi="Times New Roman" w:cs="Times New Roman"/>
                <w:b/>
                <w:u w:val="single"/>
              </w:rPr>
              <w:t>team:</w:t>
            </w:r>
          </w:p>
          <w:p w14:paraId="6FF36C4E" w14:textId="6E17D906" w:rsidR="00971DD6" w:rsidRPr="006939A0" w:rsidRDefault="00971DD6" w:rsidP="00D82042">
            <w:pPr>
              <w:pStyle w:val="TableParagraph"/>
              <w:spacing w:before="197"/>
              <w:ind w:left="105" w:right="95"/>
              <w:jc w:val="both"/>
              <w:rPr>
                <w:rFonts w:ascii="Times New Roman" w:hAnsi="Times New Roman" w:cs="Times New Roman"/>
              </w:rPr>
            </w:pPr>
            <w:r w:rsidRPr="006939A0">
              <w:rPr>
                <w:rFonts w:ascii="Times New Roman" w:hAnsi="Times New Roman" w:cs="Times New Roman"/>
              </w:rPr>
              <w:t>EMC will allocate a dedicated marketing</w:t>
            </w:r>
            <w:r w:rsidRPr="006939A0">
              <w:rPr>
                <w:rFonts w:ascii="Times New Roman" w:hAnsi="Times New Roman" w:cs="Times New Roman"/>
                <w:spacing w:val="1"/>
              </w:rPr>
              <w:t xml:space="preserve"> </w:t>
            </w:r>
            <w:r w:rsidRPr="006939A0">
              <w:rPr>
                <w:rFonts w:ascii="Times New Roman" w:hAnsi="Times New Roman" w:cs="Times New Roman"/>
              </w:rPr>
              <w:t>team to have a strong database of local</w:t>
            </w:r>
            <w:r w:rsidRPr="006939A0">
              <w:rPr>
                <w:rFonts w:ascii="Times New Roman" w:hAnsi="Times New Roman" w:cs="Times New Roman"/>
                <w:spacing w:val="1"/>
              </w:rPr>
              <w:t xml:space="preserve"> </w:t>
            </w:r>
            <w:r w:rsidRPr="006939A0">
              <w:rPr>
                <w:rFonts w:ascii="Times New Roman" w:hAnsi="Times New Roman" w:cs="Times New Roman"/>
                <w:spacing w:val="-1"/>
              </w:rPr>
              <w:t>importers</w:t>
            </w:r>
            <w:r w:rsidRPr="006939A0">
              <w:rPr>
                <w:rFonts w:ascii="Times New Roman" w:hAnsi="Times New Roman" w:cs="Times New Roman"/>
                <w:spacing w:val="-12"/>
              </w:rPr>
              <w:t xml:space="preserve"> </w:t>
            </w:r>
            <w:r w:rsidRPr="006939A0">
              <w:rPr>
                <w:rFonts w:ascii="Times New Roman" w:hAnsi="Times New Roman" w:cs="Times New Roman"/>
              </w:rPr>
              <w:t>who</w:t>
            </w:r>
            <w:r w:rsidRPr="006939A0">
              <w:rPr>
                <w:rFonts w:ascii="Times New Roman" w:hAnsi="Times New Roman" w:cs="Times New Roman"/>
                <w:spacing w:val="-11"/>
              </w:rPr>
              <w:t xml:space="preserve"> </w:t>
            </w:r>
            <w:r w:rsidRPr="006939A0">
              <w:rPr>
                <w:rFonts w:ascii="Times New Roman" w:hAnsi="Times New Roman" w:cs="Times New Roman"/>
              </w:rPr>
              <w:t>will</w:t>
            </w:r>
            <w:r w:rsidRPr="006939A0">
              <w:rPr>
                <w:rFonts w:ascii="Times New Roman" w:hAnsi="Times New Roman" w:cs="Times New Roman"/>
                <w:spacing w:val="-10"/>
              </w:rPr>
              <w:t xml:space="preserve"> </w:t>
            </w:r>
            <w:r w:rsidRPr="006939A0">
              <w:rPr>
                <w:rFonts w:ascii="Times New Roman" w:hAnsi="Times New Roman" w:cs="Times New Roman"/>
              </w:rPr>
              <w:t>be</w:t>
            </w:r>
            <w:r w:rsidRPr="006939A0">
              <w:rPr>
                <w:rFonts w:ascii="Times New Roman" w:hAnsi="Times New Roman" w:cs="Times New Roman"/>
                <w:spacing w:val="-11"/>
              </w:rPr>
              <w:t xml:space="preserve"> </w:t>
            </w:r>
            <w:r w:rsidRPr="006939A0">
              <w:rPr>
                <w:rFonts w:ascii="Times New Roman" w:hAnsi="Times New Roman" w:cs="Times New Roman"/>
              </w:rPr>
              <w:t>invited</w:t>
            </w:r>
            <w:r w:rsidRPr="006939A0">
              <w:rPr>
                <w:rFonts w:ascii="Times New Roman" w:hAnsi="Times New Roman" w:cs="Times New Roman"/>
                <w:spacing w:val="-9"/>
              </w:rPr>
              <w:t xml:space="preserve"> </w:t>
            </w:r>
            <w:r w:rsidRPr="006939A0">
              <w:rPr>
                <w:rFonts w:ascii="Times New Roman" w:hAnsi="Times New Roman" w:cs="Times New Roman"/>
              </w:rPr>
              <w:t>for</w:t>
            </w:r>
            <w:r w:rsidRPr="006939A0">
              <w:rPr>
                <w:rFonts w:ascii="Times New Roman" w:hAnsi="Times New Roman" w:cs="Times New Roman"/>
                <w:spacing w:val="-8"/>
              </w:rPr>
              <w:t xml:space="preserve"> </w:t>
            </w:r>
            <w:r w:rsidRPr="006939A0">
              <w:rPr>
                <w:rFonts w:ascii="Times New Roman" w:hAnsi="Times New Roman" w:cs="Times New Roman"/>
              </w:rPr>
              <w:t>B2B</w:t>
            </w:r>
            <w:r w:rsidRPr="006939A0">
              <w:rPr>
                <w:rFonts w:ascii="Times New Roman" w:hAnsi="Times New Roman" w:cs="Times New Roman"/>
                <w:spacing w:val="-12"/>
              </w:rPr>
              <w:t xml:space="preserve"> </w:t>
            </w:r>
            <w:r w:rsidRPr="006939A0">
              <w:rPr>
                <w:rFonts w:ascii="Times New Roman" w:hAnsi="Times New Roman" w:cs="Times New Roman"/>
              </w:rPr>
              <w:t>and</w:t>
            </w:r>
            <w:r w:rsidRPr="006939A0">
              <w:rPr>
                <w:rFonts w:ascii="Times New Roman" w:hAnsi="Times New Roman" w:cs="Times New Roman"/>
                <w:spacing w:val="-48"/>
              </w:rPr>
              <w:t xml:space="preserve"> </w:t>
            </w:r>
            <w:r w:rsidRPr="006939A0">
              <w:rPr>
                <w:rFonts w:ascii="Times New Roman" w:hAnsi="Times New Roman" w:cs="Times New Roman"/>
              </w:rPr>
              <w:t>B2C</w:t>
            </w:r>
            <w:r w:rsidRPr="006939A0">
              <w:rPr>
                <w:rFonts w:ascii="Times New Roman" w:hAnsi="Times New Roman" w:cs="Times New Roman"/>
                <w:spacing w:val="1"/>
              </w:rPr>
              <w:t xml:space="preserve"> </w:t>
            </w:r>
            <w:r w:rsidRPr="006939A0">
              <w:rPr>
                <w:rFonts w:ascii="Times New Roman" w:hAnsi="Times New Roman" w:cs="Times New Roman"/>
              </w:rPr>
              <w:t>during</w:t>
            </w:r>
            <w:r w:rsidRPr="006939A0">
              <w:rPr>
                <w:rFonts w:ascii="Times New Roman" w:hAnsi="Times New Roman" w:cs="Times New Roman"/>
                <w:spacing w:val="1"/>
              </w:rPr>
              <w:t xml:space="preserve"> </w:t>
            </w:r>
            <w:r w:rsidRPr="006939A0">
              <w:rPr>
                <w:rFonts w:ascii="Times New Roman" w:hAnsi="Times New Roman" w:cs="Times New Roman"/>
              </w:rPr>
              <w:t>the</w:t>
            </w:r>
            <w:r w:rsidRPr="006939A0">
              <w:rPr>
                <w:rFonts w:ascii="Times New Roman" w:hAnsi="Times New Roman" w:cs="Times New Roman"/>
                <w:spacing w:val="1"/>
              </w:rPr>
              <w:t xml:space="preserve"> </w:t>
            </w:r>
            <w:r w:rsidRPr="006939A0">
              <w:rPr>
                <w:rFonts w:ascii="Times New Roman" w:hAnsi="Times New Roman" w:cs="Times New Roman"/>
              </w:rPr>
              <w:t>event.</w:t>
            </w:r>
            <w:r w:rsidRPr="006939A0">
              <w:rPr>
                <w:rFonts w:ascii="Times New Roman" w:hAnsi="Times New Roman" w:cs="Times New Roman"/>
                <w:spacing w:val="1"/>
              </w:rPr>
              <w:t xml:space="preserve"> </w:t>
            </w:r>
            <w:r w:rsidRPr="006939A0">
              <w:rPr>
                <w:rFonts w:ascii="Times New Roman" w:hAnsi="Times New Roman" w:cs="Times New Roman"/>
              </w:rPr>
              <w:t>Target</w:t>
            </w:r>
            <w:r w:rsidRPr="006939A0">
              <w:rPr>
                <w:rFonts w:ascii="Times New Roman" w:hAnsi="Times New Roman" w:cs="Times New Roman"/>
                <w:spacing w:val="1"/>
              </w:rPr>
              <w:t xml:space="preserve"> </w:t>
            </w:r>
            <w:r w:rsidRPr="006939A0">
              <w:rPr>
                <w:rFonts w:ascii="Times New Roman" w:hAnsi="Times New Roman" w:cs="Times New Roman"/>
              </w:rPr>
              <w:t>is</w:t>
            </w:r>
            <w:r w:rsidRPr="006939A0">
              <w:rPr>
                <w:rFonts w:ascii="Times New Roman" w:hAnsi="Times New Roman" w:cs="Times New Roman"/>
                <w:spacing w:val="1"/>
              </w:rPr>
              <w:t xml:space="preserve"> </w:t>
            </w:r>
            <w:r w:rsidRPr="006939A0">
              <w:rPr>
                <w:rFonts w:ascii="Times New Roman" w:hAnsi="Times New Roman" w:cs="Times New Roman"/>
              </w:rPr>
              <w:t>to</w:t>
            </w:r>
            <w:r w:rsidRPr="006939A0">
              <w:rPr>
                <w:rFonts w:ascii="Times New Roman" w:hAnsi="Times New Roman" w:cs="Times New Roman"/>
                <w:spacing w:val="1"/>
              </w:rPr>
              <w:t xml:space="preserve"> </w:t>
            </w:r>
            <w:r w:rsidRPr="006939A0">
              <w:rPr>
                <w:rFonts w:ascii="Times New Roman" w:hAnsi="Times New Roman" w:cs="Times New Roman"/>
              </w:rPr>
              <w:t>generate</w:t>
            </w:r>
            <w:r w:rsidRPr="006939A0">
              <w:rPr>
                <w:rFonts w:ascii="Times New Roman" w:hAnsi="Times New Roman" w:cs="Times New Roman"/>
                <w:spacing w:val="1"/>
              </w:rPr>
              <w:t xml:space="preserve"> </w:t>
            </w:r>
            <w:r w:rsidRPr="006939A0">
              <w:rPr>
                <w:rFonts w:ascii="Times New Roman" w:hAnsi="Times New Roman" w:cs="Times New Roman"/>
              </w:rPr>
              <w:t>8,000-10,000</w:t>
            </w:r>
            <w:r w:rsidRPr="006939A0">
              <w:rPr>
                <w:rFonts w:ascii="Times New Roman" w:hAnsi="Times New Roman" w:cs="Times New Roman"/>
                <w:spacing w:val="1"/>
              </w:rPr>
              <w:t xml:space="preserve"> </w:t>
            </w:r>
            <w:r w:rsidRPr="006939A0">
              <w:rPr>
                <w:rFonts w:ascii="Times New Roman" w:hAnsi="Times New Roman" w:cs="Times New Roman"/>
              </w:rPr>
              <w:t>visitors</w:t>
            </w:r>
            <w:r w:rsidR="00865D7E">
              <w:rPr>
                <w:rFonts w:ascii="Times New Roman" w:hAnsi="Times New Roman" w:cs="Times New Roman"/>
              </w:rPr>
              <w:t>’</w:t>
            </w:r>
            <w:r w:rsidRPr="006939A0">
              <w:rPr>
                <w:rFonts w:ascii="Times New Roman" w:hAnsi="Times New Roman" w:cs="Times New Roman"/>
                <w:spacing w:val="50"/>
              </w:rPr>
              <w:t xml:space="preserve"> </w:t>
            </w:r>
            <w:r w:rsidR="002B3632" w:rsidRPr="006939A0">
              <w:rPr>
                <w:rFonts w:ascii="Times New Roman" w:hAnsi="Times New Roman" w:cs="Times New Roman"/>
              </w:rPr>
              <w:t xml:space="preserve">traffic </w:t>
            </w:r>
            <w:r w:rsidR="002B3632" w:rsidRPr="006939A0">
              <w:rPr>
                <w:rFonts w:ascii="Times New Roman" w:hAnsi="Times New Roman" w:cs="Times New Roman"/>
                <w:spacing w:val="-47"/>
              </w:rPr>
              <w:t>and</w:t>
            </w:r>
            <w:r w:rsidRPr="006939A0">
              <w:rPr>
                <w:rFonts w:ascii="Times New Roman" w:hAnsi="Times New Roman" w:cs="Times New Roman"/>
                <w:spacing w:val="-2"/>
              </w:rPr>
              <w:t xml:space="preserve"> </w:t>
            </w:r>
            <w:r w:rsidRPr="006939A0">
              <w:rPr>
                <w:rFonts w:ascii="Times New Roman" w:hAnsi="Times New Roman" w:cs="Times New Roman"/>
              </w:rPr>
              <w:t>9-10 B2Bs for</w:t>
            </w:r>
            <w:r w:rsidRPr="006939A0">
              <w:rPr>
                <w:rFonts w:ascii="Times New Roman" w:hAnsi="Times New Roman" w:cs="Times New Roman"/>
                <w:spacing w:val="-1"/>
              </w:rPr>
              <w:t xml:space="preserve"> </w:t>
            </w:r>
            <w:r w:rsidRPr="006939A0">
              <w:rPr>
                <w:rFonts w:ascii="Times New Roman" w:hAnsi="Times New Roman" w:cs="Times New Roman"/>
              </w:rPr>
              <w:t>each</w:t>
            </w:r>
            <w:r w:rsidRPr="006939A0">
              <w:rPr>
                <w:rFonts w:ascii="Times New Roman" w:hAnsi="Times New Roman" w:cs="Times New Roman"/>
                <w:spacing w:val="-1"/>
              </w:rPr>
              <w:t xml:space="preserve"> </w:t>
            </w:r>
            <w:r w:rsidRPr="006939A0">
              <w:rPr>
                <w:rFonts w:ascii="Times New Roman" w:hAnsi="Times New Roman" w:cs="Times New Roman"/>
              </w:rPr>
              <w:t>exhibitor (approximately 100 exhibitors).</w:t>
            </w:r>
          </w:p>
        </w:tc>
        <w:tc>
          <w:tcPr>
            <w:tcW w:w="1790" w:type="dxa"/>
          </w:tcPr>
          <w:p w14:paraId="688ECD24" w14:textId="77777777" w:rsidR="00971DD6" w:rsidRPr="006939A0" w:rsidRDefault="00971DD6" w:rsidP="00D82042">
            <w:pPr>
              <w:pStyle w:val="TableParagraph"/>
              <w:rPr>
                <w:rFonts w:ascii="Times New Roman" w:hAnsi="Times New Roman" w:cs="Times New Roman"/>
                <w:b/>
              </w:rPr>
            </w:pPr>
          </w:p>
          <w:p w14:paraId="4960D1FE" w14:textId="77777777" w:rsidR="00971DD6" w:rsidRPr="006939A0" w:rsidRDefault="00971DD6" w:rsidP="00D82042">
            <w:pPr>
              <w:pStyle w:val="TableParagraph"/>
              <w:rPr>
                <w:rFonts w:ascii="Times New Roman" w:hAnsi="Times New Roman" w:cs="Times New Roman"/>
                <w:b/>
              </w:rPr>
            </w:pPr>
          </w:p>
          <w:p w14:paraId="2264D70A" w14:textId="77777777" w:rsidR="00971DD6" w:rsidRPr="006939A0" w:rsidRDefault="00971DD6" w:rsidP="00D82042">
            <w:pPr>
              <w:pStyle w:val="TableParagraph"/>
              <w:rPr>
                <w:rFonts w:ascii="Times New Roman" w:hAnsi="Times New Roman" w:cs="Times New Roman"/>
                <w:b/>
              </w:rPr>
            </w:pPr>
          </w:p>
          <w:p w14:paraId="119A6557" w14:textId="77777777" w:rsidR="00971DD6" w:rsidRPr="006939A0" w:rsidRDefault="00971DD6" w:rsidP="00D82042">
            <w:pPr>
              <w:pStyle w:val="TableParagraph"/>
              <w:spacing w:before="197"/>
              <w:ind w:left="199" w:right="193"/>
              <w:jc w:val="center"/>
              <w:rPr>
                <w:rFonts w:ascii="Times New Roman" w:hAnsi="Times New Roman" w:cs="Times New Roman"/>
              </w:rPr>
            </w:pPr>
            <w:r w:rsidRPr="006939A0">
              <w:rPr>
                <w:rFonts w:ascii="Times New Roman" w:hAnsi="Times New Roman" w:cs="Times New Roman"/>
              </w:rPr>
              <w:t>Lump</w:t>
            </w:r>
            <w:r w:rsidRPr="006939A0">
              <w:rPr>
                <w:rFonts w:ascii="Times New Roman" w:hAnsi="Times New Roman" w:cs="Times New Roman"/>
                <w:spacing w:val="-3"/>
              </w:rPr>
              <w:t xml:space="preserve"> </w:t>
            </w:r>
            <w:r w:rsidRPr="006939A0">
              <w:rPr>
                <w:rFonts w:ascii="Times New Roman" w:hAnsi="Times New Roman" w:cs="Times New Roman"/>
              </w:rPr>
              <w:t>Sum</w:t>
            </w:r>
          </w:p>
        </w:tc>
        <w:tc>
          <w:tcPr>
            <w:tcW w:w="1769" w:type="dxa"/>
          </w:tcPr>
          <w:p w14:paraId="6B2E71C0" w14:textId="77777777" w:rsidR="00971DD6" w:rsidRPr="006939A0" w:rsidRDefault="00971DD6" w:rsidP="00D82042">
            <w:pPr>
              <w:pStyle w:val="TableParagraph"/>
              <w:rPr>
                <w:rFonts w:ascii="Times New Roman" w:hAnsi="Times New Roman" w:cs="Times New Roman"/>
                <w:b/>
              </w:rPr>
            </w:pPr>
          </w:p>
          <w:p w14:paraId="6FCEC6F6" w14:textId="77777777" w:rsidR="00971DD6" w:rsidRPr="006939A0" w:rsidRDefault="00971DD6" w:rsidP="00D82042">
            <w:pPr>
              <w:pStyle w:val="TableParagraph"/>
              <w:rPr>
                <w:rFonts w:ascii="Times New Roman" w:hAnsi="Times New Roman" w:cs="Times New Roman"/>
                <w:b/>
              </w:rPr>
            </w:pPr>
          </w:p>
          <w:p w14:paraId="6AB3C114" w14:textId="77777777" w:rsidR="00971DD6" w:rsidRPr="006939A0" w:rsidRDefault="00971DD6" w:rsidP="00D82042">
            <w:pPr>
              <w:pStyle w:val="TableParagraph"/>
              <w:rPr>
                <w:rFonts w:ascii="Times New Roman" w:hAnsi="Times New Roman" w:cs="Times New Roman"/>
                <w:b/>
              </w:rPr>
            </w:pPr>
          </w:p>
          <w:p w14:paraId="0D0303E5" w14:textId="77777777" w:rsidR="00971DD6" w:rsidRPr="006939A0" w:rsidRDefault="00971DD6" w:rsidP="00D82042">
            <w:pPr>
              <w:pStyle w:val="TableParagraph"/>
              <w:spacing w:before="178"/>
              <w:ind w:left="101" w:right="92"/>
              <w:jc w:val="center"/>
              <w:rPr>
                <w:rFonts w:ascii="Times New Roman" w:hAnsi="Times New Roman" w:cs="Times New Roman"/>
              </w:rPr>
            </w:pPr>
            <w:r w:rsidRPr="006939A0">
              <w:rPr>
                <w:rFonts w:ascii="Times New Roman" w:hAnsi="Times New Roman" w:cs="Times New Roman"/>
              </w:rPr>
              <w:t>Lump</w:t>
            </w:r>
            <w:r w:rsidRPr="006939A0">
              <w:rPr>
                <w:rFonts w:ascii="Times New Roman" w:hAnsi="Times New Roman" w:cs="Times New Roman"/>
                <w:spacing w:val="-3"/>
              </w:rPr>
              <w:t xml:space="preserve"> </w:t>
            </w:r>
            <w:r w:rsidRPr="006939A0">
              <w:rPr>
                <w:rFonts w:ascii="Times New Roman" w:hAnsi="Times New Roman" w:cs="Times New Roman"/>
              </w:rPr>
              <w:t>Sum</w:t>
            </w:r>
          </w:p>
        </w:tc>
        <w:tc>
          <w:tcPr>
            <w:tcW w:w="1881" w:type="dxa"/>
          </w:tcPr>
          <w:p w14:paraId="47B923AF" w14:textId="77777777" w:rsidR="00971DD6" w:rsidRPr="006939A0" w:rsidRDefault="00971DD6" w:rsidP="00D82042">
            <w:pPr>
              <w:pStyle w:val="TableParagraph"/>
              <w:rPr>
                <w:rFonts w:ascii="Times New Roman" w:hAnsi="Times New Roman" w:cs="Times New Roman"/>
              </w:rPr>
            </w:pPr>
          </w:p>
        </w:tc>
      </w:tr>
      <w:tr w:rsidR="00971DD6" w:rsidRPr="006939A0" w14:paraId="73B67E34" w14:textId="77777777" w:rsidTr="00D82042">
        <w:trPr>
          <w:trHeight w:val="1273"/>
        </w:trPr>
        <w:tc>
          <w:tcPr>
            <w:tcW w:w="903" w:type="dxa"/>
          </w:tcPr>
          <w:p w14:paraId="629BC76F" w14:textId="77777777" w:rsidR="00971DD6" w:rsidRPr="006939A0" w:rsidRDefault="00971DD6" w:rsidP="00D82042">
            <w:pPr>
              <w:pStyle w:val="TableParagraph"/>
              <w:spacing w:line="265" w:lineRule="exact"/>
              <w:ind w:left="200" w:right="195"/>
              <w:jc w:val="center"/>
              <w:rPr>
                <w:rFonts w:ascii="Times New Roman" w:hAnsi="Times New Roman" w:cs="Times New Roman"/>
                <w:b/>
              </w:rPr>
            </w:pPr>
            <w:r>
              <w:rPr>
                <w:rFonts w:ascii="Times New Roman" w:hAnsi="Times New Roman" w:cs="Times New Roman"/>
                <w:b/>
              </w:rPr>
              <w:t>6</w:t>
            </w:r>
            <w:r w:rsidRPr="006939A0">
              <w:rPr>
                <w:rFonts w:ascii="Times New Roman" w:hAnsi="Times New Roman" w:cs="Times New Roman"/>
                <w:b/>
              </w:rPr>
              <w:t>b</w:t>
            </w:r>
          </w:p>
        </w:tc>
        <w:tc>
          <w:tcPr>
            <w:tcW w:w="3857" w:type="dxa"/>
          </w:tcPr>
          <w:p w14:paraId="0D3EE3A4" w14:textId="77777777" w:rsidR="00971DD6" w:rsidRPr="006939A0" w:rsidRDefault="00971DD6" w:rsidP="00D82042">
            <w:pPr>
              <w:pStyle w:val="TableParagraph"/>
              <w:ind w:left="105" w:right="97"/>
              <w:jc w:val="both"/>
              <w:rPr>
                <w:rFonts w:ascii="Times New Roman" w:hAnsi="Times New Roman" w:cs="Times New Roman"/>
              </w:rPr>
            </w:pPr>
            <w:r w:rsidRPr="006939A0">
              <w:rPr>
                <w:rFonts w:ascii="Times New Roman" w:hAnsi="Times New Roman" w:cs="Times New Roman"/>
              </w:rPr>
              <w:t>Website</w:t>
            </w:r>
            <w:r w:rsidRPr="006939A0">
              <w:rPr>
                <w:rFonts w:ascii="Times New Roman" w:hAnsi="Times New Roman" w:cs="Times New Roman"/>
                <w:spacing w:val="1"/>
              </w:rPr>
              <w:t xml:space="preserve"> </w:t>
            </w:r>
            <w:r w:rsidRPr="006939A0">
              <w:rPr>
                <w:rFonts w:ascii="Times New Roman" w:hAnsi="Times New Roman" w:cs="Times New Roman"/>
              </w:rPr>
              <w:t>will</w:t>
            </w:r>
            <w:r w:rsidRPr="006939A0">
              <w:rPr>
                <w:rFonts w:ascii="Times New Roman" w:hAnsi="Times New Roman" w:cs="Times New Roman"/>
                <w:spacing w:val="1"/>
              </w:rPr>
              <w:t xml:space="preserve"> </w:t>
            </w:r>
            <w:r w:rsidRPr="006939A0">
              <w:rPr>
                <w:rFonts w:ascii="Times New Roman" w:hAnsi="Times New Roman" w:cs="Times New Roman"/>
              </w:rPr>
              <w:t>be</w:t>
            </w:r>
            <w:r w:rsidRPr="006939A0">
              <w:rPr>
                <w:rFonts w:ascii="Times New Roman" w:hAnsi="Times New Roman" w:cs="Times New Roman"/>
                <w:spacing w:val="1"/>
              </w:rPr>
              <w:t xml:space="preserve"> </w:t>
            </w:r>
            <w:r w:rsidRPr="006939A0">
              <w:rPr>
                <w:rFonts w:ascii="Times New Roman" w:hAnsi="Times New Roman" w:cs="Times New Roman"/>
              </w:rPr>
              <w:t>created</w:t>
            </w:r>
            <w:r w:rsidRPr="006939A0">
              <w:rPr>
                <w:rFonts w:ascii="Times New Roman" w:hAnsi="Times New Roman" w:cs="Times New Roman"/>
                <w:spacing w:val="1"/>
              </w:rPr>
              <w:t xml:space="preserve"> </w:t>
            </w:r>
            <w:r w:rsidRPr="006939A0">
              <w:rPr>
                <w:rFonts w:ascii="Times New Roman" w:hAnsi="Times New Roman" w:cs="Times New Roman"/>
              </w:rPr>
              <w:t>with</w:t>
            </w:r>
            <w:r w:rsidRPr="006939A0">
              <w:rPr>
                <w:rFonts w:ascii="Times New Roman" w:hAnsi="Times New Roman" w:cs="Times New Roman"/>
                <w:spacing w:val="1"/>
              </w:rPr>
              <w:t xml:space="preserve"> </w:t>
            </w:r>
            <w:r w:rsidRPr="006939A0">
              <w:rPr>
                <w:rFonts w:ascii="Times New Roman" w:hAnsi="Times New Roman" w:cs="Times New Roman"/>
              </w:rPr>
              <w:t>all</w:t>
            </w:r>
            <w:r w:rsidRPr="006939A0">
              <w:rPr>
                <w:rFonts w:ascii="Times New Roman" w:hAnsi="Times New Roman" w:cs="Times New Roman"/>
                <w:spacing w:val="1"/>
              </w:rPr>
              <w:t xml:space="preserve"> </w:t>
            </w:r>
            <w:r w:rsidRPr="006939A0">
              <w:rPr>
                <w:rFonts w:ascii="Times New Roman" w:hAnsi="Times New Roman" w:cs="Times New Roman"/>
              </w:rPr>
              <w:t>the</w:t>
            </w:r>
            <w:r w:rsidRPr="006939A0">
              <w:rPr>
                <w:rFonts w:ascii="Times New Roman" w:hAnsi="Times New Roman" w:cs="Times New Roman"/>
                <w:spacing w:val="1"/>
              </w:rPr>
              <w:t xml:space="preserve"> </w:t>
            </w:r>
            <w:r w:rsidRPr="006939A0">
              <w:rPr>
                <w:rFonts w:ascii="Times New Roman" w:hAnsi="Times New Roman" w:cs="Times New Roman"/>
              </w:rPr>
              <w:t>relevant</w:t>
            </w:r>
            <w:r w:rsidRPr="006939A0">
              <w:rPr>
                <w:rFonts w:ascii="Times New Roman" w:hAnsi="Times New Roman" w:cs="Times New Roman"/>
                <w:spacing w:val="1"/>
              </w:rPr>
              <w:t xml:space="preserve"> </w:t>
            </w:r>
            <w:r w:rsidRPr="006939A0">
              <w:rPr>
                <w:rFonts w:ascii="Times New Roman" w:hAnsi="Times New Roman" w:cs="Times New Roman"/>
              </w:rPr>
              <w:t>material</w:t>
            </w:r>
            <w:r w:rsidRPr="006939A0">
              <w:rPr>
                <w:rFonts w:ascii="Times New Roman" w:hAnsi="Times New Roman" w:cs="Times New Roman"/>
                <w:spacing w:val="1"/>
              </w:rPr>
              <w:t xml:space="preserve"> </w:t>
            </w:r>
            <w:r w:rsidRPr="006939A0">
              <w:rPr>
                <w:rFonts w:ascii="Times New Roman" w:hAnsi="Times New Roman" w:cs="Times New Roman"/>
              </w:rPr>
              <w:t>about</w:t>
            </w:r>
            <w:r w:rsidRPr="006939A0">
              <w:rPr>
                <w:rFonts w:ascii="Times New Roman" w:hAnsi="Times New Roman" w:cs="Times New Roman"/>
                <w:spacing w:val="1"/>
              </w:rPr>
              <w:t xml:space="preserve"> </w:t>
            </w:r>
            <w:r w:rsidRPr="006939A0">
              <w:rPr>
                <w:rFonts w:ascii="Times New Roman" w:hAnsi="Times New Roman" w:cs="Times New Roman"/>
              </w:rPr>
              <w:t>the</w:t>
            </w:r>
            <w:r w:rsidRPr="006939A0">
              <w:rPr>
                <w:rFonts w:ascii="Times New Roman" w:hAnsi="Times New Roman" w:cs="Times New Roman"/>
                <w:spacing w:val="1"/>
              </w:rPr>
              <w:t xml:space="preserve"> </w:t>
            </w:r>
            <w:r w:rsidRPr="006939A0">
              <w:rPr>
                <w:rFonts w:ascii="Times New Roman" w:hAnsi="Times New Roman" w:cs="Times New Roman"/>
              </w:rPr>
              <w:t>Event,</w:t>
            </w:r>
            <w:r w:rsidRPr="006939A0">
              <w:rPr>
                <w:rFonts w:ascii="Times New Roman" w:hAnsi="Times New Roman" w:cs="Times New Roman"/>
                <w:spacing w:val="1"/>
              </w:rPr>
              <w:t xml:space="preserve"> </w:t>
            </w:r>
            <w:r w:rsidRPr="006939A0">
              <w:rPr>
                <w:rFonts w:ascii="Times New Roman" w:hAnsi="Times New Roman" w:cs="Times New Roman"/>
              </w:rPr>
              <w:t>including a counter for all visitors on the</w:t>
            </w:r>
            <w:r w:rsidRPr="006939A0">
              <w:rPr>
                <w:rFonts w:ascii="Times New Roman" w:hAnsi="Times New Roman" w:cs="Times New Roman"/>
                <w:spacing w:val="-47"/>
              </w:rPr>
              <w:t xml:space="preserve"> </w:t>
            </w:r>
            <w:r w:rsidRPr="006939A0">
              <w:rPr>
                <w:rFonts w:ascii="Times New Roman" w:hAnsi="Times New Roman" w:cs="Times New Roman"/>
              </w:rPr>
              <w:t>website and e-registration system for exhibitors, buyers, and visitors.</w:t>
            </w:r>
          </w:p>
        </w:tc>
        <w:tc>
          <w:tcPr>
            <w:tcW w:w="1790" w:type="dxa"/>
          </w:tcPr>
          <w:p w14:paraId="40AFB6C9" w14:textId="77777777" w:rsidR="00971DD6" w:rsidRPr="006939A0" w:rsidRDefault="00971DD6" w:rsidP="00D82042">
            <w:pPr>
              <w:pStyle w:val="TableParagraph"/>
              <w:spacing w:line="265" w:lineRule="exact"/>
              <w:ind w:left="199" w:right="193"/>
              <w:jc w:val="center"/>
              <w:rPr>
                <w:rFonts w:ascii="Times New Roman" w:hAnsi="Times New Roman" w:cs="Times New Roman"/>
              </w:rPr>
            </w:pPr>
            <w:r w:rsidRPr="006939A0">
              <w:rPr>
                <w:rFonts w:ascii="Times New Roman" w:hAnsi="Times New Roman" w:cs="Times New Roman"/>
              </w:rPr>
              <w:t>Lump</w:t>
            </w:r>
            <w:r w:rsidRPr="006939A0">
              <w:rPr>
                <w:rFonts w:ascii="Times New Roman" w:hAnsi="Times New Roman" w:cs="Times New Roman"/>
                <w:spacing w:val="-2"/>
              </w:rPr>
              <w:t xml:space="preserve"> </w:t>
            </w:r>
            <w:r w:rsidRPr="006939A0">
              <w:rPr>
                <w:rFonts w:ascii="Times New Roman" w:hAnsi="Times New Roman" w:cs="Times New Roman"/>
              </w:rPr>
              <w:t>sum</w:t>
            </w:r>
          </w:p>
        </w:tc>
        <w:tc>
          <w:tcPr>
            <w:tcW w:w="1769" w:type="dxa"/>
          </w:tcPr>
          <w:p w14:paraId="30041D4E" w14:textId="77777777" w:rsidR="00971DD6" w:rsidRPr="006939A0" w:rsidRDefault="00971DD6" w:rsidP="00D82042">
            <w:pPr>
              <w:pStyle w:val="TableParagraph"/>
              <w:spacing w:line="265" w:lineRule="exact"/>
              <w:ind w:left="101" w:right="92"/>
              <w:jc w:val="center"/>
              <w:rPr>
                <w:rFonts w:ascii="Times New Roman" w:hAnsi="Times New Roman" w:cs="Times New Roman"/>
              </w:rPr>
            </w:pPr>
            <w:r w:rsidRPr="006939A0">
              <w:rPr>
                <w:rFonts w:ascii="Times New Roman" w:hAnsi="Times New Roman" w:cs="Times New Roman"/>
              </w:rPr>
              <w:t>Lump</w:t>
            </w:r>
            <w:r w:rsidRPr="006939A0">
              <w:rPr>
                <w:rFonts w:ascii="Times New Roman" w:hAnsi="Times New Roman" w:cs="Times New Roman"/>
                <w:spacing w:val="-2"/>
              </w:rPr>
              <w:t xml:space="preserve"> </w:t>
            </w:r>
            <w:r w:rsidRPr="006939A0">
              <w:rPr>
                <w:rFonts w:ascii="Times New Roman" w:hAnsi="Times New Roman" w:cs="Times New Roman"/>
              </w:rPr>
              <w:t>sum</w:t>
            </w:r>
          </w:p>
        </w:tc>
        <w:tc>
          <w:tcPr>
            <w:tcW w:w="1881" w:type="dxa"/>
          </w:tcPr>
          <w:p w14:paraId="28E4FC79" w14:textId="77777777" w:rsidR="00971DD6" w:rsidRPr="006939A0" w:rsidRDefault="00971DD6" w:rsidP="00D82042">
            <w:pPr>
              <w:pStyle w:val="TableParagraph"/>
              <w:rPr>
                <w:rFonts w:ascii="Times New Roman" w:hAnsi="Times New Roman" w:cs="Times New Roman"/>
              </w:rPr>
            </w:pPr>
          </w:p>
        </w:tc>
      </w:tr>
      <w:tr w:rsidR="00971DD6" w:rsidRPr="006939A0" w14:paraId="0AF1D839" w14:textId="77777777" w:rsidTr="00D82042">
        <w:trPr>
          <w:trHeight w:val="6187"/>
        </w:trPr>
        <w:tc>
          <w:tcPr>
            <w:tcW w:w="903" w:type="dxa"/>
          </w:tcPr>
          <w:p w14:paraId="3B147F56" w14:textId="77777777" w:rsidR="00971DD6" w:rsidRPr="006939A0" w:rsidRDefault="00971DD6" w:rsidP="00D82042">
            <w:pPr>
              <w:pStyle w:val="TableParagraph"/>
              <w:spacing w:line="265" w:lineRule="exact"/>
              <w:ind w:left="201" w:right="193"/>
              <w:jc w:val="center"/>
              <w:rPr>
                <w:rFonts w:ascii="Times New Roman" w:hAnsi="Times New Roman" w:cs="Times New Roman"/>
                <w:b/>
              </w:rPr>
            </w:pPr>
            <w:r>
              <w:rPr>
                <w:rFonts w:ascii="Times New Roman" w:hAnsi="Times New Roman" w:cs="Times New Roman"/>
                <w:b/>
              </w:rPr>
              <w:t>6</w:t>
            </w:r>
            <w:r w:rsidRPr="006939A0">
              <w:rPr>
                <w:rFonts w:ascii="Times New Roman" w:hAnsi="Times New Roman" w:cs="Times New Roman"/>
                <w:b/>
              </w:rPr>
              <w:t>c</w:t>
            </w:r>
          </w:p>
        </w:tc>
        <w:tc>
          <w:tcPr>
            <w:tcW w:w="3857" w:type="dxa"/>
          </w:tcPr>
          <w:p w14:paraId="1C65D631" w14:textId="77777777" w:rsidR="00971DD6" w:rsidRPr="006939A0" w:rsidRDefault="00971DD6" w:rsidP="00D82042">
            <w:pPr>
              <w:pStyle w:val="TableParagraph"/>
              <w:ind w:left="105" w:right="95"/>
              <w:jc w:val="both"/>
              <w:rPr>
                <w:rFonts w:ascii="Times New Roman" w:hAnsi="Times New Roman" w:cs="Times New Roman"/>
              </w:rPr>
            </w:pPr>
            <w:r w:rsidRPr="006939A0">
              <w:rPr>
                <w:rFonts w:ascii="Times New Roman" w:hAnsi="Times New Roman" w:cs="Times New Roman"/>
              </w:rPr>
              <w:t>Social</w:t>
            </w:r>
            <w:r w:rsidRPr="006939A0">
              <w:rPr>
                <w:rFonts w:ascii="Times New Roman" w:hAnsi="Times New Roman" w:cs="Times New Roman"/>
                <w:spacing w:val="-11"/>
              </w:rPr>
              <w:t xml:space="preserve"> </w:t>
            </w:r>
            <w:r w:rsidRPr="006939A0">
              <w:rPr>
                <w:rFonts w:ascii="Times New Roman" w:hAnsi="Times New Roman" w:cs="Times New Roman"/>
              </w:rPr>
              <w:t>Media</w:t>
            </w:r>
            <w:r w:rsidRPr="006939A0">
              <w:rPr>
                <w:rFonts w:ascii="Times New Roman" w:hAnsi="Times New Roman" w:cs="Times New Roman"/>
                <w:spacing w:val="-10"/>
              </w:rPr>
              <w:t xml:space="preserve"> </w:t>
            </w:r>
            <w:r w:rsidRPr="006939A0">
              <w:rPr>
                <w:rFonts w:ascii="Times New Roman" w:hAnsi="Times New Roman" w:cs="Times New Roman"/>
              </w:rPr>
              <w:t>Platforms</w:t>
            </w:r>
            <w:r w:rsidRPr="006939A0">
              <w:rPr>
                <w:rFonts w:ascii="Times New Roman" w:hAnsi="Times New Roman" w:cs="Times New Roman"/>
                <w:spacing w:val="-12"/>
              </w:rPr>
              <w:t xml:space="preserve"> </w:t>
            </w:r>
            <w:r w:rsidRPr="006939A0">
              <w:rPr>
                <w:rFonts w:ascii="Times New Roman" w:hAnsi="Times New Roman" w:cs="Times New Roman"/>
              </w:rPr>
              <w:t>will</w:t>
            </w:r>
            <w:r w:rsidRPr="006939A0">
              <w:rPr>
                <w:rFonts w:ascii="Times New Roman" w:hAnsi="Times New Roman" w:cs="Times New Roman"/>
                <w:spacing w:val="-12"/>
              </w:rPr>
              <w:t xml:space="preserve"> </w:t>
            </w:r>
            <w:r w:rsidRPr="006939A0">
              <w:rPr>
                <w:rFonts w:ascii="Times New Roman" w:hAnsi="Times New Roman" w:cs="Times New Roman"/>
              </w:rPr>
              <w:t>be</w:t>
            </w:r>
            <w:r w:rsidRPr="006939A0">
              <w:rPr>
                <w:rFonts w:ascii="Times New Roman" w:hAnsi="Times New Roman" w:cs="Times New Roman"/>
                <w:spacing w:val="-10"/>
              </w:rPr>
              <w:t xml:space="preserve"> </w:t>
            </w:r>
            <w:r w:rsidRPr="006939A0">
              <w:rPr>
                <w:rFonts w:ascii="Times New Roman" w:hAnsi="Times New Roman" w:cs="Times New Roman"/>
              </w:rPr>
              <w:t>utilized</w:t>
            </w:r>
            <w:r w:rsidRPr="006939A0">
              <w:rPr>
                <w:rFonts w:ascii="Times New Roman" w:hAnsi="Times New Roman" w:cs="Times New Roman"/>
                <w:spacing w:val="-9"/>
              </w:rPr>
              <w:t xml:space="preserve"> </w:t>
            </w:r>
            <w:r w:rsidRPr="006939A0">
              <w:rPr>
                <w:rFonts w:ascii="Times New Roman" w:hAnsi="Times New Roman" w:cs="Times New Roman"/>
              </w:rPr>
              <w:t>for</w:t>
            </w:r>
            <w:r w:rsidRPr="006939A0">
              <w:rPr>
                <w:rFonts w:ascii="Times New Roman" w:hAnsi="Times New Roman" w:cs="Times New Roman"/>
                <w:spacing w:val="-47"/>
              </w:rPr>
              <w:t xml:space="preserve"> </w:t>
            </w:r>
            <w:r w:rsidRPr="006939A0">
              <w:rPr>
                <w:rFonts w:ascii="Times New Roman" w:hAnsi="Times New Roman" w:cs="Times New Roman"/>
              </w:rPr>
              <w:t>the</w:t>
            </w:r>
            <w:r w:rsidRPr="006939A0">
              <w:rPr>
                <w:rFonts w:ascii="Times New Roman" w:hAnsi="Times New Roman" w:cs="Times New Roman"/>
                <w:spacing w:val="1"/>
              </w:rPr>
              <w:t xml:space="preserve"> </w:t>
            </w:r>
            <w:r w:rsidRPr="006939A0">
              <w:rPr>
                <w:rFonts w:ascii="Times New Roman" w:hAnsi="Times New Roman" w:cs="Times New Roman"/>
              </w:rPr>
              <w:t>marketing</w:t>
            </w:r>
            <w:r w:rsidRPr="006939A0">
              <w:rPr>
                <w:rFonts w:ascii="Times New Roman" w:hAnsi="Times New Roman" w:cs="Times New Roman"/>
                <w:spacing w:val="1"/>
              </w:rPr>
              <w:t xml:space="preserve"> </w:t>
            </w:r>
            <w:r w:rsidRPr="006939A0">
              <w:rPr>
                <w:rFonts w:ascii="Times New Roman" w:hAnsi="Times New Roman" w:cs="Times New Roman"/>
              </w:rPr>
              <w:t>of</w:t>
            </w:r>
            <w:r w:rsidRPr="006939A0">
              <w:rPr>
                <w:rFonts w:ascii="Times New Roman" w:hAnsi="Times New Roman" w:cs="Times New Roman"/>
                <w:spacing w:val="1"/>
              </w:rPr>
              <w:t xml:space="preserve"> </w:t>
            </w:r>
            <w:r w:rsidRPr="006939A0">
              <w:rPr>
                <w:rFonts w:ascii="Times New Roman" w:hAnsi="Times New Roman" w:cs="Times New Roman"/>
              </w:rPr>
              <w:t>the</w:t>
            </w:r>
            <w:r w:rsidRPr="006939A0">
              <w:rPr>
                <w:rFonts w:ascii="Times New Roman" w:hAnsi="Times New Roman" w:cs="Times New Roman"/>
                <w:spacing w:val="1"/>
              </w:rPr>
              <w:t xml:space="preserve"> </w:t>
            </w:r>
            <w:r w:rsidRPr="006939A0">
              <w:rPr>
                <w:rFonts w:ascii="Times New Roman" w:hAnsi="Times New Roman" w:cs="Times New Roman"/>
              </w:rPr>
              <w:t>event</w:t>
            </w:r>
            <w:r w:rsidRPr="006939A0">
              <w:rPr>
                <w:rFonts w:ascii="Times New Roman" w:hAnsi="Times New Roman" w:cs="Times New Roman"/>
                <w:spacing w:val="1"/>
              </w:rPr>
              <w:t xml:space="preserve"> </w:t>
            </w:r>
            <w:r w:rsidRPr="006939A0">
              <w:rPr>
                <w:rFonts w:ascii="Times New Roman" w:hAnsi="Times New Roman" w:cs="Times New Roman"/>
              </w:rPr>
              <w:t>and</w:t>
            </w:r>
            <w:r w:rsidRPr="006939A0">
              <w:rPr>
                <w:rFonts w:ascii="Times New Roman" w:hAnsi="Times New Roman" w:cs="Times New Roman"/>
                <w:spacing w:val="1"/>
              </w:rPr>
              <w:t xml:space="preserve"> </w:t>
            </w:r>
            <w:r w:rsidRPr="006939A0">
              <w:rPr>
                <w:rFonts w:ascii="Times New Roman" w:hAnsi="Times New Roman" w:cs="Times New Roman"/>
              </w:rPr>
              <w:t>promotion</w:t>
            </w:r>
            <w:r w:rsidRPr="006939A0">
              <w:rPr>
                <w:rFonts w:ascii="Times New Roman" w:hAnsi="Times New Roman" w:cs="Times New Roman"/>
                <w:spacing w:val="1"/>
              </w:rPr>
              <w:t xml:space="preserve"> </w:t>
            </w:r>
            <w:r w:rsidRPr="006939A0">
              <w:rPr>
                <w:rFonts w:ascii="Times New Roman" w:hAnsi="Times New Roman" w:cs="Times New Roman"/>
              </w:rPr>
              <w:t>of</w:t>
            </w:r>
            <w:r w:rsidRPr="006939A0">
              <w:rPr>
                <w:rFonts w:ascii="Times New Roman" w:hAnsi="Times New Roman" w:cs="Times New Roman"/>
                <w:spacing w:val="1"/>
              </w:rPr>
              <w:t xml:space="preserve"> </w:t>
            </w:r>
            <w:r w:rsidRPr="006939A0">
              <w:rPr>
                <w:rFonts w:ascii="Times New Roman" w:hAnsi="Times New Roman" w:cs="Times New Roman"/>
              </w:rPr>
              <w:t>the</w:t>
            </w:r>
            <w:r w:rsidRPr="006939A0">
              <w:rPr>
                <w:rFonts w:ascii="Times New Roman" w:hAnsi="Times New Roman" w:cs="Times New Roman"/>
                <w:spacing w:val="1"/>
              </w:rPr>
              <w:t xml:space="preserve"> </w:t>
            </w:r>
            <w:r w:rsidRPr="006939A0">
              <w:rPr>
                <w:rFonts w:ascii="Times New Roman" w:hAnsi="Times New Roman" w:cs="Times New Roman"/>
              </w:rPr>
              <w:t>website.</w:t>
            </w:r>
            <w:r w:rsidRPr="006939A0">
              <w:rPr>
                <w:rFonts w:ascii="Times New Roman" w:hAnsi="Times New Roman" w:cs="Times New Roman"/>
                <w:spacing w:val="1"/>
              </w:rPr>
              <w:t xml:space="preserve"> </w:t>
            </w:r>
            <w:r w:rsidRPr="006939A0">
              <w:rPr>
                <w:rFonts w:ascii="Times New Roman" w:hAnsi="Times New Roman" w:cs="Times New Roman"/>
              </w:rPr>
              <w:t>Online</w:t>
            </w:r>
            <w:r w:rsidRPr="006939A0">
              <w:rPr>
                <w:rFonts w:ascii="Times New Roman" w:hAnsi="Times New Roman" w:cs="Times New Roman"/>
                <w:spacing w:val="1"/>
              </w:rPr>
              <w:t xml:space="preserve"> </w:t>
            </w:r>
            <w:r w:rsidRPr="006939A0">
              <w:rPr>
                <w:rFonts w:ascii="Times New Roman" w:hAnsi="Times New Roman" w:cs="Times New Roman"/>
              </w:rPr>
              <w:t>advertising campaign of the whole event</w:t>
            </w:r>
            <w:r w:rsidRPr="006939A0">
              <w:rPr>
                <w:rFonts w:ascii="Times New Roman" w:hAnsi="Times New Roman" w:cs="Times New Roman"/>
                <w:spacing w:val="-47"/>
              </w:rPr>
              <w:t xml:space="preserve"> </w:t>
            </w:r>
            <w:r w:rsidRPr="006939A0">
              <w:rPr>
                <w:rFonts w:ascii="Times New Roman" w:hAnsi="Times New Roman" w:cs="Times New Roman"/>
              </w:rPr>
              <w:t>will</w:t>
            </w:r>
            <w:r w:rsidRPr="006939A0">
              <w:rPr>
                <w:rFonts w:ascii="Times New Roman" w:hAnsi="Times New Roman" w:cs="Times New Roman"/>
                <w:spacing w:val="1"/>
              </w:rPr>
              <w:t xml:space="preserve"> </w:t>
            </w:r>
            <w:r w:rsidRPr="006939A0">
              <w:rPr>
                <w:rFonts w:ascii="Times New Roman" w:hAnsi="Times New Roman" w:cs="Times New Roman"/>
              </w:rPr>
              <w:t>be</w:t>
            </w:r>
            <w:r w:rsidRPr="006939A0">
              <w:rPr>
                <w:rFonts w:ascii="Times New Roman" w:hAnsi="Times New Roman" w:cs="Times New Roman"/>
                <w:spacing w:val="1"/>
              </w:rPr>
              <w:t xml:space="preserve"> </w:t>
            </w:r>
            <w:r w:rsidRPr="006939A0">
              <w:rPr>
                <w:rFonts w:ascii="Times New Roman" w:hAnsi="Times New Roman" w:cs="Times New Roman"/>
              </w:rPr>
              <w:t>created</w:t>
            </w:r>
            <w:r w:rsidRPr="006939A0">
              <w:rPr>
                <w:rFonts w:ascii="Times New Roman" w:hAnsi="Times New Roman" w:cs="Times New Roman"/>
                <w:spacing w:val="1"/>
              </w:rPr>
              <w:t xml:space="preserve"> </w:t>
            </w:r>
            <w:r w:rsidRPr="006939A0">
              <w:rPr>
                <w:rFonts w:ascii="Times New Roman" w:hAnsi="Times New Roman" w:cs="Times New Roman"/>
              </w:rPr>
              <w:t>and</w:t>
            </w:r>
            <w:r w:rsidRPr="006939A0">
              <w:rPr>
                <w:rFonts w:ascii="Times New Roman" w:hAnsi="Times New Roman" w:cs="Times New Roman"/>
                <w:spacing w:val="1"/>
              </w:rPr>
              <w:t xml:space="preserve"> </w:t>
            </w:r>
            <w:r w:rsidRPr="006939A0">
              <w:rPr>
                <w:rFonts w:ascii="Times New Roman" w:hAnsi="Times New Roman" w:cs="Times New Roman"/>
              </w:rPr>
              <w:t>launched,</w:t>
            </w:r>
            <w:r w:rsidRPr="006939A0">
              <w:rPr>
                <w:rFonts w:ascii="Times New Roman" w:hAnsi="Times New Roman" w:cs="Times New Roman"/>
                <w:spacing w:val="-47"/>
              </w:rPr>
              <w:t xml:space="preserve"> </w:t>
            </w:r>
            <w:r w:rsidRPr="006939A0">
              <w:rPr>
                <w:rFonts w:ascii="Times New Roman" w:hAnsi="Times New Roman" w:cs="Times New Roman"/>
              </w:rPr>
              <w:t>immediately after award of contract till</w:t>
            </w:r>
            <w:r w:rsidRPr="006939A0">
              <w:rPr>
                <w:rFonts w:ascii="Times New Roman" w:hAnsi="Times New Roman" w:cs="Times New Roman"/>
                <w:spacing w:val="1"/>
              </w:rPr>
              <w:t xml:space="preserve"> </w:t>
            </w:r>
            <w:r w:rsidRPr="006939A0">
              <w:rPr>
                <w:rFonts w:ascii="Times New Roman" w:hAnsi="Times New Roman" w:cs="Times New Roman"/>
              </w:rPr>
              <w:t>conclusion</w:t>
            </w:r>
            <w:r w:rsidRPr="006939A0">
              <w:rPr>
                <w:rFonts w:ascii="Times New Roman" w:hAnsi="Times New Roman" w:cs="Times New Roman"/>
                <w:spacing w:val="-1"/>
              </w:rPr>
              <w:t xml:space="preserve"> </w:t>
            </w:r>
            <w:r w:rsidRPr="006939A0">
              <w:rPr>
                <w:rFonts w:ascii="Times New Roman" w:hAnsi="Times New Roman" w:cs="Times New Roman"/>
              </w:rPr>
              <w:t>of</w:t>
            </w:r>
            <w:r w:rsidRPr="006939A0">
              <w:rPr>
                <w:rFonts w:ascii="Times New Roman" w:hAnsi="Times New Roman" w:cs="Times New Roman"/>
                <w:spacing w:val="-3"/>
              </w:rPr>
              <w:t xml:space="preserve"> </w:t>
            </w:r>
            <w:r w:rsidRPr="006939A0">
              <w:rPr>
                <w:rFonts w:ascii="Times New Roman" w:hAnsi="Times New Roman" w:cs="Times New Roman"/>
              </w:rPr>
              <w:t>event.</w:t>
            </w:r>
          </w:p>
          <w:p w14:paraId="09D6E860" w14:textId="77777777" w:rsidR="00971DD6" w:rsidRPr="006939A0" w:rsidRDefault="00971DD6" w:rsidP="00D82042">
            <w:pPr>
              <w:pStyle w:val="TableParagraph"/>
              <w:spacing w:before="8"/>
              <w:rPr>
                <w:rFonts w:ascii="Times New Roman" w:hAnsi="Times New Roman" w:cs="Times New Roman"/>
                <w:b/>
              </w:rPr>
            </w:pPr>
          </w:p>
          <w:p w14:paraId="149D64CC" w14:textId="77777777" w:rsidR="00971DD6" w:rsidRPr="006939A0" w:rsidRDefault="00971DD6" w:rsidP="00D82042">
            <w:pPr>
              <w:pStyle w:val="TableParagraph"/>
              <w:spacing w:before="1"/>
              <w:ind w:left="105" w:right="91"/>
              <w:rPr>
                <w:rFonts w:ascii="Times New Roman" w:hAnsi="Times New Roman" w:cs="Times New Roman"/>
              </w:rPr>
            </w:pPr>
            <w:r w:rsidRPr="006939A0">
              <w:rPr>
                <w:rFonts w:ascii="Times New Roman" w:hAnsi="Times New Roman" w:cs="Times New Roman"/>
              </w:rPr>
              <w:t>Social</w:t>
            </w:r>
            <w:r w:rsidRPr="006939A0">
              <w:rPr>
                <w:rFonts w:ascii="Times New Roman" w:hAnsi="Times New Roman" w:cs="Times New Roman"/>
                <w:spacing w:val="20"/>
              </w:rPr>
              <w:t xml:space="preserve"> </w:t>
            </w:r>
            <w:r w:rsidRPr="006939A0">
              <w:rPr>
                <w:rFonts w:ascii="Times New Roman" w:hAnsi="Times New Roman" w:cs="Times New Roman"/>
              </w:rPr>
              <w:t>posts</w:t>
            </w:r>
            <w:r w:rsidRPr="006939A0">
              <w:rPr>
                <w:rFonts w:ascii="Times New Roman" w:hAnsi="Times New Roman" w:cs="Times New Roman"/>
                <w:spacing w:val="21"/>
              </w:rPr>
              <w:t xml:space="preserve"> </w:t>
            </w:r>
            <w:r w:rsidRPr="006939A0">
              <w:rPr>
                <w:rFonts w:ascii="Times New Roman" w:hAnsi="Times New Roman" w:cs="Times New Roman"/>
              </w:rPr>
              <w:t>will</w:t>
            </w:r>
            <w:r w:rsidRPr="006939A0">
              <w:rPr>
                <w:rFonts w:ascii="Times New Roman" w:hAnsi="Times New Roman" w:cs="Times New Roman"/>
                <w:spacing w:val="21"/>
              </w:rPr>
              <w:t xml:space="preserve"> </w:t>
            </w:r>
            <w:r w:rsidRPr="006939A0">
              <w:rPr>
                <w:rFonts w:ascii="Times New Roman" w:hAnsi="Times New Roman" w:cs="Times New Roman"/>
              </w:rPr>
              <w:t>be</w:t>
            </w:r>
            <w:r w:rsidRPr="006939A0">
              <w:rPr>
                <w:rFonts w:ascii="Times New Roman" w:hAnsi="Times New Roman" w:cs="Times New Roman"/>
                <w:spacing w:val="21"/>
              </w:rPr>
              <w:t xml:space="preserve"> </w:t>
            </w:r>
            <w:r w:rsidRPr="006939A0">
              <w:rPr>
                <w:rFonts w:ascii="Times New Roman" w:hAnsi="Times New Roman" w:cs="Times New Roman"/>
              </w:rPr>
              <w:t>created</w:t>
            </w:r>
            <w:r w:rsidRPr="006939A0">
              <w:rPr>
                <w:rFonts w:ascii="Times New Roman" w:hAnsi="Times New Roman" w:cs="Times New Roman"/>
                <w:spacing w:val="21"/>
              </w:rPr>
              <w:t xml:space="preserve"> </w:t>
            </w:r>
            <w:r w:rsidRPr="006939A0">
              <w:rPr>
                <w:rFonts w:ascii="Times New Roman" w:hAnsi="Times New Roman" w:cs="Times New Roman"/>
              </w:rPr>
              <w:t>and</w:t>
            </w:r>
            <w:r w:rsidRPr="006939A0">
              <w:rPr>
                <w:rFonts w:ascii="Times New Roman" w:hAnsi="Times New Roman" w:cs="Times New Roman"/>
                <w:spacing w:val="20"/>
              </w:rPr>
              <w:t xml:space="preserve"> </w:t>
            </w:r>
            <w:r w:rsidRPr="006939A0">
              <w:rPr>
                <w:rFonts w:ascii="Times New Roman" w:hAnsi="Times New Roman" w:cs="Times New Roman"/>
              </w:rPr>
              <w:t>organic</w:t>
            </w:r>
            <w:r w:rsidRPr="006939A0">
              <w:rPr>
                <w:rFonts w:ascii="Times New Roman" w:hAnsi="Times New Roman" w:cs="Times New Roman"/>
                <w:spacing w:val="-46"/>
              </w:rPr>
              <w:t xml:space="preserve"> </w:t>
            </w:r>
            <w:r w:rsidRPr="006939A0">
              <w:rPr>
                <w:rFonts w:ascii="Times New Roman" w:hAnsi="Times New Roman" w:cs="Times New Roman"/>
              </w:rPr>
              <w:t>page</w:t>
            </w:r>
            <w:r w:rsidRPr="006939A0">
              <w:rPr>
                <w:rFonts w:ascii="Times New Roman" w:hAnsi="Times New Roman" w:cs="Times New Roman"/>
                <w:spacing w:val="1"/>
              </w:rPr>
              <w:t xml:space="preserve"> </w:t>
            </w:r>
            <w:r w:rsidRPr="006939A0">
              <w:rPr>
                <w:rFonts w:ascii="Times New Roman" w:hAnsi="Times New Roman" w:cs="Times New Roman"/>
              </w:rPr>
              <w:t>growth</w:t>
            </w:r>
            <w:r w:rsidRPr="006939A0">
              <w:rPr>
                <w:rFonts w:ascii="Times New Roman" w:hAnsi="Times New Roman" w:cs="Times New Roman"/>
                <w:spacing w:val="-3"/>
              </w:rPr>
              <w:t xml:space="preserve"> </w:t>
            </w:r>
            <w:r w:rsidRPr="006939A0">
              <w:rPr>
                <w:rFonts w:ascii="Times New Roman" w:hAnsi="Times New Roman" w:cs="Times New Roman"/>
              </w:rPr>
              <w:t>managed and</w:t>
            </w:r>
            <w:r w:rsidRPr="006939A0">
              <w:rPr>
                <w:rFonts w:ascii="Times New Roman" w:hAnsi="Times New Roman" w:cs="Times New Roman"/>
                <w:spacing w:val="-4"/>
              </w:rPr>
              <w:t xml:space="preserve"> </w:t>
            </w:r>
            <w:r w:rsidRPr="006939A0">
              <w:rPr>
                <w:rFonts w:ascii="Times New Roman" w:hAnsi="Times New Roman" w:cs="Times New Roman"/>
              </w:rPr>
              <w:t>updated.</w:t>
            </w:r>
          </w:p>
          <w:p w14:paraId="7530A93E" w14:textId="77777777" w:rsidR="00971DD6" w:rsidRPr="006939A0" w:rsidRDefault="00971DD6" w:rsidP="00D82042">
            <w:pPr>
              <w:pStyle w:val="TableParagraph"/>
              <w:rPr>
                <w:rFonts w:ascii="Times New Roman" w:hAnsi="Times New Roman" w:cs="Times New Roman"/>
                <w:b/>
              </w:rPr>
            </w:pPr>
          </w:p>
          <w:p w14:paraId="66D9A622" w14:textId="77777777" w:rsidR="00971DD6" w:rsidRPr="006939A0" w:rsidRDefault="00971DD6" w:rsidP="00D82042">
            <w:pPr>
              <w:pStyle w:val="TableParagraph"/>
              <w:ind w:left="105" w:right="1295"/>
              <w:rPr>
                <w:rFonts w:ascii="Times New Roman" w:hAnsi="Times New Roman" w:cs="Times New Roman"/>
              </w:rPr>
            </w:pPr>
            <w:r w:rsidRPr="006939A0">
              <w:rPr>
                <w:rFonts w:ascii="Times New Roman" w:hAnsi="Times New Roman" w:cs="Times New Roman"/>
              </w:rPr>
              <w:t>Social Media Platforms:</w:t>
            </w:r>
            <w:r w:rsidRPr="006939A0">
              <w:rPr>
                <w:rFonts w:ascii="Times New Roman" w:hAnsi="Times New Roman" w:cs="Times New Roman"/>
                <w:spacing w:val="1"/>
              </w:rPr>
              <w:t xml:space="preserve"> </w:t>
            </w:r>
            <w:r w:rsidRPr="006939A0">
              <w:rPr>
                <w:rFonts w:ascii="Times New Roman" w:hAnsi="Times New Roman" w:cs="Times New Roman"/>
              </w:rPr>
              <w:t>Facebook – 5 posts per day</w:t>
            </w:r>
            <w:r w:rsidRPr="006939A0">
              <w:rPr>
                <w:rFonts w:ascii="Times New Roman" w:hAnsi="Times New Roman" w:cs="Times New Roman"/>
                <w:spacing w:val="-47"/>
              </w:rPr>
              <w:t xml:space="preserve"> </w:t>
            </w:r>
            <w:proofErr w:type="spellStart"/>
            <w:r w:rsidRPr="006939A0">
              <w:rPr>
                <w:rFonts w:ascii="Times New Roman" w:hAnsi="Times New Roman" w:cs="Times New Roman"/>
              </w:rPr>
              <w:t>Youtube</w:t>
            </w:r>
            <w:proofErr w:type="spellEnd"/>
            <w:r w:rsidRPr="006939A0">
              <w:rPr>
                <w:rFonts w:ascii="Times New Roman" w:hAnsi="Times New Roman" w:cs="Times New Roman"/>
                <w:spacing w:val="-3"/>
              </w:rPr>
              <w:t xml:space="preserve"> </w:t>
            </w:r>
            <w:r w:rsidRPr="006939A0">
              <w:rPr>
                <w:rFonts w:ascii="Times New Roman" w:hAnsi="Times New Roman" w:cs="Times New Roman"/>
              </w:rPr>
              <w:t>–</w:t>
            </w:r>
            <w:r w:rsidRPr="006939A0">
              <w:rPr>
                <w:rFonts w:ascii="Times New Roman" w:hAnsi="Times New Roman" w:cs="Times New Roman"/>
                <w:spacing w:val="-3"/>
              </w:rPr>
              <w:t xml:space="preserve"> </w:t>
            </w:r>
            <w:r w:rsidRPr="006939A0">
              <w:rPr>
                <w:rFonts w:ascii="Times New Roman" w:hAnsi="Times New Roman" w:cs="Times New Roman"/>
              </w:rPr>
              <w:t>1 video</w:t>
            </w:r>
            <w:r w:rsidRPr="006939A0">
              <w:rPr>
                <w:rFonts w:ascii="Times New Roman" w:hAnsi="Times New Roman" w:cs="Times New Roman"/>
                <w:spacing w:val="-2"/>
              </w:rPr>
              <w:t xml:space="preserve"> </w:t>
            </w:r>
            <w:r w:rsidRPr="006939A0">
              <w:rPr>
                <w:rFonts w:ascii="Times New Roman" w:hAnsi="Times New Roman" w:cs="Times New Roman"/>
              </w:rPr>
              <w:t>per</w:t>
            </w:r>
            <w:r w:rsidRPr="006939A0">
              <w:rPr>
                <w:rFonts w:ascii="Times New Roman" w:hAnsi="Times New Roman" w:cs="Times New Roman"/>
                <w:spacing w:val="-1"/>
              </w:rPr>
              <w:t xml:space="preserve"> </w:t>
            </w:r>
            <w:r w:rsidRPr="006939A0">
              <w:rPr>
                <w:rFonts w:ascii="Times New Roman" w:hAnsi="Times New Roman" w:cs="Times New Roman"/>
              </w:rPr>
              <w:t>day</w:t>
            </w:r>
          </w:p>
          <w:p w14:paraId="46C754DF" w14:textId="77777777" w:rsidR="00971DD6" w:rsidRPr="006939A0" w:rsidRDefault="00971DD6" w:rsidP="00D82042">
            <w:pPr>
              <w:pStyle w:val="TableParagraph"/>
              <w:spacing w:before="1"/>
              <w:ind w:left="105" w:right="141"/>
              <w:rPr>
                <w:rFonts w:ascii="Times New Roman" w:hAnsi="Times New Roman" w:cs="Times New Roman"/>
              </w:rPr>
            </w:pPr>
            <w:r w:rsidRPr="006939A0">
              <w:rPr>
                <w:rFonts w:ascii="Times New Roman" w:hAnsi="Times New Roman" w:cs="Times New Roman"/>
              </w:rPr>
              <w:t>X (formerly Twitter) – 10 tweets per day</w:t>
            </w:r>
            <w:r w:rsidRPr="006939A0">
              <w:rPr>
                <w:rFonts w:ascii="Times New Roman" w:hAnsi="Times New Roman" w:cs="Times New Roman"/>
                <w:spacing w:val="-47"/>
              </w:rPr>
              <w:t xml:space="preserve"> </w:t>
            </w:r>
            <w:r w:rsidRPr="006939A0">
              <w:rPr>
                <w:rFonts w:ascii="Times New Roman" w:hAnsi="Times New Roman" w:cs="Times New Roman"/>
              </w:rPr>
              <w:t>LinkedIn</w:t>
            </w:r>
            <w:r w:rsidRPr="006939A0">
              <w:rPr>
                <w:rFonts w:ascii="Times New Roman" w:hAnsi="Times New Roman" w:cs="Times New Roman"/>
                <w:spacing w:val="-2"/>
              </w:rPr>
              <w:t xml:space="preserve"> </w:t>
            </w:r>
            <w:r w:rsidRPr="006939A0">
              <w:rPr>
                <w:rFonts w:ascii="Times New Roman" w:hAnsi="Times New Roman" w:cs="Times New Roman"/>
              </w:rPr>
              <w:t>–</w:t>
            </w:r>
            <w:r w:rsidRPr="006939A0">
              <w:rPr>
                <w:rFonts w:ascii="Times New Roman" w:hAnsi="Times New Roman" w:cs="Times New Roman"/>
                <w:spacing w:val="-2"/>
              </w:rPr>
              <w:t xml:space="preserve"> </w:t>
            </w:r>
            <w:r w:rsidRPr="006939A0">
              <w:rPr>
                <w:rFonts w:ascii="Times New Roman" w:hAnsi="Times New Roman" w:cs="Times New Roman"/>
              </w:rPr>
              <w:t>2 posts</w:t>
            </w:r>
            <w:r w:rsidRPr="006939A0">
              <w:rPr>
                <w:rFonts w:ascii="Times New Roman" w:hAnsi="Times New Roman" w:cs="Times New Roman"/>
                <w:spacing w:val="-2"/>
              </w:rPr>
              <w:t xml:space="preserve"> </w:t>
            </w:r>
            <w:r w:rsidRPr="006939A0">
              <w:rPr>
                <w:rFonts w:ascii="Times New Roman" w:hAnsi="Times New Roman" w:cs="Times New Roman"/>
              </w:rPr>
              <w:t>per day</w:t>
            </w:r>
          </w:p>
          <w:p w14:paraId="680FC5C7" w14:textId="77777777" w:rsidR="00971DD6" w:rsidRDefault="00971DD6" w:rsidP="00D82042">
            <w:pPr>
              <w:pStyle w:val="TableParagraph"/>
              <w:spacing w:before="1"/>
              <w:ind w:left="105"/>
              <w:rPr>
                <w:rFonts w:ascii="Times New Roman" w:hAnsi="Times New Roman" w:cs="Times New Roman"/>
              </w:rPr>
            </w:pPr>
            <w:r w:rsidRPr="006939A0">
              <w:rPr>
                <w:rFonts w:ascii="Times New Roman" w:hAnsi="Times New Roman" w:cs="Times New Roman"/>
              </w:rPr>
              <w:t>Instagram</w:t>
            </w:r>
            <w:r w:rsidRPr="006939A0">
              <w:rPr>
                <w:rFonts w:ascii="Times New Roman" w:hAnsi="Times New Roman" w:cs="Times New Roman"/>
                <w:spacing w:val="-3"/>
              </w:rPr>
              <w:t xml:space="preserve"> </w:t>
            </w:r>
            <w:r w:rsidRPr="006939A0">
              <w:rPr>
                <w:rFonts w:ascii="Times New Roman" w:hAnsi="Times New Roman" w:cs="Times New Roman"/>
              </w:rPr>
              <w:t>– 5</w:t>
            </w:r>
            <w:r w:rsidRPr="006939A0">
              <w:rPr>
                <w:rFonts w:ascii="Times New Roman" w:hAnsi="Times New Roman" w:cs="Times New Roman"/>
                <w:spacing w:val="-3"/>
              </w:rPr>
              <w:t xml:space="preserve"> </w:t>
            </w:r>
            <w:r w:rsidRPr="006939A0">
              <w:rPr>
                <w:rFonts w:ascii="Times New Roman" w:hAnsi="Times New Roman" w:cs="Times New Roman"/>
              </w:rPr>
              <w:t>posts per</w:t>
            </w:r>
            <w:r w:rsidRPr="006939A0">
              <w:rPr>
                <w:rFonts w:ascii="Times New Roman" w:hAnsi="Times New Roman" w:cs="Times New Roman"/>
                <w:spacing w:val="-4"/>
              </w:rPr>
              <w:t xml:space="preserve"> </w:t>
            </w:r>
            <w:r w:rsidRPr="006939A0">
              <w:rPr>
                <w:rFonts w:ascii="Times New Roman" w:hAnsi="Times New Roman" w:cs="Times New Roman"/>
              </w:rPr>
              <w:t>day</w:t>
            </w:r>
          </w:p>
          <w:p w14:paraId="4F4DB80F" w14:textId="6533AB8B" w:rsidR="00F739DB" w:rsidRPr="006939A0" w:rsidRDefault="00F739DB" w:rsidP="00D82042">
            <w:pPr>
              <w:pStyle w:val="TableParagraph"/>
              <w:spacing w:before="1"/>
              <w:ind w:left="105"/>
              <w:rPr>
                <w:rFonts w:ascii="Times New Roman" w:hAnsi="Times New Roman" w:cs="Times New Roman"/>
              </w:rPr>
            </w:pPr>
            <w:r>
              <w:rPr>
                <w:rFonts w:ascii="Times New Roman" w:hAnsi="Times New Roman" w:cs="Times New Roman"/>
              </w:rPr>
              <w:t xml:space="preserve">Telegram </w:t>
            </w:r>
            <w:r w:rsidR="00DA0923">
              <w:rPr>
                <w:rFonts w:ascii="Times New Roman" w:hAnsi="Times New Roman" w:cs="Times New Roman"/>
              </w:rPr>
              <w:t>– connect with relevant buyers and visitors for maximum outreach in terms of B2B meetings and footfall.</w:t>
            </w:r>
          </w:p>
          <w:p w14:paraId="40234A2B" w14:textId="77777777" w:rsidR="00971DD6" w:rsidRPr="006939A0" w:rsidRDefault="00971DD6" w:rsidP="00D82042">
            <w:pPr>
              <w:pStyle w:val="TableParagraph"/>
              <w:spacing w:before="2"/>
              <w:rPr>
                <w:rFonts w:ascii="Times New Roman" w:hAnsi="Times New Roman" w:cs="Times New Roman"/>
                <w:b/>
              </w:rPr>
            </w:pPr>
          </w:p>
          <w:p w14:paraId="24E13C86" w14:textId="77777777" w:rsidR="00971DD6" w:rsidRPr="006939A0" w:rsidRDefault="00971DD6" w:rsidP="00D82042">
            <w:pPr>
              <w:pStyle w:val="TableParagraph"/>
              <w:spacing w:line="270" w:lineRule="atLeast"/>
              <w:ind w:left="105" w:right="96"/>
              <w:jc w:val="both"/>
              <w:rPr>
                <w:rFonts w:ascii="Times New Roman" w:hAnsi="Times New Roman" w:cs="Times New Roman"/>
              </w:rPr>
            </w:pPr>
            <w:r w:rsidRPr="006939A0">
              <w:rPr>
                <w:rFonts w:ascii="Times New Roman" w:hAnsi="Times New Roman" w:cs="Times New Roman"/>
              </w:rPr>
              <w:t>Telemarketing – All registered attendees</w:t>
            </w:r>
            <w:r w:rsidRPr="006939A0">
              <w:rPr>
                <w:rFonts w:ascii="Times New Roman" w:hAnsi="Times New Roman" w:cs="Times New Roman"/>
                <w:spacing w:val="-47"/>
              </w:rPr>
              <w:t xml:space="preserve"> </w:t>
            </w:r>
            <w:r w:rsidRPr="006939A0">
              <w:rPr>
                <w:rFonts w:ascii="Times New Roman" w:hAnsi="Times New Roman" w:cs="Times New Roman"/>
              </w:rPr>
              <w:t>queries</w:t>
            </w:r>
            <w:r w:rsidRPr="006939A0">
              <w:rPr>
                <w:rFonts w:ascii="Times New Roman" w:hAnsi="Times New Roman" w:cs="Times New Roman"/>
                <w:spacing w:val="1"/>
              </w:rPr>
              <w:t xml:space="preserve"> </w:t>
            </w:r>
            <w:r w:rsidRPr="006939A0">
              <w:rPr>
                <w:rFonts w:ascii="Times New Roman" w:hAnsi="Times New Roman" w:cs="Times New Roman"/>
              </w:rPr>
              <w:t>will</w:t>
            </w:r>
            <w:r w:rsidRPr="006939A0">
              <w:rPr>
                <w:rFonts w:ascii="Times New Roman" w:hAnsi="Times New Roman" w:cs="Times New Roman"/>
                <w:spacing w:val="1"/>
              </w:rPr>
              <w:t xml:space="preserve"> </w:t>
            </w:r>
            <w:r w:rsidRPr="006939A0">
              <w:rPr>
                <w:rFonts w:ascii="Times New Roman" w:hAnsi="Times New Roman" w:cs="Times New Roman"/>
              </w:rPr>
              <w:t>be</w:t>
            </w:r>
            <w:r w:rsidRPr="006939A0">
              <w:rPr>
                <w:rFonts w:ascii="Times New Roman" w:hAnsi="Times New Roman" w:cs="Times New Roman"/>
                <w:spacing w:val="1"/>
              </w:rPr>
              <w:t xml:space="preserve"> </w:t>
            </w:r>
            <w:r w:rsidRPr="006939A0">
              <w:rPr>
                <w:rFonts w:ascii="Times New Roman" w:hAnsi="Times New Roman" w:cs="Times New Roman"/>
              </w:rPr>
              <w:t>attended</w:t>
            </w:r>
            <w:r w:rsidRPr="006939A0">
              <w:rPr>
                <w:rFonts w:ascii="Times New Roman" w:hAnsi="Times New Roman" w:cs="Times New Roman"/>
                <w:spacing w:val="1"/>
              </w:rPr>
              <w:t xml:space="preserve"> </w:t>
            </w:r>
            <w:r w:rsidRPr="006939A0">
              <w:rPr>
                <w:rFonts w:ascii="Times New Roman" w:hAnsi="Times New Roman" w:cs="Times New Roman"/>
              </w:rPr>
              <w:t>by</w:t>
            </w:r>
            <w:r w:rsidRPr="006939A0">
              <w:rPr>
                <w:rFonts w:ascii="Times New Roman" w:hAnsi="Times New Roman" w:cs="Times New Roman"/>
                <w:spacing w:val="1"/>
              </w:rPr>
              <w:t xml:space="preserve"> </w:t>
            </w:r>
            <w:r w:rsidRPr="006939A0">
              <w:rPr>
                <w:rFonts w:ascii="Times New Roman" w:hAnsi="Times New Roman" w:cs="Times New Roman"/>
              </w:rPr>
              <w:t>Event</w:t>
            </w:r>
            <w:r w:rsidRPr="006939A0">
              <w:rPr>
                <w:rFonts w:ascii="Times New Roman" w:hAnsi="Times New Roman" w:cs="Times New Roman"/>
                <w:spacing w:val="1"/>
              </w:rPr>
              <w:t xml:space="preserve"> </w:t>
            </w:r>
            <w:r w:rsidRPr="006939A0">
              <w:rPr>
                <w:rFonts w:ascii="Times New Roman" w:hAnsi="Times New Roman" w:cs="Times New Roman"/>
              </w:rPr>
              <w:t>Management</w:t>
            </w:r>
            <w:r w:rsidRPr="006939A0">
              <w:rPr>
                <w:rFonts w:ascii="Times New Roman" w:hAnsi="Times New Roman" w:cs="Times New Roman"/>
                <w:spacing w:val="1"/>
              </w:rPr>
              <w:t xml:space="preserve"> </w:t>
            </w:r>
            <w:r w:rsidRPr="006939A0">
              <w:rPr>
                <w:rFonts w:ascii="Times New Roman" w:hAnsi="Times New Roman" w:cs="Times New Roman"/>
              </w:rPr>
              <w:t>Company</w:t>
            </w:r>
            <w:r w:rsidRPr="006939A0">
              <w:rPr>
                <w:rFonts w:ascii="Times New Roman" w:hAnsi="Times New Roman" w:cs="Times New Roman"/>
                <w:spacing w:val="1"/>
              </w:rPr>
              <w:t xml:space="preserve"> </w:t>
            </w:r>
            <w:r w:rsidRPr="006939A0">
              <w:rPr>
                <w:rFonts w:ascii="Times New Roman" w:hAnsi="Times New Roman" w:cs="Times New Roman"/>
              </w:rPr>
              <w:t>and</w:t>
            </w:r>
            <w:r w:rsidRPr="006939A0">
              <w:rPr>
                <w:rFonts w:ascii="Times New Roman" w:hAnsi="Times New Roman" w:cs="Times New Roman"/>
                <w:spacing w:val="2"/>
              </w:rPr>
              <w:t xml:space="preserve"> </w:t>
            </w:r>
            <w:r w:rsidRPr="006939A0">
              <w:rPr>
                <w:rFonts w:ascii="Times New Roman" w:hAnsi="Times New Roman" w:cs="Times New Roman"/>
              </w:rPr>
              <w:t>remind</w:t>
            </w:r>
          </w:p>
          <w:p w14:paraId="6FDB9F8B" w14:textId="77777777" w:rsidR="00971DD6" w:rsidRPr="006939A0" w:rsidRDefault="00971DD6" w:rsidP="00D82042">
            <w:pPr>
              <w:pStyle w:val="TableParagraph"/>
              <w:spacing w:line="266" w:lineRule="exact"/>
              <w:ind w:left="105"/>
              <w:rPr>
                <w:rFonts w:ascii="Times New Roman" w:hAnsi="Times New Roman" w:cs="Times New Roman"/>
              </w:rPr>
            </w:pPr>
            <w:r w:rsidRPr="006939A0">
              <w:rPr>
                <w:rFonts w:ascii="Times New Roman" w:hAnsi="Times New Roman" w:cs="Times New Roman"/>
              </w:rPr>
              <w:t>them</w:t>
            </w:r>
            <w:r w:rsidRPr="006939A0">
              <w:rPr>
                <w:rFonts w:ascii="Times New Roman" w:hAnsi="Times New Roman" w:cs="Times New Roman"/>
                <w:spacing w:val="-3"/>
              </w:rPr>
              <w:t xml:space="preserve"> </w:t>
            </w:r>
            <w:r w:rsidRPr="006939A0">
              <w:rPr>
                <w:rFonts w:ascii="Times New Roman" w:hAnsi="Times New Roman" w:cs="Times New Roman"/>
              </w:rPr>
              <w:t>of</w:t>
            </w:r>
            <w:r w:rsidRPr="006939A0">
              <w:rPr>
                <w:rFonts w:ascii="Times New Roman" w:hAnsi="Times New Roman" w:cs="Times New Roman"/>
                <w:spacing w:val="-2"/>
              </w:rPr>
              <w:t xml:space="preserve"> </w:t>
            </w:r>
            <w:r w:rsidRPr="006939A0">
              <w:rPr>
                <w:rFonts w:ascii="Times New Roman" w:hAnsi="Times New Roman" w:cs="Times New Roman"/>
              </w:rPr>
              <w:t>opening</w:t>
            </w:r>
            <w:r w:rsidRPr="006939A0">
              <w:rPr>
                <w:rFonts w:ascii="Times New Roman" w:hAnsi="Times New Roman" w:cs="Times New Roman"/>
                <w:spacing w:val="-1"/>
              </w:rPr>
              <w:t xml:space="preserve"> </w:t>
            </w:r>
            <w:r w:rsidRPr="006939A0">
              <w:rPr>
                <w:rFonts w:ascii="Times New Roman" w:hAnsi="Times New Roman" w:cs="Times New Roman"/>
              </w:rPr>
              <w:t>times and</w:t>
            </w:r>
            <w:r w:rsidRPr="006939A0">
              <w:rPr>
                <w:rFonts w:ascii="Times New Roman" w:hAnsi="Times New Roman" w:cs="Times New Roman"/>
                <w:spacing w:val="-4"/>
              </w:rPr>
              <w:t xml:space="preserve"> </w:t>
            </w:r>
            <w:r w:rsidRPr="006939A0">
              <w:rPr>
                <w:rFonts w:ascii="Times New Roman" w:hAnsi="Times New Roman" w:cs="Times New Roman"/>
              </w:rPr>
              <w:t>to</w:t>
            </w:r>
            <w:r w:rsidRPr="006939A0">
              <w:rPr>
                <w:rFonts w:ascii="Times New Roman" w:hAnsi="Times New Roman" w:cs="Times New Roman"/>
                <w:spacing w:val="1"/>
              </w:rPr>
              <w:t xml:space="preserve"> </w:t>
            </w:r>
            <w:r w:rsidRPr="006939A0">
              <w:rPr>
                <w:rFonts w:ascii="Times New Roman" w:hAnsi="Times New Roman" w:cs="Times New Roman"/>
              </w:rPr>
              <w:t>attend</w:t>
            </w:r>
            <w:r w:rsidRPr="006939A0">
              <w:rPr>
                <w:rFonts w:ascii="Times New Roman" w:hAnsi="Times New Roman" w:cs="Times New Roman"/>
                <w:spacing w:val="-3"/>
              </w:rPr>
              <w:t xml:space="preserve"> </w:t>
            </w:r>
            <w:r w:rsidRPr="006939A0">
              <w:rPr>
                <w:rFonts w:ascii="Times New Roman" w:hAnsi="Times New Roman" w:cs="Times New Roman"/>
              </w:rPr>
              <w:t>the</w:t>
            </w:r>
          </w:p>
          <w:p w14:paraId="67F17AFA" w14:textId="77777777" w:rsidR="00971DD6" w:rsidRDefault="00971DD6" w:rsidP="00D82042">
            <w:pPr>
              <w:pStyle w:val="TableParagraph"/>
              <w:spacing w:line="252" w:lineRule="exact"/>
              <w:ind w:left="105"/>
              <w:rPr>
                <w:rFonts w:ascii="Times New Roman" w:hAnsi="Times New Roman" w:cs="Times New Roman"/>
              </w:rPr>
            </w:pPr>
            <w:r w:rsidRPr="006939A0">
              <w:rPr>
                <w:rFonts w:ascii="Times New Roman" w:hAnsi="Times New Roman" w:cs="Times New Roman"/>
              </w:rPr>
              <w:t>event.</w:t>
            </w:r>
          </w:p>
          <w:p w14:paraId="5E98F7D3" w14:textId="77777777" w:rsidR="001D75D8" w:rsidRDefault="001D75D8" w:rsidP="00D82042">
            <w:pPr>
              <w:pStyle w:val="TableParagraph"/>
              <w:spacing w:line="252" w:lineRule="exact"/>
              <w:ind w:left="105"/>
              <w:rPr>
                <w:rFonts w:ascii="Times New Roman" w:hAnsi="Times New Roman" w:cs="Times New Roman"/>
              </w:rPr>
            </w:pPr>
          </w:p>
          <w:p w14:paraId="5784808B" w14:textId="21F9260D" w:rsidR="001D75D8" w:rsidRPr="006939A0" w:rsidRDefault="001D75D8" w:rsidP="00D82042">
            <w:pPr>
              <w:pStyle w:val="TableParagraph"/>
              <w:spacing w:line="252" w:lineRule="exact"/>
              <w:ind w:left="105"/>
              <w:rPr>
                <w:rFonts w:ascii="Times New Roman" w:hAnsi="Times New Roman" w:cs="Times New Roman"/>
              </w:rPr>
            </w:pPr>
          </w:p>
        </w:tc>
        <w:tc>
          <w:tcPr>
            <w:tcW w:w="1790" w:type="dxa"/>
          </w:tcPr>
          <w:p w14:paraId="114447D0" w14:textId="77777777" w:rsidR="00971DD6" w:rsidRPr="006939A0" w:rsidRDefault="00971DD6" w:rsidP="00D82042">
            <w:pPr>
              <w:pStyle w:val="TableParagraph"/>
              <w:spacing w:line="265" w:lineRule="exact"/>
              <w:ind w:left="199" w:right="193"/>
              <w:jc w:val="center"/>
              <w:rPr>
                <w:rFonts w:ascii="Times New Roman" w:hAnsi="Times New Roman" w:cs="Times New Roman"/>
              </w:rPr>
            </w:pPr>
            <w:r w:rsidRPr="006939A0">
              <w:rPr>
                <w:rFonts w:ascii="Times New Roman" w:hAnsi="Times New Roman" w:cs="Times New Roman"/>
              </w:rPr>
              <w:t>Lump</w:t>
            </w:r>
            <w:r w:rsidRPr="006939A0">
              <w:rPr>
                <w:rFonts w:ascii="Times New Roman" w:hAnsi="Times New Roman" w:cs="Times New Roman"/>
                <w:spacing w:val="-3"/>
              </w:rPr>
              <w:t xml:space="preserve"> </w:t>
            </w:r>
            <w:r w:rsidRPr="006939A0">
              <w:rPr>
                <w:rFonts w:ascii="Times New Roman" w:hAnsi="Times New Roman" w:cs="Times New Roman"/>
              </w:rPr>
              <w:t>Sum</w:t>
            </w:r>
          </w:p>
        </w:tc>
        <w:tc>
          <w:tcPr>
            <w:tcW w:w="1769" w:type="dxa"/>
          </w:tcPr>
          <w:p w14:paraId="0383BEF2" w14:textId="77777777" w:rsidR="00971DD6" w:rsidRPr="006939A0" w:rsidRDefault="00971DD6" w:rsidP="00D82042">
            <w:pPr>
              <w:pStyle w:val="TableParagraph"/>
              <w:spacing w:line="265" w:lineRule="exact"/>
              <w:ind w:left="101" w:right="92"/>
              <w:jc w:val="center"/>
              <w:rPr>
                <w:rFonts w:ascii="Times New Roman" w:hAnsi="Times New Roman" w:cs="Times New Roman"/>
              </w:rPr>
            </w:pPr>
            <w:r w:rsidRPr="006939A0">
              <w:rPr>
                <w:rFonts w:ascii="Times New Roman" w:hAnsi="Times New Roman" w:cs="Times New Roman"/>
              </w:rPr>
              <w:t>Lump</w:t>
            </w:r>
            <w:r w:rsidRPr="006939A0">
              <w:rPr>
                <w:rFonts w:ascii="Times New Roman" w:hAnsi="Times New Roman" w:cs="Times New Roman"/>
                <w:spacing w:val="-3"/>
              </w:rPr>
              <w:t xml:space="preserve"> </w:t>
            </w:r>
            <w:r w:rsidRPr="006939A0">
              <w:rPr>
                <w:rFonts w:ascii="Times New Roman" w:hAnsi="Times New Roman" w:cs="Times New Roman"/>
              </w:rPr>
              <w:t>Sum</w:t>
            </w:r>
          </w:p>
        </w:tc>
        <w:tc>
          <w:tcPr>
            <w:tcW w:w="1881" w:type="dxa"/>
          </w:tcPr>
          <w:p w14:paraId="70410F38" w14:textId="77777777" w:rsidR="00971DD6" w:rsidRPr="006939A0" w:rsidRDefault="00971DD6" w:rsidP="00D82042">
            <w:pPr>
              <w:pStyle w:val="TableParagraph"/>
              <w:rPr>
                <w:rFonts w:ascii="Times New Roman" w:hAnsi="Times New Roman" w:cs="Times New Roman"/>
              </w:rPr>
            </w:pPr>
          </w:p>
        </w:tc>
      </w:tr>
      <w:tr w:rsidR="00971DD6" w:rsidRPr="006939A0" w14:paraId="441CB2CF" w14:textId="77777777" w:rsidTr="00D82042">
        <w:trPr>
          <w:trHeight w:val="1343"/>
        </w:trPr>
        <w:tc>
          <w:tcPr>
            <w:tcW w:w="903" w:type="dxa"/>
          </w:tcPr>
          <w:p w14:paraId="7B00C65D" w14:textId="77777777" w:rsidR="00971DD6" w:rsidRPr="006939A0" w:rsidRDefault="00971DD6" w:rsidP="00D82042">
            <w:pPr>
              <w:pStyle w:val="TableParagraph"/>
              <w:spacing w:line="265" w:lineRule="exact"/>
              <w:ind w:left="333"/>
              <w:rPr>
                <w:rFonts w:ascii="Times New Roman" w:hAnsi="Times New Roman" w:cs="Times New Roman"/>
                <w:b/>
              </w:rPr>
            </w:pPr>
            <w:r>
              <w:rPr>
                <w:rFonts w:ascii="Times New Roman" w:hAnsi="Times New Roman" w:cs="Times New Roman"/>
                <w:b/>
              </w:rPr>
              <w:t>6</w:t>
            </w:r>
            <w:r w:rsidRPr="006939A0">
              <w:rPr>
                <w:rFonts w:ascii="Times New Roman" w:hAnsi="Times New Roman" w:cs="Times New Roman"/>
                <w:b/>
              </w:rPr>
              <w:t>d</w:t>
            </w:r>
          </w:p>
        </w:tc>
        <w:tc>
          <w:tcPr>
            <w:tcW w:w="3857" w:type="dxa"/>
          </w:tcPr>
          <w:p w14:paraId="535EA34F" w14:textId="38ACC7C5" w:rsidR="00971DD6" w:rsidRPr="006939A0" w:rsidRDefault="00971DD6" w:rsidP="002B3632">
            <w:pPr>
              <w:pStyle w:val="TableParagraph"/>
              <w:ind w:left="105" w:right="96"/>
              <w:jc w:val="both"/>
              <w:rPr>
                <w:rFonts w:ascii="Times New Roman" w:hAnsi="Times New Roman" w:cs="Times New Roman"/>
              </w:rPr>
            </w:pPr>
            <w:r w:rsidRPr="006939A0">
              <w:rPr>
                <w:rFonts w:ascii="Times New Roman" w:hAnsi="Times New Roman" w:cs="Times New Roman"/>
              </w:rPr>
              <w:t>Source</w:t>
            </w:r>
            <w:r w:rsidRPr="006939A0">
              <w:rPr>
                <w:rFonts w:ascii="Times New Roman" w:hAnsi="Times New Roman" w:cs="Times New Roman"/>
                <w:spacing w:val="1"/>
              </w:rPr>
              <w:t xml:space="preserve"> </w:t>
            </w:r>
            <w:r w:rsidRPr="006939A0">
              <w:rPr>
                <w:rFonts w:ascii="Times New Roman" w:hAnsi="Times New Roman" w:cs="Times New Roman"/>
              </w:rPr>
              <w:t>and</w:t>
            </w:r>
            <w:r w:rsidRPr="006939A0">
              <w:rPr>
                <w:rFonts w:ascii="Times New Roman" w:hAnsi="Times New Roman" w:cs="Times New Roman"/>
                <w:spacing w:val="1"/>
              </w:rPr>
              <w:t xml:space="preserve"> </w:t>
            </w:r>
            <w:r w:rsidRPr="006939A0">
              <w:rPr>
                <w:rFonts w:ascii="Times New Roman" w:hAnsi="Times New Roman" w:cs="Times New Roman"/>
              </w:rPr>
              <w:t>establish</w:t>
            </w:r>
            <w:r w:rsidRPr="006939A0">
              <w:rPr>
                <w:rFonts w:ascii="Times New Roman" w:hAnsi="Times New Roman" w:cs="Times New Roman"/>
                <w:spacing w:val="1"/>
              </w:rPr>
              <w:t xml:space="preserve"> </w:t>
            </w:r>
            <w:r w:rsidRPr="006939A0">
              <w:rPr>
                <w:rFonts w:ascii="Times New Roman" w:hAnsi="Times New Roman" w:cs="Times New Roman"/>
              </w:rPr>
              <w:t>a</w:t>
            </w:r>
            <w:r w:rsidRPr="006939A0">
              <w:rPr>
                <w:rFonts w:ascii="Times New Roman" w:hAnsi="Times New Roman" w:cs="Times New Roman"/>
                <w:spacing w:val="1"/>
              </w:rPr>
              <w:t xml:space="preserve"> </w:t>
            </w:r>
            <w:r w:rsidRPr="006939A0">
              <w:rPr>
                <w:rFonts w:ascii="Times New Roman" w:hAnsi="Times New Roman" w:cs="Times New Roman"/>
              </w:rPr>
              <w:t>matchmaking</w:t>
            </w:r>
            <w:r w:rsidRPr="006939A0">
              <w:rPr>
                <w:rFonts w:ascii="Times New Roman" w:hAnsi="Times New Roman" w:cs="Times New Roman"/>
                <w:spacing w:val="1"/>
              </w:rPr>
              <w:t xml:space="preserve"> </w:t>
            </w:r>
            <w:r w:rsidRPr="006939A0">
              <w:rPr>
                <w:rFonts w:ascii="Times New Roman" w:hAnsi="Times New Roman" w:cs="Times New Roman"/>
              </w:rPr>
              <w:t>software which can be used to connect</w:t>
            </w:r>
            <w:r w:rsidRPr="006939A0">
              <w:rPr>
                <w:rFonts w:ascii="Times New Roman" w:hAnsi="Times New Roman" w:cs="Times New Roman"/>
                <w:spacing w:val="1"/>
              </w:rPr>
              <w:t xml:space="preserve"> </w:t>
            </w:r>
            <w:r w:rsidRPr="006939A0">
              <w:rPr>
                <w:rFonts w:ascii="Times New Roman" w:hAnsi="Times New Roman" w:cs="Times New Roman"/>
              </w:rPr>
              <w:t>all B2B, B2C and G2G meetings in build</w:t>
            </w:r>
            <w:r w:rsidRPr="006939A0">
              <w:rPr>
                <w:rFonts w:ascii="Times New Roman" w:hAnsi="Times New Roman" w:cs="Times New Roman"/>
                <w:spacing w:val="1"/>
              </w:rPr>
              <w:t xml:space="preserve"> </w:t>
            </w:r>
            <w:r w:rsidRPr="006939A0">
              <w:rPr>
                <w:rFonts w:ascii="Times New Roman" w:hAnsi="Times New Roman" w:cs="Times New Roman"/>
              </w:rPr>
              <w:t>up</w:t>
            </w:r>
            <w:r w:rsidRPr="006939A0">
              <w:rPr>
                <w:rFonts w:ascii="Times New Roman" w:hAnsi="Times New Roman" w:cs="Times New Roman"/>
                <w:spacing w:val="45"/>
              </w:rPr>
              <w:t xml:space="preserve"> </w:t>
            </w:r>
            <w:r w:rsidRPr="006939A0">
              <w:rPr>
                <w:rFonts w:ascii="Times New Roman" w:hAnsi="Times New Roman" w:cs="Times New Roman"/>
              </w:rPr>
              <w:t>to</w:t>
            </w:r>
            <w:r w:rsidRPr="006939A0">
              <w:rPr>
                <w:rFonts w:ascii="Times New Roman" w:hAnsi="Times New Roman" w:cs="Times New Roman"/>
                <w:spacing w:val="45"/>
              </w:rPr>
              <w:t xml:space="preserve"> </w:t>
            </w:r>
            <w:r w:rsidRPr="006939A0">
              <w:rPr>
                <w:rFonts w:ascii="Times New Roman" w:hAnsi="Times New Roman" w:cs="Times New Roman"/>
              </w:rPr>
              <w:t>exhibition</w:t>
            </w:r>
            <w:r w:rsidRPr="006939A0">
              <w:rPr>
                <w:rFonts w:ascii="Times New Roman" w:hAnsi="Times New Roman" w:cs="Times New Roman"/>
                <w:spacing w:val="45"/>
              </w:rPr>
              <w:t xml:space="preserve"> </w:t>
            </w:r>
            <w:r w:rsidRPr="006939A0">
              <w:rPr>
                <w:rFonts w:ascii="Times New Roman" w:hAnsi="Times New Roman" w:cs="Times New Roman"/>
              </w:rPr>
              <w:t>and</w:t>
            </w:r>
            <w:r w:rsidRPr="006939A0">
              <w:rPr>
                <w:rFonts w:ascii="Times New Roman" w:hAnsi="Times New Roman" w:cs="Times New Roman"/>
                <w:spacing w:val="45"/>
              </w:rPr>
              <w:t xml:space="preserve"> </w:t>
            </w:r>
            <w:r w:rsidRPr="006939A0">
              <w:rPr>
                <w:rFonts w:ascii="Times New Roman" w:hAnsi="Times New Roman" w:cs="Times New Roman"/>
              </w:rPr>
              <w:t>schedule</w:t>
            </w:r>
            <w:r w:rsidRPr="006939A0">
              <w:rPr>
                <w:rFonts w:ascii="Times New Roman" w:hAnsi="Times New Roman" w:cs="Times New Roman"/>
                <w:spacing w:val="46"/>
              </w:rPr>
              <w:t xml:space="preserve"> </w:t>
            </w:r>
            <w:r w:rsidRPr="006939A0">
              <w:rPr>
                <w:rFonts w:ascii="Times New Roman" w:hAnsi="Times New Roman" w:cs="Times New Roman"/>
              </w:rPr>
              <w:t>all</w:t>
            </w:r>
            <w:r w:rsidRPr="006939A0">
              <w:rPr>
                <w:rFonts w:ascii="Times New Roman" w:hAnsi="Times New Roman" w:cs="Times New Roman"/>
                <w:spacing w:val="44"/>
              </w:rPr>
              <w:t xml:space="preserve"> </w:t>
            </w:r>
            <w:r w:rsidRPr="006939A0">
              <w:rPr>
                <w:rFonts w:ascii="Times New Roman" w:hAnsi="Times New Roman" w:cs="Times New Roman"/>
              </w:rPr>
              <w:t>B2B,</w:t>
            </w:r>
            <w:r w:rsidR="002B3632">
              <w:rPr>
                <w:rFonts w:ascii="Times New Roman" w:hAnsi="Times New Roman" w:cs="Times New Roman"/>
              </w:rPr>
              <w:t xml:space="preserve"> B2C</w:t>
            </w:r>
            <w:r w:rsidRPr="006939A0">
              <w:rPr>
                <w:rFonts w:ascii="Times New Roman" w:hAnsi="Times New Roman" w:cs="Times New Roman"/>
              </w:rPr>
              <w:t xml:space="preserve"> and</w:t>
            </w:r>
            <w:r w:rsidRPr="006939A0">
              <w:rPr>
                <w:rFonts w:ascii="Times New Roman" w:hAnsi="Times New Roman" w:cs="Times New Roman"/>
                <w:spacing w:val="-1"/>
              </w:rPr>
              <w:t xml:space="preserve"> </w:t>
            </w:r>
            <w:r w:rsidRPr="006939A0">
              <w:rPr>
                <w:rFonts w:ascii="Times New Roman" w:hAnsi="Times New Roman" w:cs="Times New Roman"/>
              </w:rPr>
              <w:t>G2G</w:t>
            </w:r>
            <w:r w:rsidRPr="006939A0">
              <w:rPr>
                <w:rFonts w:ascii="Times New Roman" w:hAnsi="Times New Roman" w:cs="Times New Roman"/>
                <w:spacing w:val="-3"/>
              </w:rPr>
              <w:t xml:space="preserve"> </w:t>
            </w:r>
            <w:r w:rsidRPr="006939A0">
              <w:rPr>
                <w:rFonts w:ascii="Times New Roman" w:hAnsi="Times New Roman" w:cs="Times New Roman"/>
              </w:rPr>
              <w:t>meetings</w:t>
            </w:r>
            <w:r w:rsidRPr="006939A0">
              <w:rPr>
                <w:rFonts w:ascii="Times New Roman" w:hAnsi="Times New Roman" w:cs="Times New Roman"/>
                <w:spacing w:val="-2"/>
              </w:rPr>
              <w:t xml:space="preserve"> </w:t>
            </w:r>
            <w:r w:rsidRPr="006939A0">
              <w:rPr>
                <w:rFonts w:ascii="Times New Roman" w:hAnsi="Times New Roman" w:cs="Times New Roman"/>
              </w:rPr>
              <w:t>onsite.</w:t>
            </w:r>
          </w:p>
        </w:tc>
        <w:tc>
          <w:tcPr>
            <w:tcW w:w="1790" w:type="dxa"/>
          </w:tcPr>
          <w:p w14:paraId="70ABEE0E" w14:textId="77777777" w:rsidR="00971DD6" w:rsidRPr="006939A0" w:rsidRDefault="00971DD6" w:rsidP="00D82042">
            <w:pPr>
              <w:pStyle w:val="TableParagraph"/>
              <w:spacing w:line="265" w:lineRule="exact"/>
              <w:ind w:right="421"/>
              <w:jc w:val="right"/>
              <w:rPr>
                <w:rFonts w:ascii="Times New Roman" w:hAnsi="Times New Roman" w:cs="Times New Roman"/>
              </w:rPr>
            </w:pPr>
            <w:r w:rsidRPr="006939A0">
              <w:rPr>
                <w:rFonts w:ascii="Times New Roman" w:hAnsi="Times New Roman" w:cs="Times New Roman"/>
              </w:rPr>
              <w:t>Lump</w:t>
            </w:r>
            <w:r w:rsidRPr="006939A0">
              <w:rPr>
                <w:rFonts w:ascii="Times New Roman" w:hAnsi="Times New Roman" w:cs="Times New Roman"/>
                <w:spacing w:val="-2"/>
              </w:rPr>
              <w:t xml:space="preserve"> </w:t>
            </w:r>
            <w:r w:rsidRPr="006939A0">
              <w:rPr>
                <w:rFonts w:ascii="Times New Roman" w:hAnsi="Times New Roman" w:cs="Times New Roman"/>
              </w:rPr>
              <w:t>sum</w:t>
            </w:r>
          </w:p>
        </w:tc>
        <w:tc>
          <w:tcPr>
            <w:tcW w:w="1769" w:type="dxa"/>
          </w:tcPr>
          <w:p w14:paraId="0ED87F8E" w14:textId="77777777" w:rsidR="00971DD6" w:rsidRPr="006939A0" w:rsidRDefault="00971DD6" w:rsidP="00D82042">
            <w:pPr>
              <w:pStyle w:val="TableParagraph"/>
              <w:spacing w:line="265" w:lineRule="exact"/>
              <w:ind w:left="101" w:right="92"/>
              <w:jc w:val="center"/>
              <w:rPr>
                <w:rFonts w:ascii="Times New Roman" w:hAnsi="Times New Roman" w:cs="Times New Roman"/>
              </w:rPr>
            </w:pPr>
            <w:r w:rsidRPr="006939A0">
              <w:rPr>
                <w:rFonts w:ascii="Times New Roman" w:hAnsi="Times New Roman" w:cs="Times New Roman"/>
              </w:rPr>
              <w:t>Lump</w:t>
            </w:r>
            <w:r w:rsidRPr="006939A0">
              <w:rPr>
                <w:rFonts w:ascii="Times New Roman" w:hAnsi="Times New Roman" w:cs="Times New Roman"/>
                <w:spacing w:val="-2"/>
              </w:rPr>
              <w:t xml:space="preserve"> </w:t>
            </w:r>
            <w:r w:rsidRPr="006939A0">
              <w:rPr>
                <w:rFonts w:ascii="Times New Roman" w:hAnsi="Times New Roman" w:cs="Times New Roman"/>
              </w:rPr>
              <w:t>sum</w:t>
            </w:r>
          </w:p>
        </w:tc>
        <w:tc>
          <w:tcPr>
            <w:tcW w:w="1881" w:type="dxa"/>
          </w:tcPr>
          <w:p w14:paraId="22A236CA" w14:textId="77777777" w:rsidR="00971DD6" w:rsidRPr="006939A0" w:rsidRDefault="00971DD6" w:rsidP="00D82042">
            <w:pPr>
              <w:pStyle w:val="TableParagraph"/>
              <w:rPr>
                <w:rFonts w:ascii="Times New Roman" w:hAnsi="Times New Roman" w:cs="Times New Roman"/>
              </w:rPr>
            </w:pPr>
          </w:p>
        </w:tc>
      </w:tr>
      <w:tr w:rsidR="00971DD6" w:rsidRPr="006939A0" w14:paraId="3C401FDD" w14:textId="77777777" w:rsidTr="00D82042">
        <w:trPr>
          <w:trHeight w:val="805"/>
        </w:trPr>
        <w:tc>
          <w:tcPr>
            <w:tcW w:w="903" w:type="dxa"/>
          </w:tcPr>
          <w:p w14:paraId="1C04775C" w14:textId="77777777" w:rsidR="00971DD6" w:rsidRPr="006939A0" w:rsidRDefault="00971DD6" w:rsidP="00D82042">
            <w:pPr>
              <w:pStyle w:val="TableParagraph"/>
              <w:spacing w:line="265" w:lineRule="exact"/>
              <w:ind w:left="338"/>
              <w:rPr>
                <w:rFonts w:ascii="Times New Roman" w:hAnsi="Times New Roman" w:cs="Times New Roman"/>
                <w:b/>
              </w:rPr>
            </w:pPr>
            <w:r>
              <w:rPr>
                <w:rFonts w:ascii="Times New Roman" w:hAnsi="Times New Roman" w:cs="Times New Roman"/>
                <w:b/>
              </w:rPr>
              <w:t>6</w:t>
            </w:r>
            <w:r w:rsidRPr="006939A0">
              <w:rPr>
                <w:rFonts w:ascii="Times New Roman" w:hAnsi="Times New Roman" w:cs="Times New Roman"/>
                <w:b/>
              </w:rPr>
              <w:t>e</w:t>
            </w:r>
          </w:p>
        </w:tc>
        <w:tc>
          <w:tcPr>
            <w:tcW w:w="3857" w:type="dxa"/>
          </w:tcPr>
          <w:p w14:paraId="7263B4D3" w14:textId="77777777" w:rsidR="00971DD6" w:rsidRPr="006939A0" w:rsidRDefault="00971DD6" w:rsidP="00D82042">
            <w:pPr>
              <w:pStyle w:val="TableParagraph"/>
              <w:tabs>
                <w:tab w:val="left" w:pos="1077"/>
                <w:tab w:val="left" w:pos="1667"/>
                <w:tab w:val="left" w:pos="2220"/>
                <w:tab w:val="left" w:pos="3489"/>
              </w:tabs>
              <w:ind w:left="105" w:right="96"/>
              <w:rPr>
                <w:rFonts w:ascii="Times New Roman" w:hAnsi="Times New Roman" w:cs="Times New Roman"/>
              </w:rPr>
            </w:pPr>
            <w:r w:rsidRPr="006939A0">
              <w:rPr>
                <w:rFonts w:ascii="Times New Roman" w:hAnsi="Times New Roman" w:cs="Times New Roman"/>
              </w:rPr>
              <w:t>Android</w:t>
            </w:r>
            <w:r w:rsidRPr="006939A0">
              <w:rPr>
                <w:rFonts w:ascii="Times New Roman" w:hAnsi="Times New Roman" w:cs="Times New Roman"/>
              </w:rPr>
              <w:tab/>
              <w:t>and</w:t>
            </w:r>
            <w:r w:rsidRPr="006939A0">
              <w:rPr>
                <w:rFonts w:ascii="Times New Roman" w:hAnsi="Times New Roman" w:cs="Times New Roman"/>
              </w:rPr>
              <w:tab/>
              <w:t>iOS</w:t>
            </w:r>
            <w:r w:rsidRPr="006939A0">
              <w:rPr>
                <w:rFonts w:ascii="Times New Roman" w:hAnsi="Times New Roman" w:cs="Times New Roman"/>
              </w:rPr>
              <w:tab/>
              <w:t>Application</w:t>
            </w:r>
            <w:r w:rsidRPr="006939A0">
              <w:rPr>
                <w:rFonts w:ascii="Times New Roman" w:hAnsi="Times New Roman" w:cs="Times New Roman"/>
              </w:rPr>
              <w:tab/>
            </w:r>
            <w:r w:rsidRPr="006939A0">
              <w:rPr>
                <w:rFonts w:ascii="Times New Roman" w:hAnsi="Times New Roman" w:cs="Times New Roman"/>
                <w:spacing w:val="-2"/>
              </w:rPr>
              <w:t>for</w:t>
            </w:r>
            <w:r w:rsidRPr="006939A0">
              <w:rPr>
                <w:rFonts w:ascii="Times New Roman" w:hAnsi="Times New Roman" w:cs="Times New Roman"/>
                <w:spacing w:val="-47"/>
              </w:rPr>
              <w:t xml:space="preserve"> </w:t>
            </w:r>
            <w:r w:rsidRPr="006939A0">
              <w:rPr>
                <w:rFonts w:ascii="Times New Roman" w:hAnsi="Times New Roman" w:cs="Times New Roman"/>
              </w:rPr>
              <w:t>matchmaking</w:t>
            </w:r>
            <w:r w:rsidRPr="006939A0">
              <w:rPr>
                <w:rFonts w:ascii="Times New Roman" w:hAnsi="Times New Roman" w:cs="Times New Roman"/>
                <w:spacing w:val="39"/>
              </w:rPr>
              <w:t xml:space="preserve"> </w:t>
            </w:r>
            <w:r w:rsidRPr="006939A0">
              <w:rPr>
                <w:rFonts w:ascii="Times New Roman" w:hAnsi="Times New Roman" w:cs="Times New Roman"/>
              </w:rPr>
              <w:t>and</w:t>
            </w:r>
            <w:r w:rsidRPr="006939A0">
              <w:rPr>
                <w:rFonts w:ascii="Times New Roman" w:hAnsi="Times New Roman" w:cs="Times New Roman"/>
                <w:spacing w:val="41"/>
              </w:rPr>
              <w:t xml:space="preserve"> </w:t>
            </w:r>
            <w:r w:rsidRPr="006939A0">
              <w:rPr>
                <w:rFonts w:ascii="Times New Roman" w:hAnsi="Times New Roman" w:cs="Times New Roman"/>
              </w:rPr>
              <w:t>for</w:t>
            </w:r>
            <w:r w:rsidRPr="006939A0">
              <w:rPr>
                <w:rFonts w:ascii="Times New Roman" w:hAnsi="Times New Roman" w:cs="Times New Roman"/>
                <w:spacing w:val="42"/>
              </w:rPr>
              <w:t xml:space="preserve"> </w:t>
            </w:r>
            <w:r w:rsidRPr="006939A0">
              <w:rPr>
                <w:rFonts w:ascii="Times New Roman" w:hAnsi="Times New Roman" w:cs="Times New Roman"/>
              </w:rPr>
              <w:t>all</w:t>
            </w:r>
            <w:r w:rsidRPr="006939A0">
              <w:rPr>
                <w:rFonts w:ascii="Times New Roman" w:hAnsi="Times New Roman" w:cs="Times New Roman"/>
                <w:spacing w:val="38"/>
              </w:rPr>
              <w:t xml:space="preserve"> </w:t>
            </w:r>
            <w:r w:rsidRPr="006939A0">
              <w:rPr>
                <w:rFonts w:ascii="Times New Roman" w:hAnsi="Times New Roman" w:cs="Times New Roman"/>
              </w:rPr>
              <w:t>information</w:t>
            </w:r>
          </w:p>
          <w:p w14:paraId="761CE987" w14:textId="77777777" w:rsidR="00971DD6" w:rsidRPr="006939A0" w:rsidRDefault="00971DD6" w:rsidP="00D82042">
            <w:pPr>
              <w:pStyle w:val="TableParagraph"/>
              <w:spacing w:line="252" w:lineRule="exact"/>
              <w:ind w:left="105"/>
              <w:rPr>
                <w:rFonts w:ascii="Times New Roman" w:hAnsi="Times New Roman" w:cs="Times New Roman"/>
              </w:rPr>
            </w:pPr>
            <w:r w:rsidRPr="006939A0">
              <w:rPr>
                <w:rFonts w:ascii="Times New Roman" w:hAnsi="Times New Roman" w:cs="Times New Roman"/>
              </w:rPr>
              <w:t>related</w:t>
            </w:r>
            <w:r w:rsidRPr="006939A0">
              <w:rPr>
                <w:rFonts w:ascii="Times New Roman" w:hAnsi="Times New Roman" w:cs="Times New Roman"/>
                <w:spacing w:val="-1"/>
              </w:rPr>
              <w:t xml:space="preserve"> </w:t>
            </w:r>
            <w:r w:rsidRPr="006939A0">
              <w:rPr>
                <w:rFonts w:ascii="Times New Roman" w:hAnsi="Times New Roman" w:cs="Times New Roman"/>
              </w:rPr>
              <w:t>to the</w:t>
            </w:r>
            <w:r w:rsidRPr="006939A0">
              <w:rPr>
                <w:rFonts w:ascii="Times New Roman" w:hAnsi="Times New Roman" w:cs="Times New Roman"/>
                <w:spacing w:val="-1"/>
              </w:rPr>
              <w:t xml:space="preserve"> </w:t>
            </w:r>
            <w:r w:rsidRPr="006939A0">
              <w:rPr>
                <w:rFonts w:ascii="Times New Roman" w:hAnsi="Times New Roman" w:cs="Times New Roman"/>
              </w:rPr>
              <w:t>event</w:t>
            </w:r>
          </w:p>
        </w:tc>
        <w:tc>
          <w:tcPr>
            <w:tcW w:w="1790" w:type="dxa"/>
          </w:tcPr>
          <w:p w14:paraId="4E37C904" w14:textId="77777777" w:rsidR="00971DD6" w:rsidRPr="006939A0" w:rsidRDefault="00971DD6" w:rsidP="00D82042">
            <w:pPr>
              <w:pStyle w:val="TableParagraph"/>
              <w:spacing w:line="265" w:lineRule="exact"/>
              <w:ind w:right="421"/>
              <w:jc w:val="right"/>
              <w:rPr>
                <w:rFonts w:ascii="Times New Roman" w:hAnsi="Times New Roman" w:cs="Times New Roman"/>
              </w:rPr>
            </w:pPr>
            <w:r w:rsidRPr="006939A0">
              <w:rPr>
                <w:rFonts w:ascii="Times New Roman" w:hAnsi="Times New Roman" w:cs="Times New Roman"/>
              </w:rPr>
              <w:t>Lump</w:t>
            </w:r>
            <w:r w:rsidRPr="006939A0">
              <w:rPr>
                <w:rFonts w:ascii="Times New Roman" w:hAnsi="Times New Roman" w:cs="Times New Roman"/>
                <w:spacing w:val="-2"/>
              </w:rPr>
              <w:t xml:space="preserve"> </w:t>
            </w:r>
            <w:r w:rsidRPr="006939A0">
              <w:rPr>
                <w:rFonts w:ascii="Times New Roman" w:hAnsi="Times New Roman" w:cs="Times New Roman"/>
              </w:rPr>
              <w:t>sum</w:t>
            </w:r>
          </w:p>
        </w:tc>
        <w:tc>
          <w:tcPr>
            <w:tcW w:w="1769" w:type="dxa"/>
          </w:tcPr>
          <w:p w14:paraId="4D278AB9" w14:textId="77777777" w:rsidR="00971DD6" w:rsidRPr="006939A0" w:rsidRDefault="00971DD6" w:rsidP="00D82042">
            <w:pPr>
              <w:pStyle w:val="TableParagraph"/>
              <w:spacing w:line="265" w:lineRule="exact"/>
              <w:ind w:left="101" w:right="92"/>
              <w:jc w:val="center"/>
              <w:rPr>
                <w:rFonts w:ascii="Times New Roman" w:hAnsi="Times New Roman" w:cs="Times New Roman"/>
              </w:rPr>
            </w:pPr>
            <w:r w:rsidRPr="006939A0">
              <w:rPr>
                <w:rFonts w:ascii="Times New Roman" w:hAnsi="Times New Roman" w:cs="Times New Roman"/>
              </w:rPr>
              <w:t>Lump</w:t>
            </w:r>
            <w:r w:rsidRPr="006939A0">
              <w:rPr>
                <w:rFonts w:ascii="Times New Roman" w:hAnsi="Times New Roman" w:cs="Times New Roman"/>
                <w:spacing w:val="-2"/>
              </w:rPr>
              <w:t xml:space="preserve"> </w:t>
            </w:r>
            <w:r w:rsidRPr="006939A0">
              <w:rPr>
                <w:rFonts w:ascii="Times New Roman" w:hAnsi="Times New Roman" w:cs="Times New Roman"/>
              </w:rPr>
              <w:t>sum</w:t>
            </w:r>
          </w:p>
        </w:tc>
        <w:tc>
          <w:tcPr>
            <w:tcW w:w="1881" w:type="dxa"/>
          </w:tcPr>
          <w:p w14:paraId="0101C71C" w14:textId="77777777" w:rsidR="00971DD6" w:rsidRPr="006939A0" w:rsidRDefault="00971DD6" w:rsidP="00D82042">
            <w:pPr>
              <w:pStyle w:val="TableParagraph"/>
              <w:rPr>
                <w:rFonts w:ascii="Times New Roman" w:hAnsi="Times New Roman" w:cs="Times New Roman"/>
              </w:rPr>
            </w:pPr>
          </w:p>
        </w:tc>
      </w:tr>
      <w:tr w:rsidR="00971DD6" w:rsidRPr="006939A0" w14:paraId="302B7806" w14:textId="77777777" w:rsidTr="00D82042">
        <w:trPr>
          <w:trHeight w:val="2417"/>
        </w:trPr>
        <w:tc>
          <w:tcPr>
            <w:tcW w:w="903" w:type="dxa"/>
          </w:tcPr>
          <w:p w14:paraId="03133EF3" w14:textId="77777777" w:rsidR="00971DD6" w:rsidRPr="006939A0" w:rsidRDefault="00971DD6" w:rsidP="00D82042">
            <w:pPr>
              <w:pStyle w:val="TableParagraph"/>
              <w:spacing w:line="265" w:lineRule="exact"/>
              <w:ind w:left="359"/>
              <w:rPr>
                <w:rFonts w:ascii="Times New Roman" w:hAnsi="Times New Roman" w:cs="Times New Roman"/>
                <w:b/>
              </w:rPr>
            </w:pPr>
            <w:r>
              <w:rPr>
                <w:rFonts w:ascii="Times New Roman" w:hAnsi="Times New Roman" w:cs="Times New Roman"/>
                <w:b/>
              </w:rPr>
              <w:lastRenderedPageBreak/>
              <w:t>6</w:t>
            </w:r>
            <w:r w:rsidRPr="006939A0">
              <w:rPr>
                <w:rFonts w:ascii="Times New Roman" w:hAnsi="Times New Roman" w:cs="Times New Roman"/>
                <w:b/>
              </w:rPr>
              <w:t>f</w:t>
            </w:r>
          </w:p>
        </w:tc>
        <w:tc>
          <w:tcPr>
            <w:tcW w:w="3857" w:type="dxa"/>
          </w:tcPr>
          <w:p w14:paraId="1462B12B" w14:textId="77777777" w:rsidR="00971DD6" w:rsidRPr="006939A0" w:rsidRDefault="00971DD6" w:rsidP="00D82042">
            <w:pPr>
              <w:pStyle w:val="TableParagraph"/>
              <w:ind w:left="105" w:right="96"/>
              <w:jc w:val="both"/>
              <w:rPr>
                <w:rFonts w:ascii="Times New Roman" w:hAnsi="Times New Roman" w:cs="Times New Roman"/>
              </w:rPr>
            </w:pPr>
            <w:r w:rsidRPr="006939A0">
              <w:rPr>
                <w:rFonts w:ascii="Times New Roman" w:hAnsi="Times New Roman" w:cs="Times New Roman"/>
              </w:rPr>
              <w:t>2</w:t>
            </w:r>
            <w:r w:rsidRPr="006939A0">
              <w:rPr>
                <w:rFonts w:ascii="Times New Roman" w:hAnsi="Times New Roman" w:cs="Times New Roman"/>
                <w:spacing w:val="-5"/>
              </w:rPr>
              <w:t xml:space="preserve"> </w:t>
            </w:r>
            <w:r w:rsidRPr="006939A0">
              <w:rPr>
                <w:rFonts w:ascii="Times New Roman" w:hAnsi="Times New Roman" w:cs="Times New Roman"/>
              </w:rPr>
              <w:t>x</w:t>
            </w:r>
            <w:r w:rsidRPr="006939A0">
              <w:rPr>
                <w:rFonts w:ascii="Times New Roman" w:hAnsi="Times New Roman" w:cs="Times New Roman"/>
                <w:spacing w:val="-8"/>
              </w:rPr>
              <w:t xml:space="preserve"> </w:t>
            </w:r>
            <w:r w:rsidRPr="006939A0">
              <w:rPr>
                <w:rFonts w:ascii="Times New Roman" w:hAnsi="Times New Roman" w:cs="Times New Roman"/>
              </w:rPr>
              <w:t>Press</w:t>
            </w:r>
            <w:r w:rsidRPr="006939A0">
              <w:rPr>
                <w:rFonts w:ascii="Times New Roman" w:hAnsi="Times New Roman" w:cs="Times New Roman"/>
                <w:spacing w:val="-6"/>
              </w:rPr>
              <w:t xml:space="preserve"> </w:t>
            </w:r>
            <w:r w:rsidRPr="006939A0">
              <w:rPr>
                <w:rFonts w:ascii="Times New Roman" w:hAnsi="Times New Roman" w:cs="Times New Roman"/>
              </w:rPr>
              <w:t>releases</w:t>
            </w:r>
            <w:r w:rsidRPr="006939A0">
              <w:rPr>
                <w:rFonts w:ascii="Times New Roman" w:hAnsi="Times New Roman" w:cs="Times New Roman"/>
                <w:spacing w:val="-7"/>
              </w:rPr>
              <w:t xml:space="preserve"> </w:t>
            </w:r>
            <w:r w:rsidRPr="006939A0">
              <w:rPr>
                <w:rFonts w:ascii="Times New Roman" w:hAnsi="Times New Roman" w:cs="Times New Roman"/>
              </w:rPr>
              <w:t>in</w:t>
            </w:r>
            <w:r w:rsidRPr="006939A0">
              <w:rPr>
                <w:rFonts w:ascii="Times New Roman" w:hAnsi="Times New Roman" w:cs="Times New Roman"/>
                <w:spacing w:val="-7"/>
              </w:rPr>
              <w:t xml:space="preserve"> </w:t>
            </w:r>
            <w:r w:rsidRPr="006939A0">
              <w:rPr>
                <w:rFonts w:ascii="Times New Roman" w:hAnsi="Times New Roman" w:cs="Times New Roman"/>
              </w:rPr>
              <w:t>the</w:t>
            </w:r>
            <w:r w:rsidRPr="006939A0">
              <w:rPr>
                <w:rFonts w:ascii="Times New Roman" w:hAnsi="Times New Roman" w:cs="Times New Roman"/>
                <w:spacing w:val="-6"/>
              </w:rPr>
              <w:t xml:space="preserve"> </w:t>
            </w:r>
            <w:r w:rsidRPr="006939A0">
              <w:rPr>
                <w:rFonts w:ascii="Times New Roman" w:hAnsi="Times New Roman" w:cs="Times New Roman"/>
              </w:rPr>
              <w:t>local</w:t>
            </w:r>
            <w:r w:rsidRPr="006939A0">
              <w:rPr>
                <w:rFonts w:ascii="Times New Roman" w:hAnsi="Times New Roman" w:cs="Times New Roman"/>
                <w:spacing w:val="-6"/>
              </w:rPr>
              <w:t xml:space="preserve"> </w:t>
            </w:r>
            <w:r w:rsidRPr="006939A0">
              <w:rPr>
                <w:rFonts w:ascii="Times New Roman" w:hAnsi="Times New Roman" w:cs="Times New Roman"/>
              </w:rPr>
              <w:t>print</w:t>
            </w:r>
            <w:r w:rsidRPr="006939A0">
              <w:rPr>
                <w:rFonts w:ascii="Times New Roman" w:hAnsi="Times New Roman" w:cs="Times New Roman"/>
                <w:spacing w:val="-4"/>
              </w:rPr>
              <w:t xml:space="preserve"> </w:t>
            </w:r>
            <w:r w:rsidRPr="006939A0">
              <w:rPr>
                <w:rFonts w:ascii="Times New Roman" w:hAnsi="Times New Roman" w:cs="Times New Roman"/>
              </w:rPr>
              <w:t>media</w:t>
            </w:r>
            <w:r w:rsidRPr="006939A0">
              <w:rPr>
                <w:rFonts w:ascii="Times New Roman" w:hAnsi="Times New Roman" w:cs="Times New Roman"/>
                <w:spacing w:val="-48"/>
              </w:rPr>
              <w:t xml:space="preserve"> </w:t>
            </w:r>
            <w:r w:rsidRPr="006939A0">
              <w:rPr>
                <w:rFonts w:ascii="Times New Roman" w:hAnsi="Times New Roman" w:cs="Times New Roman"/>
              </w:rPr>
              <w:t>will be launched on a weekly basis from</w:t>
            </w:r>
            <w:r w:rsidRPr="006939A0">
              <w:rPr>
                <w:rFonts w:ascii="Times New Roman" w:hAnsi="Times New Roman" w:cs="Times New Roman"/>
                <w:spacing w:val="1"/>
              </w:rPr>
              <w:t xml:space="preserve"> </w:t>
            </w:r>
            <w:r w:rsidRPr="006939A0">
              <w:rPr>
                <w:rFonts w:ascii="Times New Roman" w:hAnsi="Times New Roman" w:cs="Times New Roman"/>
              </w:rPr>
              <w:t>the award of the contract till the start of</w:t>
            </w:r>
            <w:r w:rsidRPr="006939A0">
              <w:rPr>
                <w:rFonts w:ascii="Times New Roman" w:hAnsi="Times New Roman" w:cs="Times New Roman"/>
                <w:spacing w:val="-47"/>
              </w:rPr>
              <w:t xml:space="preserve"> </w:t>
            </w:r>
            <w:r w:rsidRPr="006939A0">
              <w:rPr>
                <w:rFonts w:ascii="Times New Roman" w:hAnsi="Times New Roman" w:cs="Times New Roman"/>
              </w:rPr>
              <w:t>the event.</w:t>
            </w:r>
          </w:p>
          <w:p w14:paraId="29337DA4" w14:textId="77777777" w:rsidR="00971DD6" w:rsidRPr="006939A0" w:rsidRDefault="00971DD6" w:rsidP="00D82042">
            <w:pPr>
              <w:pStyle w:val="TableParagraph"/>
              <w:ind w:left="105" w:right="95"/>
              <w:jc w:val="both"/>
              <w:rPr>
                <w:rFonts w:ascii="Times New Roman" w:hAnsi="Times New Roman" w:cs="Times New Roman"/>
              </w:rPr>
            </w:pPr>
            <w:r w:rsidRPr="006939A0">
              <w:rPr>
                <w:rFonts w:ascii="Times New Roman" w:hAnsi="Times New Roman" w:cs="Times New Roman"/>
              </w:rPr>
              <w:t>1</w:t>
            </w:r>
            <w:r w:rsidRPr="006939A0">
              <w:rPr>
                <w:rFonts w:ascii="Times New Roman" w:hAnsi="Times New Roman" w:cs="Times New Roman"/>
                <w:spacing w:val="-7"/>
              </w:rPr>
              <w:t xml:space="preserve"> </w:t>
            </w:r>
            <w:r w:rsidRPr="006939A0">
              <w:rPr>
                <w:rFonts w:ascii="Times New Roman" w:hAnsi="Times New Roman" w:cs="Times New Roman"/>
              </w:rPr>
              <w:t>x</w:t>
            </w:r>
            <w:r w:rsidRPr="006939A0">
              <w:rPr>
                <w:rFonts w:ascii="Times New Roman" w:hAnsi="Times New Roman" w:cs="Times New Roman"/>
                <w:spacing w:val="-8"/>
              </w:rPr>
              <w:t xml:space="preserve"> </w:t>
            </w:r>
            <w:r w:rsidRPr="006939A0">
              <w:rPr>
                <w:rFonts w:ascii="Times New Roman" w:hAnsi="Times New Roman" w:cs="Times New Roman"/>
              </w:rPr>
              <w:t>press</w:t>
            </w:r>
            <w:r w:rsidRPr="006939A0">
              <w:rPr>
                <w:rFonts w:ascii="Times New Roman" w:hAnsi="Times New Roman" w:cs="Times New Roman"/>
                <w:spacing w:val="-7"/>
              </w:rPr>
              <w:t xml:space="preserve"> </w:t>
            </w:r>
            <w:r w:rsidRPr="006939A0">
              <w:rPr>
                <w:rFonts w:ascii="Times New Roman" w:hAnsi="Times New Roman" w:cs="Times New Roman"/>
              </w:rPr>
              <w:t>release</w:t>
            </w:r>
            <w:r w:rsidRPr="006939A0">
              <w:rPr>
                <w:rFonts w:ascii="Times New Roman" w:hAnsi="Times New Roman" w:cs="Times New Roman"/>
                <w:spacing w:val="-6"/>
              </w:rPr>
              <w:t xml:space="preserve"> </w:t>
            </w:r>
            <w:r w:rsidRPr="006939A0">
              <w:rPr>
                <w:rFonts w:ascii="Times New Roman" w:hAnsi="Times New Roman" w:cs="Times New Roman"/>
              </w:rPr>
              <w:t>on</w:t>
            </w:r>
            <w:r w:rsidRPr="006939A0">
              <w:rPr>
                <w:rFonts w:ascii="Times New Roman" w:hAnsi="Times New Roman" w:cs="Times New Roman"/>
                <w:spacing w:val="-11"/>
              </w:rPr>
              <w:t xml:space="preserve"> </w:t>
            </w:r>
            <w:r w:rsidRPr="006939A0">
              <w:rPr>
                <w:rFonts w:ascii="Times New Roman" w:hAnsi="Times New Roman" w:cs="Times New Roman"/>
              </w:rPr>
              <w:t>daily</w:t>
            </w:r>
            <w:r w:rsidRPr="006939A0">
              <w:rPr>
                <w:rFonts w:ascii="Times New Roman" w:hAnsi="Times New Roman" w:cs="Times New Roman"/>
                <w:spacing w:val="-7"/>
              </w:rPr>
              <w:t xml:space="preserve"> </w:t>
            </w:r>
            <w:r w:rsidRPr="006939A0">
              <w:rPr>
                <w:rFonts w:ascii="Times New Roman" w:hAnsi="Times New Roman" w:cs="Times New Roman"/>
              </w:rPr>
              <w:t>basis</w:t>
            </w:r>
            <w:r w:rsidRPr="006939A0">
              <w:rPr>
                <w:rFonts w:ascii="Times New Roman" w:hAnsi="Times New Roman" w:cs="Times New Roman"/>
                <w:spacing w:val="-8"/>
              </w:rPr>
              <w:t xml:space="preserve"> </w:t>
            </w:r>
            <w:r w:rsidRPr="006939A0">
              <w:rPr>
                <w:rFonts w:ascii="Times New Roman" w:hAnsi="Times New Roman" w:cs="Times New Roman"/>
              </w:rPr>
              <w:t>during</w:t>
            </w:r>
            <w:r w:rsidRPr="006939A0">
              <w:rPr>
                <w:rFonts w:ascii="Times New Roman" w:hAnsi="Times New Roman" w:cs="Times New Roman"/>
                <w:spacing w:val="-8"/>
              </w:rPr>
              <w:t xml:space="preserve"> </w:t>
            </w:r>
            <w:r w:rsidRPr="006939A0">
              <w:rPr>
                <w:rFonts w:ascii="Times New Roman" w:hAnsi="Times New Roman" w:cs="Times New Roman"/>
              </w:rPr>
              <w:t>the</w:t>
            </w:r>
            <w:r w:rsidRPr="006939A0">
              <w:rPr>
                <w:rFonts w:ascii="Times New Roman" w:hAnsi="Times New Roman" w:cs="Times New Roman"/>
                <w:spacing w:val="-48"/>
              </w:rPr>
              <w:t xml:space="preserve"> </w:t>
            </w:r>
            <w:r w:rsidRPr="006939A0">
              <w:rPr>
                <w:rFonts w:ascii="Times New Roman" w:hAnsi="Times New Roman" w:cs="Times New Roman"/>
              </w:rPr>
              <w:t>event.</w:t>
            </w:r>
          </w:p>
          <w:p w14:paraId="3767BDD7" w14:textId="77777777" w:rsidR="00971DD6" w:rsidRPr="006939A0" w:rsidRDefault="00971DD6" w:rsidP="00D82042">
            <w:pPr>
              <w:pStyle w:val="TableParagraph"/>
              <w:ind w:left="105" w:right="99"/>
              <w:jc w:val="both"/>
              <w:rPr>
                <w:rFonts w:ascii="Times New Roman" w:hAnsi="Times New Roman" w:cs="Times New Roman"/>
              </w:rPr>
            </w:pPr>
            <w:r w:rsidRPr="006939A0">
              <w:rPr>
                <w:rFonts w:ascii="Times New Roman" w:hAnsi="Times New Roman" w:cs="Times New Roman"/>
              </w:rPr>
              <w:t>1 x press release after conclusion of the</w:t>
            </w:r>
            <w:r w:rsidRPr="006939A0">
              <w:rPr>
                <w:rFonts w:ascii="Times New Roman" w:hAnsi="Times New Roman" w:cs="Times New Roman"/>
                <w:spacing w:val="1"/>
              </w:rPr>
              <w:t xml:space="preserve"> </w:t>
            </w:r>
            <w:r w:rsidRPr="006939A0">
              <w:rPr>
                <w:rFonts w:ascii="Times New Roman" w:hAnsi="Times New Roman" w:cs="Times New Roman"/>
              </w:rPr>
              <w:t>event.</w:t>
            </w:r>
          </w:p>
        </w:tc>
        <w:tc>
          <w:tcPr>
            <w:tcW w:w="1790" w:type="dxa"/>
          </w:tcPr>
          <w:p w14:paraId="21EAC2F7" w14:textId="77777777" w:rsidR="00971DD6" w:rsidRPr="006939A0" w:rsidRDefault="00971DD6" w:rsidP="00D82042">
            <w:pPr>
              <w:pStyle w:val="TableParagraph"/>
              <w:ind w:left="527" w:right="470" w:firstLine="16"/>
              <w:rPr>
                <w:rFonts w:ascii="Times New Roman" w:hAnsi="Times New Roman" w:cs="Times New Roman"/>
              </w:rPr>
            </w:pPr>
            <w:r w:rsidRPr="006939A0">
              <w:rPr>
                <w:rFonts w:ascii="Times New Roman" w:hAnsi="Times New Roman" w:cs="Times New Roman"/>
              </w:rPr>
              <w:t>20 press</w:t>
            </w:r>
            <w:r w:rsidRPr="006939A0">
              <w:rPr>
                <w:rFonts w:ascii="Times New Roman" w:hAnsi="Times New Roman" w:cs="Times New Roman"/>
                <w:spacing w:val="-47"/>
              </w:rPr>
              <w:t xml:space="preserve"> </w:t>
            </w:r>
            <w:r w:rsidRPr="006939A0">
              <w:rPr>
                <w:rFonts w:ascii="Times New Roman" w:hAnsi="Times New Roman" w:cs="Times New Roman"/>
              </w:rPr>
              <w:t>releases</w:t>
            </w:r>
          </w:p>
        </w:tc>
        <w:tc>
          <w:tcPr>
            <w:tcW w:w="1769" w:type="dxa"/>
          </w:tcPr>
          <w:p w14:paraId="464639BF" w14:textId="77777777" w:rsidR="00971DD6" w:rsidRPr="006939A0" w:rsidRDefault="00971DD6" w:rsidP="00D82042">
            <w:pPr>
              <w:pStyle w:val="TableParagraph"/>
              <w:spacing w:line="265" w:lineRule="exact"/>
              <w:ind w:left="100" w:right="92"/>
              <w:jc w:val="center"/>
              <w:rPr>
                <w:rFonts w:ascii="Times New Roman" w:hAnsi="Times New Roman" w:cs="Times New Roman"/>
              </w:rPr>
            </w:pPr>
            <w:r w:rsidRPr="006939A0">
              <w:rPr>
                <w:rFonts w:ascii="Times New Roman" w:hAnsi="Times New Roman" w:cs="Times New Roman"/>
              </w:rPr>
              <w:t>Per</w:t>
            </w:r>
            <w:r w:rsidRPr="006939A0">
              <w:rPr>
                <w:rFonts w:ascii="Times New Roman" w:hAnsi="Times New Roman" w:cs="Times New Roman"/>
                <w:spacing w:val="-2"/>
              </w:rPr>
              <w:t xml:space="preserve"> </w:t>
            </w:r>
            <w:r w:rsidRPr="006939A0">
              <w:rPr>
                <w:rFonts w:ascii="Times New Roman" w:hAnsi="Times New Roman" w:cs="Times New Roman"/>
              </w:rPr>
              <w:t>press release</w:t>
            </w:r>
          </w:p>
        </w:tc>
        <w:tc>
          <w:tcPr>
            <w:tcW w:w="1881" w:type="dxa"/>
          </w:tcPr>
          <w:p w14:paraId="0F224130" w14:textId="77777777" w:rsidR="00971DD6" w:rsidRPr="006939A0" w:rsidRDefault="00971DD6" w:rsidP="00D82042">
            <w:pPr>
              <w:pStyle w:val="TableParagraph"/>
              <w:rPr>
                <w:rFonts w:ascii="Times New Roman" w:hAnsi="Times New Roman" w:cs="Times New Roman"/>
              </w:rPr>
            </w:pPr>
          </w:p>
        </w:tc>
      </w:tr>
      <w:tr w:rsidR="00971DD6" w:rsidRPr="006939A0" w14:paraId="397FC3B6" w14:textId="77777777" w:rsidTr="00D82042">
        <w:trPr>
          <w:trHeight w:val="2978"/>
        </w:trPr>
        <w:tc>
          <w:tcPr>
            <w:tcW w:w="903" w:type="dxa"/>
          </w:tcPr>
          <w:p w14:paraId="0EA850C1" w14:textId="77777777" w:rsidR="00971DD6" w:rsidRPr="006939A0" w:rsidRDefault="00971DD6" w:rsidP="00D82042">
            <w:pPr>
              <w:pStyle w:val="TableParagraph"/>
              <w:spacing w:line="265" w:lineRule="exact"/>
              <w:ind w:left="340"/>
              <w:rPr>
                <w:rFonts w:ascii="Times New Roman" w:hAnsi="Times New Roman" w:cs="Times New Roman"/>
                <w:b/>
              </w:rPr>
            </w:pPr>
            <w:r>
              <w:rPr>
                <w:rFonts w:ascii="Times New Roman" w:hAnsi="Times New Roman" w:cs="Times New Roman"/>
                <w:b/>
              </w:rPr>
              <w:t>6</w:t>
            </w:r>
            <w:r w:rsidRPr="006939A0">
              <w:rPr>
                <w:rFonts w:ascii="Times New Roman" w:hAnsi="Times New Roman" w:cs="Times New Roman"/>
                <w:b/>
              </w:rPr>
              <w:t>g</w:t>
            </w:r>
          </w:p>
        </w:tc>
        <w:tc>
          <w:tcPr>
            <w:tcW w:w="3857" w:type="dxa"/>
          </w:tcPr>
          <w:p w14:paraId="6A2EB608" w14:textId="77777777" w:rsidR="00971DD6" w:rsidRPr="006939A0" w:rsidRDefault="00971DD6" w:rsidP="00D82042">
            <w:pPr>
              <w:pStyle w:val="TableParagraph"/>
              <w:spacing w:line="276" w:lineRule="auto"/>
              <w:ind w:left="105" w:right="95"/>
              <w:jc w:val="both"/>
              <w:rPr>
                <w:rFonts w:ascii="Times New Roman" w:hAnsi="Times New Roman" w:cs="Times New Roman"/>
              </w:rPr>
            </w:pPr>
            <w:r w:rsidRPr="006939A0">
              <w:rPr>
                <w:rFonts w:ascii="Times New Roman" w:hAnsi="Times New Roman" w:cs="Times New Roman"/>
              </w:rPr>
              <w:t>3 x billboards/digital billboards for one</w:t>
            </w:r>
            <w:r w:rsidRPr="006939A0">
              <w:rPr>
                <w:rFonts w:ascii="Times New Roman" w:hAnsi="Times New Roman" w:cs="Times New Roman"/>
                <w:spacing w:val="1"/>
              </w:rPr>
              <w:t xml:space="preserve"> </w:t>
            </w:r>
            <w:r w:rsidRPr="006939A0">
              <w:rPr>
                <w:rFonts w:ascii="Times New Roman" w:hAnsi="Times New Roman" w:cs="Times New Roman"/>
              </w:rPr>
              <w:t>month, ending till the conclusion of the</w:t>
            </w:r>
            <w:r w:rsidRPr="006939A0">
              <w:rPr>
                <w:rFonts w:ascii="Times New Roman" w:hAnsi="Times New Roman" w:cs="Times New Roman"/>
                <w:spacing w:val="1"/>
              </w:rPr>
              <w:t xml:space="preserve"> </w:t>
            </w:r>
            <w:r w:rsidRPr="006939A0">
              <w:rPr>
                <w:rFonts w:ascii="Times New Roman" w:hAnsi="Times New Roman" w:cs="Times New Roman"/>
              </w:rPr>
              <w:t>event, will be hired. Event Management</w:t>
            </w:r>
            <w:r w:rsidRPr="006939A0">
              <w:rPr>
                <w:rFonts w:ascii="Times New Roman" w:hAnsi="Times New Roman" w:cs="Times New Roman"/>
                <w:spacing w:val="1"/>
              </w:rPr>
              <w:t xml:space="preserve"> </w:t>
            </w:r>
            <w:r w:rsidRPr="006939A0">
              <w:rPr>
                <w:rFonts w:ascii="Times New Roman" w:hAnsi="Times New Roman" w:cs="Times New Roman"/>
              </w:rPr>
              <w:t>Company</w:t>
            </w:r>
            <w:r w:rsidRPr="006939A0">
              <w:rPr>
                <w:rFonts w:ascii="Times New Roman" w:hAnsi="Times New Roman" w:cs="Times New Roman"/>
                <w:spacing w:val="1"/>
              </w:rPr>
              <w:t xml:space="preserve"> </w:t>
            </w:r>
            <w:r w:rsidRPr="006939A0">
              <w:rPr>
                <w:rFonts w:ascii="Times New Roman" w:hAnsi="Times New Roman" w:cs="Times New Roman"/>
              </w:rPr>
              <w:t>will</w:t>
            </w:r>
            <w:r w:rsidRPr="006939A0">
              <w:rPr>
                <w:rFonts w:ascii="Times New Roman" w:hAnsi="Times New Roman" w:cs="Times New Roman"/>
                <w:spacing w:val="1"/>
              </w:rPr>
              <w:t xml:space="preserve"> </w:t>
            </w:r>
            <w:r w:rsidRPr="006939A0">
              <w:rPr>
                <w:rFonts w:ascii="Times New Roman" w:hAnsi="Times New Roman" w:cs="Times New Roman"/>
              </w:rPr>
              <w:t>be</w:t>
            </w:r>
            <w:r w:rsidRPr="006939A0">
              <w:rPr>
                <w:rFonts w:ascii="Times New Roman" w:hAnsi="Times New Roman" w:cs="Times New Roman"/>
                <w:spacing w:val="1"/>
              </w:rPr>
              <w:t xml:space="preserve"> </w:t>
            </w:r>
            <w:r w:rsidRPr="006939A0">
              <w:rPr>
                <w:rFonts w:ascii="Times New Roman" w:hAnsi="Times New Roman" w:cs="Times New Roman"/>
              </w:rPr>
              <w:t>responsible</w:t>
            </w:r>
            <w:r w:rsidRPr="006939A0">
              <w:rPr>
                <w:rFonts w:ascii="Times New Roman" w:hAnsi="Times New Roman" w:cs="Times New Roman"/>
                <w:spacing w:val="1"/>
              </w:rPr>
              <w:t xml:space="preserve"> </w:t>
            </w:r>
            <w:r w:rsidRPr="006939A0">
              <w:rPr>
                <w:rFonts w:ascii="Times New Roman" w:hAnsi="Times New Roman" w:cs="Times New Roman"/>
              </w:rPr>
              <w:t>for</w:t>
            </w:r>
            <w:r w:rsidRPr="006939A0">
              <w:rPr>
                <w:rFonts w:ascii="Times New Roman" w:hAnsi="Times New Roman" w:cs="Times New Roman"/>
                <w:spacing w:val="1"/>
              </w:rPr>
              <w:t xml:space="preserve"> </w:t>
            </w:r>
            <w:r w:rsidRPr="006939A0">
              <w:rPr>
                <w:rFonts w:ascii="Times New Roman" w:hAnsi="Times New Roman" w:cs="Times New Roman"/>
              </w:rPr>
              <w:t>selecting</w:t>
            </w:r>
            <w:r w:rsidRPr="006939A0">
              <w:rPr>
                <w:rFonts w:ascii="Times New Roman" w:hAnsi="Times New Roman" w:cs="Times New Roman"/>
                <w:spacing w:val="1"/>
              </w:rPr>
              <w:t xml:space="preserve"> </w:t>
            </w:r>
            <w:r w:rsidRPr="006939A0">
              <w:rPr>
                <w:rFonts w:ascii="Times New Roman" w:hAnsi="Times New Roman" w:cs="Times New Roman"/>
              </w:rPr>
              <w:t>the</w:t>
            </w:r>
            <w:r w:rsidRPr="006939A0">
              <w:rPr>
                <w:rFonts w:ascii="Times New Roman" w:hAnsi="Times New Roman" w:cs="Times New Roman"/>
                <w:spacing w:val="1"/>
              </w:rPr>
              <w:t xml:space="preserve"> </w:t>
            </w:r>
            <w:r w:rsidRPr="006939A0">
              <w:rPr>
                <w:rFonts w:ascii="Times New Roman" w:hAnsi="Times New Roman" w:cs="Times New Roman"/>
              </w:rPr>
              <w:t>billboard</w:t>
            </w:r>
            <w:r w:rsidRPr="006939A0">
              <w:rPr>
                <w:rFonts w:ascii="Times New Roman" w:hAnsi="Times New Roman" w:cs="Times New Roman"/>
                <w:spacing w:val="1"/>
              </w:rPr>
              <w:t xml:space="preserve"> </w:t>
            </w:r>
            <w:r w:rsidRPr="006939A0">
              <w:rPr>
                <w:rFonts w:ascii="Times New Roman" w:hAnsi="Times New Roman" w:cs="Times New Roman"/>
              </w:rPr>
              <w:t>location</w:t>
            </w:r>
            <w:r w:rsidRPr="006939A0">
              <w:rPr>
                <w:rFonts w:ascii="Times New Roman" w:hAnsi="Times New Roman" w:cs="Times New Roman"/>
                <w:spacing w:val="1"/>
              </w:rPr>
              <w:t xml:space="preserve"> </w:t>
            </w:r>
            <w:r w:rsidRPr="006939A0">
              <w:rPr>
                <w:rFonts w:ascii="Times New Roman" w:hAnsi="Times New Roman" w:cs="Times New Roman"/>
              </w:rPr>
              <w:t>with</w:t>
            </w:r>
            <w:r w:rsidRPr="006939A0">
              <w:rPr>
                <w:rFonts w:ascii="Times New Roman" w:hAnsi="Times New Roman" w:cs="Times New Roman"/>
                <w:spacing w:val="-47"/>
              </w:rPr>
              <w:t xml:space="preserve"> </w:t>
            </w:r>
            <w:r w:rsidRPr="006939A0">
              <w:rPr>
                <w:rFonts w:ascii="Times New Roman" w:hAnsi="Times New Roman" w:cs="Times New Roman"/>
              </w:rPr>
              <w:t>approval</w:t>
            </w:r>
            <w:r w:rsidRPr="006939A0">
              <w:rPr>
                <w:rFonts w:ascii="Times New Roman" w:hAnsi="Times New Roman" w:cs="Times New Roman"/>
                <w:spacing w:val="1"/>
              </w:rPr>
              <w:t xml:space="preserve"> </w:t>
            </w:r>
            <w:r w:rsidRPr="006939A0">
              <w:rPr>
                <w:rFonts w:ascii="Times New Roman" w:hAnsi="Times New Roman" w:cs="Times New Roman"/>
              </w:rPr>
              <w:t>of</w:t>
            </w:r>
            <w:r w:rsidRPr="006939A0">
              <w:rPr>
                <w:rFonts w:ascii="Times New Roman" w:hAnsi="Times New Roman" w:cs="Times New Roman"/>
                <w:spacing w:val="1"/>
              </w:rPr>
              <w:t xml:space="preserve"> </w:t>
            </w:r>
            <w:r w:rsidRPr="006939A0">
              <w:rPr>
                <w:rFonts w:ascii="Times New Roman" w:hAnsi="Times New Roman" w:cs="Times New Roman"/>
              </w:rPr>
              <w:t>procuring</w:t>
            </w:r>
            <w:r w:rsidRPr="006939A0">
              <w:rPr>
                <w:rFonts w:ascii="Times New Roman" w:hAnsi="Times New Roman" w:cs="Times New Roman"/>
                <w:spacing w:val="1"/>
              </w:rPr>
              <w:t xml:space="preserve"> </w:t>
            </w:r>
            <w:r w:rsidRPr="006939A0">
              <w:rPr>
                <w:rFonts w:ascii="Times New Roman" w:hAnsi="Times New Roman" w:cs="Times New Roman"/>
              </w:rPr>
              <w:t>agency.</w:t>
            </w:r>
            <w:r w:rsidRPr="006939A0">
              <w:rPr>
                <w:rFonts w:ascii="Times New Roman" w:hAnsi="Times New Roman" w:cs="Times New Roman"/>
                <w:spacing w:val="1"/>
              </w:rPr>
              <w:t xml:space="preserve"> </w:t>
            </w:r>
            <w:r w:rsidRPr="006939A0">
              <w:rPr>
                <w:rFonts w:ascii="Times New Roman" w:hAnsi="Times New Roman" w:cs="Times New Roman"/>
              </w:rPr>
              <w:t>Local</w:t>
            </w:r>
            <w:r w:rsidRPr="006939A0">
              <w:rPr>
                <w:rFonts w:ascii="Times New Roman" w:hAnsi="Times New Roman" w:cs="Times New Roman"/>
                <w:spacing w:val="1"/>
              </w:rPr>
              <w:t xml:space="preserve"> </w:t>
            </w:r>
            <w:r w:rsidRPr="006939A0">
              <w:rPr>
                <w:rFonts w:ascii="Times New Roman" w:hAnsi="Times New Roman" w:cs="Times New Roman"/>
              </w:rPr>
              <w:t>Government</w:t>
            </w:r>
            <w:r w:rsidRPr="006939A0">
              <w:rPr>
                <w:rFonts w:ascii="Times New Roman" w:hAnsi="Times New Roman" w:cs="Times New Roman"/>
                <w:spacing w:val="1"/>
              </w:rPr>
              <w:t xml:space="preserve"> </w:t>
            </w:r>
            <w:r w:rsidRPr="006939A0">
              <w:rPr>
                <w:rFonts w:ascii="Times New Roman" w:hAnsi="Times New Roman" w:cs="Times New Roman"/>
              </w:rPr>
              <w:t>approval</w:t>
            </w:r>
            <w:r w:rsidRPr="006939A0">
              <w:rPr>
                <w:rFonts w:ascii="Times New Roman" w:hAnsi="Times New Roman" w:cs="Times New Roman"/>
                <w:spacing w:val="1"/>
              </w:rPr>
              <w:t xml:space="preserve"> </w:t>
            </w:r>
            <w:r w:rsidRPr="006939A0">
              <w:rPr>
                <w:rFonts w:ascii="Times New Roman" w:hAnsi="Times New Roman" w:cs="Times New Roman"/>
              </w:rPr>
              <w:t>fee,</w:t>
            </w:r>
            <w:r w:rsidRPr="006939A0">
              <w:rPr>
                <w:rFonts w:ascii="Times New Roman" w:hAnsi="Times New Roman" w:cs="Times New Roman"/>
                <w:spacing w:val="1"/>
              </w:rPr>
              <w:t xml:space="preserve"> </w:t>
            </w:r>
            <w:r w:rsidRPr="006939A0">
              <w:rPr>
                <w:rFonts w:ascii="Times New Roman" w:hAnsi="Times New Roman" w:cs="Times New Roman"/>
              </w:rPr>
              <w:t>printing</w:t>
            </w:r>
            <w:r w:rsidRPr="006939A0">
              <w:rPr>
                <w:rFonts w:ascii="Times New Roman" w:hAnsi="Times New Roman" w:cs="Times New Roman"/>
                <w:spacing w:val="1"/>
              </w:rPr>
              <w:t xml:space="preserve"> </w:t>
            </w:r>
            <w:r w:rsidRPr="006939A0">
              <w:rPr>
                <w:rFonts w:ascii="Times New Roman" w:hAnsi="Times New Roman" w:cs="Times New Roman"/>
              </w:rPr>
              <w:t>of</w:t>
            </w:r>
            <w:r w:rsidRPr="006939A0">
              <w:rPr>
                <w:rFonts w:ascii="Times New Roman" w:hAnsi="Times New Roman" w:cs="Times New Roman"/>
                <w:spacing w:val="1"/>
              </w:rPr>
              <w:t xml:space="preserve"> </w:t>
            </w:r>
            <w:r w:rsidRPr="006939A0">
              <w:rPr>
                <w:rFonts w:ascii="Times New Roman" w:hAnsi="Times New Roman" w:cs="Times New Roman"/>
              </w:rPr>
              <w:t>material</w:t>
            </w:r>
            <w:r w:rsidRPr="006939A0">
              <w:rPr>
                <w:rFonts w:ascii="Times New Roman" w:hAnsi="Times New Roman" w:cs="Times New Roman"/>
                <w:spacing w:val="1"/>
              </w:rPr>
              <w:t xml:space="preserve"> </w:t>
            </w:r>
            <w:r w:rsidRPr="006939A0">
              <w:rPr>
                <w:rFonts w:ascii="Times New Roman" w:hAnsi="Times New Roman" w:cs="Times New Roman"/>
              </w:rPr>
              <w:t>and</w:t>
            </w:r>
            <w:r w:rsidRPr="006939A0">
              <w:rPr>
                <w:rFonts w:ascii="Times New Roman" w:hAnsi="Times New Roman" w:cs="Times New Roman"/>
                <w:spacing w:val="1"/>
              </w:rPr>
              <w:t xml:space="preserve"> </w:t>
            </w:r>
            <w:r w:rsidRPr="006939A0">
              <w:rPr>
                <w:rFonts w:ascii="Times New Roman" w:hAnsi="Times New Roman" w:cs="Times New Roman"/>
              </w:rPr>
              <w:t>display</w:t>
            </w:r>
            <w:r w:rsidRPr="006939A0">
              <w:rPr>
                <w:rFonts w:ascii="Times New Roman" w:hAnsi="Times New Roman" w:cs="Times New Roman"/>
                <w:spacing w:val="1"/>
              </w:rPr>
              <w:t xml:space="preserve"> </w:t>
            </w:r>
            <w:r w:rsidRPr="006939A0">
              <w:rPr>
                <w:rFonts w:ascii="Times New Roman" w:hAnsi="Times New Roman" w:cs="Times New Roman"/>
              </w:rPr>
              <w:t>will</w:t>
            </w:r>
            <w:r w:rsidRPr="006939A0">
              <w:rPr>
                <w:rFonts w:ascii="Times New Roman" w:hAnsi="Times New Roman" w:cs="Times New Roman"/>
                <w:spacing w:val="1"/>
              </w:rPr>
              <w:t xml:space="preserve"> </w:t>
            </w:r>
            <w:r w:rsidRPr="006939A0">
              <w:rPr>
                <w:rFonts w:ascii="Times New Roman" w:hAnsi="Times New Roman" w:cs="Times New Roman"/>
              </w:rPr>
              <w:t>be</w:t>
            </w:r>
            <w:r w:rsidRPr="006939A0">
              <w:rPr>
                <w:rFonts w:ascii="Times New Roman" w:hAnsi="Times New Roman" w:cs="Times New Roman"/>
                <w:spacing w:val="1"/>
              </w:rPr>
              <w:t xml:space="preserve"> </w:t>
            </w:r>
            <w:r w:rsidRPr="006939A0">
              <w:rPr>
                <w:rFonts w:ascii="Times New Roman" w:hAnsi="Times New Roman" w:cs="Times New Roman"/>
              </w:rPr>
              <w:t>done</w:t>
            </w:r>
            <w:r w:rsidRPr="006939A0">
              <w:rPr>
                <w:rFonts w:ascii="Times New Roman" w:hAnsi="Times New Roman" w:cs="Times New Roman"/>
                <w:spacing w:val="1"/>
              </w:rPr>
              <w:t xml:space="preserve"> </w:t>
            </w:r>
            <w:r w:rsidRPr="006939A0">
              <w:rPr>
                <w:rFonts w:ascii="Times New Roman" w:hAnsi="Times New Roman" w:cs="Times New Roman"/>
              </w:rPr>
              <w:t>by</w:t>
            </w:r>
            <w:r w:rsidRPr="006939A0">
              <w:rPr>
                <w:rFonts w:ascii="Times New Roman" w:hAnsi="Times New Roman" w:cs="Times New Roman"/>
                <w:spacing w:val="1"/>
              </w:rPr>
              <w:t xml:space="preserve"> </w:t>
            </w:r>
            <w:r w:rsidRPr="006939A0">
              <w:rPr>
                <w:rFonts w:ascii="Times New Roman" w:hAnsi="Times New Roman" w:cs="Times New Roman"/>
              </w:rPr>
              <w:t>Event</w:t>
            </w:r>
            <w:r w:rsidRPr="006939A0">
              <w:rPr>
                <w:rFonts w:ascii="Times New Roman" w:hAnsi="Times New Roman" w:cs="Times New Roman"/>
                <w:spacing w:val="-3"/>
              </w:rPr>
              <w:t xml:space="preserve"> </w:t>
            </w:r>
            <w:r w:rsidRPr="006939A0">
              <w:rPr>
                <w:rFonts w:ascii="Times New Roman" w:hAnsi="Times New Roman" w:cs="Times New Roman"/>
              </w:rPr>
              <w:t>Management Company.</w:t>
            </w:r>
          </w:p>
        </w:tc>
        <w:tc>
          <w:tcPr>
            <w:tcW w:w="1790" w:type="dxa"/>
          </w:tcPr>
          <w:p w14:paraId="1D0A3A68" w14:textId="77777777" w:rsidR="00971DD6" w:rsidRPr="006939A0" w:rsidRDefault="00971DD6" w:rsidP="00D82042">
            <w:pPr>
              <w:pStyle w:val="TableParagraph"/>
              <w:spacing w:line="265" w:lineRule="exact"/>
              <w:ind w:right="360"/>
              <w:jc w:val="right"/>
              <w:rPr>
                <w:rFonts w:ascii="Times New Roman" w:hAnsi="Times New Roman" w:cs="Times New Roman"/>
              </w:rPr>
            </w:pPr>
            <w:r w:rsidRPr="006939A0">
              <w:rPr>
                <w:rFonts w:ascii="Times New Roman" w:hAnsi="Times New Roman" w:cs="Times New Roman"/>
              </w:rPr>
              <w:t>3</w:t>
            </w:r>
            <w:r w:rsidRPr="006939A0">
              <w:rPr>
                <w:rFonts w:ascii="Times New Roman" w:hAnsi="Times New Roman" w:cs="Times New Roman"/>
                <w:spacing w:val="-1"/>
              </w:rPr>
              <w:t xml:space="preserve"> </w:t>
            </w:r>
            <w:r w:rsidRPr="006939A0">
              <w:rPr>
                <w:rFonts w:ascii="Times New Roman" w:hAnsi="Times New Roman" w:cs="Times New Roman"/>
              </w:rPr>
              <w:t>billboards</w:t>
            </w:r>
          </w:p>
        </w:tc>
        <w:tc>
          <w:tcPr>
            <w:tcW w:w="1769" w:type="dxa"/>
          </w:tcPr>
          <w:p w14:paraId="2C6F7808" w14:textId="77777777" w:rsidR="00971DD6" w:rsidRPr="006939A0" w:rsidRDefault="00971DD6" w:rsidP="00D82042">
            <w:pPr>
              <w:pStyle w:val="TableParagraph"/>
              <w:spacing w:line="268" w:lineRule="exact"/>
              <w:ind w:left="102" w:right="92"/>
              <w:jc w:val="center"/>
              <w:rPr>
                <w:rFonts w:ascii="Times New Roman" w:hAnsi="Times New Roman" w:cs="Times New Roman"/>
              </w:rPr>
            </w:pPr>
            <w:r w:rsidRPr="006939A0">
              <w:rPr>
                <w:rFonts w:ascii="Times New Roman" w:hAnsi="Times New Roman" w:cs="Times New Roman"/>
              </w:rPr>
              <w:t>Per</w:t>
            </w:r>
            <w:r w:rsidRPr="006939A0">
              <w:rPr>
                <w:rFonts w:ascii="Times New Roman" w:hAnsi="Times New Roman" w:cs="Times New Roman"/>
                <w:spacing w:val="-1"/>
              </w:rPr>
              <w:t xml:space="preserve"> </w:t>
            </w:r>
            <w:r w:rsidRPr="006939A0">
              <w:rPr>
                <w:rFonts w:ascii="Times New Roman" w:hAnsi="Times New Roman" w:cs="Times New Roman"/>
              </w:rPr>
              <w:t>billboard</w:t>
            </w:r>
          </w:p>
        </w:tc>
        <w:tc>
          <w:tcPr>
            <w:tcW w:w="1881" w:type="dxa"/>
          </w:tcPr>
          <w:p w14:paraId="4B5C92FD" w14:textId="77777777" w:rsidR="00971DD6" w:rsidRPr="006939A0" w:rsidRDefault="00971DD6" w:rsidP="00D82042">
            <w:pPr>
              <w:pStyle w:val="TableParagraph"/>
              <w:rPr>
                <w:rFonts w:ascii="Times New Roman" w:hAnsi="Times New Roman" w:cs="Times New Roman"/>
              </w:rPr>
            </w:pPr>
          </w:p>
        </w:tc>
      </w:tr>
      <w:tr w:rsidR="00971DD6" w:rsidRPr="006939A0" w14:paraId="5E56A1D4" w14:textId="77777777" w:rsidTr="00D82042">
        <w:trPr>
          <w:trHeight w:val="2253"/>
        </w:trPr>
        <w:tc>
          <w:tcPr>
            <w:tcW w:w="903" w:type="dxa"/>
          </w:tcPr>
          <w:p w14:paraId="7583E1C0" w14:textId="77777777" w:rsidR="00971DD6" w:rsidRPr="006939A0" w:rsidRDefault="00971DD6" w:rsidP="00D82042">
            <w:pPr>
              <w:pStyle w:val="TableParagraph"/>
              <w:spacing w:line="268" w:lineRule="exact"/>
              <w:ind w:left="333"/>
              <w:rPr>
                <w:rFonts w:ascii="Times New Roman" w:hAnsi="Times New Roman" w:cs="Times New Roman"/>
                <w:b/>
              </w:rPr>
            </w:pPr>
            <w:r>
              <w:rPr>
                <w:rFonts w:ascii="Times New Roman" w:hAnsi="Times New Roman" w:cs="Times New Roman"/>
                <w:b/>
              </w:rPr>
              <w:t>6</w:t>
            </w:r>
            <w:r w:rsidRPr="006939A0">
              <w:rPr>
                <w:rFonts w:ascii="Times New Roman" w:hAnsi="Times New Roman" w:cs="Times New Roman"/>
                <w:b/>
              </w:rPr>
              <w:t>h</w:t>
            </w:r>
          </w:p>
        </w:tc>
        <w:tc>
          <w:tcPr>
            <w:tcW w:w="3857" w:type="dxa"/>
          </w:tcPr>
          <w:p w14:paraId="5F786B46" w14:textId="77777777" w:rsidR="00971DD6" w:rsidRPr="006939A0" w:rsidRDefault="00971DD6" w:rsidP="00D82042">
            <w:pPr>
              <w:pStyle w:val="TableParagraph"/>
              <w:spacing w:line="276" w:lineRule="auto"/>
              <w:ind w:left="167" w:right="132"/>
              <w:rPr>
                <w:rFonts w:ascii="Times New Roman" w:hAnsi="Times New Roman" w:cs="Times New Roman"/>
              </w:rPr>
            </w:pPr>
            <w:r w:rsidRPr="006939A0">
              <w:rPr>
                <w:rFonts w:ascii="Times New Roman" w:hAnsi="Times New Roman" w:cs="Times New Roman"/>
              </w:rPr>
              <w:t>Invitation and facilitation of</w:t>
            </w:r>
            <w:r w:rsidRPr="006939A0">
              <w:rPr>
                <w:rFonts w:ascii="Times New Roman" w:hAnsi="Times New Roman" w:cs="Times New Roman"/>
                <w:spacing w:val="1"/>
              </w:rPr>
              <w:t xml:space="preserve"> </w:t>
            </w:r>
            <w:r w:rsidRPr="006939A0">
              <w:rPr>
                <w:rFonts w:ascii="Times New Roman" w:hAnsi="Times New Roman" w:cs="Times New Roman"/>
              </w:rPr>
              <w:t>national/international media personnel</w:t>
            </w:r>
            <w:r w:rsidRPr="006939A0">
              <w:rPr>
                <w:rFonts w:ascii="Times New Roman" w:hAnsi="Times New Roman" w:cs="Times New Roman"/>
                <w:spacing w:val="-47"/>
              </w:rPr>
              <w:t xml:space="preserve"> </w:t>
            </w:r>
            <w:r w:rsidRPr="006939A0">
              <w:rPr>
                <w:rFonts w:ascii="Times New Roman" w:hAnsi="Times New Roman" w:cs="Times New Roman"/>
              </w:rPr>
              <w:t>for the coverage and press conference</w:t>
            </w:r>
            <w:r w:rsidRPr="006939A0">
              <w:rPr>
                <w:rFonts w:ascii="Times New Roman" w:hAnsi="Times New Roman" w:cs="Times New Roman"/>
                <w:spacing w:val="1"/>
              </w:rPr>
              <w:t xml:space="preserve"> </w:t>
            </w:r>
            <w:r w:rsidRPr="006939A0">
              <w:rPr>
                <w:rFonts w:ascii="Times New Roman" w:hAnsi="Times New Roman" w:cs="Times New Roman"/>
              </w:rPr>
              <w:t>during</w:t>
            </w:r>
            <w:r w:rsidRPr="006939A0">
              <w:rPr>
                <w:rFonts w:ascii="Times New Roman" w:hAnsi="Times New Roman" w:cs="Times New Roman"/>
                <w:spacing w:val="-2"/>
              </w:rPr>
              <w:t xml:space="preserve"> </w:t>
            </w:r>
            <w:r w:rsidRPr="006939A0">
              <w:rPr>
                <w:rFonts w:ascii="Times New Roman" w:hAnsi="Times New Roman" w:cs="Times New Roman"/>
              </w:rPr>
              <w:t>the</w:t>
            </w:r>
            <w:r w:rsidRPr="006939A0">
              <w:rPr>
                <w:rFonts w:ascii="Times New Roman" w:hAnsi="Times New Roman" w:cs="Times New Roman"/>
                <w:spacing w:val="1"/>
              </w:rPr>
              <w:t xml:space="preserve"> </w:t>
            </w:r>
            <w:r w:rsidRPr="006939A0">
              <w:rPr>
                <w:rFonts w:ascii="Times New Roman" w:hAnsi="Times New Roman" w:cs="Times New Roman"/>
              </w:rPr>
              <w:t>event</w:t>
            </w:r>
            <w:r>
              <w:rPr>
                <w:rFonts w:ascii="Times New Roman" w:hAnsi="Times New Roman" w:cs="Times New Roman"/>
              </w:rPr>
              <w:t xml:space="preserve"> </w:t>
            </w:r>
            <w:proofErr w:type="gramStart"/>
            <w:r>
              <w:rPr>
                <w:rFonts w:ascii="Times New Roman" w:hAnsi="Times New Roman" w:cs="Times New Roman"/>
              </w:rPr>
              <w:t>i.e.</w:t>
            </w:r>
            <w:proofErr w:type="gramEnd"/>
            <w:r>
              <w:rPr>
                <w:rFonts w:ascii="Times New Roman" w:hAnsi="Times New Roman" w:cs="Times New Roman"/>
              </w:rPr>
              <w:t xml:space="preserve"> PSCE, Logistics Forum, Gala Dinner, Ribbon Cutting Ceremony or any other important event taking place</w:t>
            </w:r>
            <w:r w:rsidRPr="006939A0">
              <w:rPr>
                <w:rFonts w:ascii="Times New Roman" w:hAnsi="Times New Roman" w:cs="Times New Roman"/>
              </w:rPr>
              <w:t>.</w:t>
            </w:r>
          </w:p>
          <w:p w14:paraId="29B84542" w14:textId="06D95890" w:rsidR="00971DD6" w:rsidRPr="006939A0" w:rsidRDefault="00971DD6" w:rsidP="00272EDE">
            <w:pPr>
              <w:pStyle w:val="TableParagraph"/>
              <w:spacing w:before="4" w:line="508" w:lineRule="exact"/>
              <w:ind w:left="167" w:right="1636"/>
              <w:rPr>
                <w:rFonts w:ascii="Times New Roman" w:hAnsi="Times New Roman" w:cs="Times New Roman"/>
              </w:rPr>
            </w:pPr>
            <w:r w:rsidRPr="006939A0">
              <w:rPr>
                <w:rFonts w:ascii="Times New Roman" w:hAnsi="Times New Roman" w:cs="Times New Roman"/>
              </w:rPr>
              <w:t xml:space="preserve">10 x Electronic </w:t>
            </w:r>
            <w:r w:rsidR="00272EDE">
              <w:rPr>
                <w:rFonts w:ascii="Times New Roman" w:hAnsi="Times New Roman" w:cs="Times New Roman"/>
              </w:rPr>
              <w:t>M</w:t>
            </w:r>
            <w:r w:rsidRPr="006939A0">
              <w:rPr>
                <w:rFonts w:ascii="Times New Roman" w:hAnsi="Times New Roman" w:cs="Times New Roman"/>
              </w:rPr>
              <w:t>edia</w:t>
            </w:r>
            <w:r w:rsidRPr="006939A0">
              <w:rPr>
                <w:rFonts w:ascii="Times New Roman" w:hAnsi="Times New Roman" w:cs="Times New Roman"/>
                <w:spacing w:val="-47"/>
              </w:rPr>
              <w:t xml:space="preserve"> </w:t>
            </w:r>
            <w:r w:rsidRPr="006939A0">
              <w:rPr>
                <w:rFonts w:ascii="Times New Roman" w:hAnsi="Times New Roman" w:cs="Times New Roman"/>
              </w:rPr>
              <w:t>5 x</w:t>
            </w:r>
            <w:r w:rsidRPr="006939A0">
              <w:rPr>
                <w:rFonts w:ascii="Times New Roman" w:hAnsi="Times New Roman" w:cs="Times New Roman"/>
                <w:spacing w:val="-2"/>
              </w:rPr>
              <w:t xml:space="preserve"> </w:t>
            </w:r>
            <w:r w:rsidRPr="006939A0">
              <w:rPr>
                <w:rFonts w:ascii="Times New Roman" w:hAnsi="Times New Roman" w:cs="Times New Roman"/>
              </w:rPr>
              <w:t>Print</w:t>
            </w:r>
            <w:r w:rsidRPr="006939A0">
              <w:rPr>
                <w:rFonts w:ascii="Times New Roman" w:hAnsi="Times New Roman" w:cs="Times New Roman"/>
                <w:spacing w:val="-2"/>
              </w:rPr>
              <w:t xml:space="preserve"> </w:t>
            </w:r>
            <w:r w:rsidRPr="006939A0">
              <w:rPr>
                <w:rFonts w:ascii="Times New Roman" w:hAnsi="Times New Roman" w:cs="Times New Roman"/>
              </w:rPr>
              <w:t>Media</w:t>
            </w:r>
          </w:p>
        </w:tc>
        <w:tc>
          <w:tcPr>
            <w:tcW w:w="1790" w:type="dxa"/>
          </w:tcPr>
          <w:p w14:paraId="1D45ACE0" w14:textId="77777777" w:rsidR="00971DD6" w:rsidRPr="006939A0" w:rsidRDefault="00971DD6" w:rsidP="00D82042">
            <w:pPr>
              <w:pStyle w:val="TableParagraph"/>
              <w:spacing w:line="268" w:lineRule="exact"/>
              <w:ind w:right="424"/>
              <w:jc w:val="right"/>
              <w:rPr>
                <w:rFonts w:ascii="Times New Roman" w:hAnsi="Times New Roman" w:cs="Times New Roman"/>
              </w:rPr>
            </w:pPr>
            <w:r w:rsidRPr="006939A0">
              <w:rPr>
                <w:rFonts w:ascii="Times New Roman" w:hAnsi="Times New Roman" w:cs="Times New Roman"/>
              </w:rPr>
              <w:t>15</w:t>
            </w:r>
            <w:r w:rsidRPr="006939A0">
              <w:rPr>
                <w:rFonts w:ascii="Times New Roman" w:hAnsi="Times New Roman" w:cs="Times New Roman"/>
                <w:spacing w:val="-2"/>
              </w:rPr>
              <w:t xml:space="preserve"> </w:t>
            </w:r>
            <w:r w:rsidRPr="006939A0">
              <w:rPr>
                <w:rFonts w:ascii="Times New Roman" w:hAnsi="Times New Roman" w:cs="Times New Roman"/>
              </w:rPr>
              <w:t>medias</w:t>
            </w:r>
          </w:p>
        </w:tc>
        <w:tc>
          <w:tcPr>
            <w:tcW w:w="1769" w:type="dxa"/>
          </w:tcPr>
          <w:p w14:paraId="1505D42F" w14:textId="77777777" w:rsidR="00971DD6" w:rsidRPr="006939A0" w:rsidRDefault="00971DD6" w:rsidP="00D82042">
            <w:pPr>
              <w:pStyle w:val="TableParagraph"/>
              <w:spacing w:line="268" w:lineRule="exact"/>
              <w:ind w:left="102" w:right="92"/>
              <w:jc w:val="center"/>
              <w:rPr>
                <w:rFonts w:ascii="Times New Roman" w:hAnsi="Times New Roman" w:cs="Times New Roman"/>
              </w:rPr>
            </w:pPr>
            <w:r w:rsidRPr="006939A0">
              <w:rPr>
                <w:rFonts w:ascii="Times New Roman" w:hAnsi="Times New Roman" w:cs="Times New Roman"/>
              </w:rPr>
              <w:t>Per</w:t>
            </w:r>
            <w:r w:rsidRPr="006939A0">
              <w:rPr>
                <w:rFonts w:ascii="Times New Roman" w:hAnsi="Times New Roman" w:cs="Times New Roman"/>
                <w:spacing w:val="-3"/>
              </w:rPr>
              <w:t xml:space="preserve"> </w:t>
            </w:r>
            <w:r w:rsidRPr="006939A0">
              <w:rPr>
                <w:rFonts w:ascii="Times New Roman" w:hAnsi="Times New Roman" w:cs="Times New Roman"/>
              </w:rPr>
              <w:t>media</w:t>
            </w:r>
            <w:r w:rsidRPr="006939A0">
              <w:rPr>
                <w:rFonts w:ascii="Times New Roman" w:hAnsi="Times New Roman" w:cs="Times New Roman"/>
                <w:spacing w:val="-3"/>
              </w:rPr>
              <w:t xml:space="preserve"> </w:t>
            </w:r>
            <w:r w:rsidRPr="006939A0">
              <w:rPr>
                <w:rFonts w:ascii="Times New Roman" w:hAnsi="Times New Roman" w:cs="Times New Roman"/>
              </w:rPr>
              <w:t>type</w:t>
            </w:r>
          </w:p>
        </w:tc>
        <w:tc>
          <w:tcPr>
            <w:tcW w:w="1881" w:type="dxa"/>
          </w:tcPr>
          <w:p w14:paraId="1BA9DB81" w14:textId="77777777" w:rsidR="00971DD6" w:rsidRPr="006939A0" w:rsidRDefault="00971DD6" w:rsidP="00D82042">
            <w:pPr>
              <w:pStyle w:val="TableParagraph"/>
              <w:rPr>
                <w:rFonts w:ascii="Times New Roman" w:hAnsi="Times New Roman" w:cs="Times New Roman"/>
              </w:rPr>
            </w:pPr>
          </w:p>
        </w:tc>
      </w:tr>
      <w:tr w:rsidR="00971DD6" w:rsidRPr="006939A0" w14:paraId="40F783E0" w14:textId="77777777" w:rsidTr="00D82042">
        <w:trPr>
          <w:trHeight w:val="301"/>
        </w:trPr>
        <w:tc>
          <w:tcPr>
            <w:tcW w:w="10200" w:type="dxa"/>
            <w:gridSpan w:val="5"/>
            <w:shd w:val="clear" w:color="auto" w:fill="D9D9D9"/>
          </w:tcPr>
          <w:p w14:paraId="3C8B242C" w14:textId="77777777" w:rsidR="00971DD6" w:rsidRPr="006939A0" w:rsidRDefault="00971DD6" w:rsidP="00D82042">
            <w:pPr>
              <w:pStyle w:val="TableParagraph"/>
              <w:spacing w:line="268" w:lineRule="exact"/>
              <w:ind w:left="4630"/>
              <w:rPr>
                <w:rFonts w:ascii="Times New Roman" w:hAnsi="Times New Roman" w:cs="Times New Roman"/>
                <w:b/>
              </w:rPr>
            </w:pPr>
            <w:r w:rsidRPr="006939A0">
              <w:rPr>
                <w:rFonts w:ascii="Times New Roman" w:hAnsi="Times New Roman" w:cs="Times New Roman"/>
                <w:b/>
              </w:rPr>
              <w:t>7.</w:t>
            </w:r>
            <w:r w:rsidRPr="006939A0">
              <w:rPr>
                <w:rFonts w:ascii="Times New Roman" w:hAnsi="Times New Roman" w:cs="Times New Roman"/>
                <w:b/>
                <w:spacing w:val="-3"/>
              </w:rPr>
              <w:t xml:space="preserve"> </w:t>
            </w:r>
            <w:r w:rsidRPr="006939A0">
              <w:rPr>
                <w:rFonts w:ascii="Times New Roman" w:hAnsi="Times New Roman" w:cs="Times New Roman"/>
                <w:b/>
              </w:rPr>
              <w:t>Printing</w:t>
            </w:r>
          </w:p>
        </w:tc>
      </w:tr>
      <w:tr w:rsidR="00971DD6" w:rsidRPr="006939A0" w14:paraId="06A9AE81" w14:textId="77777777" w:rsidTr="00D82042">
        <w:trPr>
          <w:trHeight w:val="2685"/>
        </w:trPr>
        <w:tc>
          <w:tcPr>
            <w:tcW w:w="903" w:type="dxa"/>
          </w:tcPr>
          <w:p w14:paraId="728B04AF" w14:textId="77777777" w:rsidR="00971DD6" w:rsidRPr="006939A0" w:rsidRDefault="00971DD6" w:rsidP="00D82042">
            <w:pPr>
              <w:pStyle w:val="TableParagraph"/>
              <w:spacing w:line="265" w:lineRule="exact"/>
              <w:ind w:left="200" w:right="195"/>
              <w:jc w:val="center"/>
              <w:rPr>
                <w:rFonts w:ascii="Times New Roman" w:hAnsi="Times New Roman" w:cs="Times New Roman"/>
                <w:b/>
              </w:rPr>
            </w:pPr>
            <w:r w:rsidRPr="006939A0">
              <w:rPr>
                <w:rFonts w:ascii="Times New Roman" w:hAnsi="Times New Roman" w:cs="Times New Roman"/>
                <w:b/>
              </w:rPr>
              <w:t>7a</w:t>
            </w:r>
          </w:p>
        </w:tc>
        <w:tc>
          <w:tcPr>
            <w:tcW w:w="3857" w:type="dxa"/>
          </w:tcPr>
          <w:p w14:paraId="5A3FA562" w14:textId="77777777" w:rsidR="00971DD6" w:rsidRPr="006939A0" w:rsidRDefault="00971DD6" w:rsidP="00D82042">
            <w:pPr>
              <w:pStyle w:val="TableParagraph"/>
              <w:ind w:left="105" w:right="95"/>
              <w:jc w:val="both"/>
              <w:rPr>
                <w:rFonts w:ascii="Times New Roman" w:hAnsi="Times New Roman" w:cs="Times New Roman"/>
              </w:rPr>
            </w:pPr>
            <w:r w:rsidRPr="006939A0">
              <w:rPr>
                <w:rFonts w:ascii="Times New Roman" w:hAnsi="Times New Roman" w:cs="Times New Roman"/>
              </w:rPr>
              <w:t>Pre-printed</w:t>
            </w:r>
            <w:r w:rsidRPr="006939A0">
              <w:rPr>
                <w:rFonts w:ascii="Times New Roman" w:hAnsi="Times New Roman" w:cs="Times New Roman"/>
                <w:spacing w:val="1"/>
              </w:rPr>
              <w:t xml:space="preserve"> </w:t>
            </w:r>
            <w:r w:rsidRPr="006939A0">
              <w:rPr>
                <w:rFonts w:ascii="Times New Roman" w:hAnsi="Times New Roman" w:cs="Times New Roman"/>
              </w:rPr>
              <w:t>paper</w:t>
            </w:r>
            <w:r w:rsidRPr="006939A0">
              <w:rPr>
                <w:rFonts w:ascii="Times New Roman" w:hAnsi="Times New Roman" w:cs="Times New Roman"/>
                <w:spacing w:val="1"/>
              </w:rPr>
              <w:t xml:space="preserve"> </w:t>
            </w:r>
            <w:r w:rsidRPr="006939A0">
              <w:rPr>
                <w:rFonts w:ascii="Times New Roman" w:hAnsi="Times New Roman" w:cs="Times New Roman"/>
              </w:rPr>
              <w:t>cards</w:t>
            </w:r>
            <w:r w:rsidRPr="006939A0">
              <w:rPr>
                <w:rFonts w:ascii="Times New Roman" w:hAnsi="Times New Roman" w:cs="Times New Roman"/>
                <w:spacing w:val="1"/>
              </w:rPr>
              <w:t xml:space="preserve"> </w:t>
            </w:r>
            <w:r w:rsidRPr="006939A0">
              <w:rPr>
                <w:rFonts w:ascii="Times New Roman" w:hAnsi="Times New Roman" w:cs="Times New Roman"/>
              </w:rPr>
              <w:t>and</w:t>
            </w:r>
            <w:r w:rsidRPr="006939A0">
              <w:rPr>
                <w:rFonts w:ascii="Times New Roman" w:hAnsi="Times New Roman" w:cs="Times New Roman"/>
                <w:spacing w:val="1"/>
              </w:rPr>
              <w:t xml:space="preserve"> </w:t>
            </w:r>
            <w:r w:rsidRPr="006939A0">
              <w:rPr>
                <w:rFonts w:ascii="Times New Roman" w:hAnsi="Times New Roman" w:cs="Times New Roman"/>
              </w:rPr>
              <w:t>passes</w:t>
            </w:r>
            <w:r w:rsidRPr="006939A0">
              <w:rPr>
                <w:rFonts w:ascii="Times New Roman" w:hAnsi="Times New Roman" w:cs="Times New Roman"/>
                <w:spacing w:val="1"/>
              </w:rPr>
              <w:t xml:space="preserve"> </w:t>
            </w:r>
            <w:r w:rsidRPr="006939A0">
              <w:rPr>
                <w:rFonts w:ascii="Times New Roman" w:hAnsi="Times New Roman" w:cs="Times New Roman"/>
              </w:rPr>
              <w:t xml:space="preserve">(passes, in different </w:t>
            </w:r>
            <w:proofErr w:type="spellStart"/>
            <w:r w:rsidRPr="006939A0">
              <w:rPr>
                <w:rFonts w:ascii="Times New Roman" w:hAnsi="Times New Roman" w:cs="Times New Roman"/>
              </w:rPr>
              <w:t>colours</w:t>
            </w:r>
            <w:proofErr w:type="spellEnd"/>
            <w:r w:rsidRPr="006939A0">
              <w:rPr>
                <w:rFonts w:ascii="Times New Roman" w:hAnsi="Times New Roman" w:cs="Times New Roman"/>
                <w:b/>
              </w:rPr>
              <w:t xml:space="preserve">) </w:t>
            </w:r>
            <w:r w:rsidRPr="006939A0">
              <w:rPr>
                <w:rFonts w:ascii="Times New Roman" w:hAnsi="Times New Roman" w:cs="Times New Roman"/>
              </w:rPr>
              <w:t>specific to</w:t>
            </w:r>
            <w:r w:rsidRPr="006939A0">
              <w:rPr>
                <w:rFonts w:ascii="Times New Roman" w:hAnsi="Times New Roman" w:cs="Times New Roman"/>
                <w:spacing w:val="1"/>
              </w:rPr>
              <w:t xml:space="preserve"> </w:t>
            </w:r>
            <w:r w:rsidRPr="006939A0">
              <w:rPr>
                <w:rFonts w:ascii="Times New Roman" w:hAnsi="Times New Roman" w:cs="Times New Roman"/>
              </w:rPr>
              <w:t>each</w:t>
            </w:r>
            <w:r w:rsidRPr="006939A0">
              <w:rPr>
                <w:rFonts w:ascii="Times New Roman" w:hAnsi="Times New Roman" w:cs="Times New Roman"/>
                <w:spacing w:val="1"/>
              </w:rPr>
              <w:t xml:space="preserve"> </w:t>
            </w:r>
            <w:r w:rsidRPr="006939A0">
              <w:rPr>
                <w:rFonts w:ascii="Times New Roman" w:hAnsi="Times New Roman" w:cs="Times New Roman"/>
              </w:rPr>
              <w:t>category</w:t>
            </w:r>
            <w:r w:rsidRPr="006939A0">
              <w:rPr>
                <w:rFonts w:ascii="Times New Roman" w:hAnsi="Times New Roman" w:cs="Times New Roman"/>
                <w:spacing w:val="1"/>
              </w:rPr>
              <w:t xml:space="preserve"> </w:t>
            </w:r>
            <w:r w:rsidRPr="006939A0">
              <w:rPr>
                <w:rFonts w:ascii="Times New Roman" w:hAnsi="Times New Roman" w:cs="Times New Roman"/>
              </w:rPr>
              <w:t>to</w:t>
            </w:r>
            <w:r w:rsidRPr="006939A0">
              <w:rPr>
                <w:rFonts w:ascii="Times New Roman" w:hAnsi="Times New Roman" w:cs="Times New Roman"/>
                <w:spacing w:val="1"/>
              </w:rPr>
              <w:t xml:space="preserve"> </w:t>
            </w:r>
            <w:r w:rsidRPr="006939A0">
              <w:rPr>
                <w:rFonts w:ascii="Times New Roman" w:hAnsi="Times New Roman" w:cs="Times New Roman"/>
              </w:rPr>
              <w:t>be</w:t>
            </w:r>
            <w:r w:rsidRPr="006939A0">
              <w:rPr>
                <w:rFonts w:ascii="Times New Roman" w:hAnsi="Times New Roman" w:cs="Times New Roman"/>
                <w:spacing w:val="1"/>
              </w:rPr>
              <w:t xml:space="preserve"> </w:t>
            </w:r>
            <w:r w:rsidRPr="006939A0">
              <w:rPr>
                <w:rFonts w:ascii="Times New Roman" w:hAnsi="Times New Roman" w:cs="Times New Roman"/>
              </w:rPr>
              <w:t>sent</w:t>
            </w:r>
            <w:r w:rsidRPr="006939A0">
              <w:rPr>
                <w:rFonts w:ascii="Times New Roman" w:hAnsi="Times New Roman" w:cs="Times New Roman"/>
                <w:spacing w:val="1"/>
              </w:rPr>
              <w:t xml:space="preserve"> </w:t>
            </w:r>
            <w:r w:rsidRPr="006939A0">
              <w:rPr>
                <w:rFonts w:ascii="Times New Roman" w:hAnsi="Times New Roman" w:cs="Times New Roman"/>
              </w:rPr>
              <w:t>to</w:t>
            </w:r>
            <w:r w:rsidRPr="006939A0">
              <w:rPr>
                <w:rFonts w:ascii="Times New Roman" w:hAnsi="Times New Roman" w:cs="Times New Roman"/>
                <w:spacing w:val="1"/>
              </w:rPr>
              <w:t xml:space="preserve"> </w:t>
            </w:r>
            <w:r w:rsidRPr="006939A0">
              <w:rPr>
                <w:rFonts w:ascii="Times New Roman" w:hAnsi="Times New Roman" w:cs="Times New Roman"/>
              </w:rPr>
              <w:t>media,</w:t>
            </w:r>
            <w:r w:rsidRPr="006939A0">
              <w:rPr>
                <w:rFonts w:ascii="Times New Roman" w:hAnsi="Times New Roman" w:cs="Times New Roman"/>
                <w:spacing w:val="1"/>
              </w:rPr>
              <w:t xml:space="preserve"> </w:t>
            </w:r>
            <w:r w:rsidRPr="006939A0">
              <w:rPr>
                <w:rFonts w:ascii="Times New Roman" w:hAnsi="Times New Roman" w:cs="Times New Roman"/>
              </w:rPr>
              <w:t>business community etc. as an invite to</w:t>
            </w:r>
            <w:r w:rsidRPr="006939A0">
              <w:rPr>
                <w:rFonts w:ascii="Times New Roman" w:hAnsi="Times New Roman" w:cs="Times New Roman"/>
                <w:spacing w:val="1"/>
              </w:rPr>
              <w:t xml:space="preserve"> </w:t>
            </w:r>
            <w:r w:rsidRPr="006939A0">
              <w:rPr>
                <w:rFonts w:ascii="Times New Roman" w:hAnsi="Times New Roman" w:cs="Times New Roman"/>
              </w:rPr>
              <w:t>visit PSCE. These passes</w:t>
            </w:r>
            <w:r w:rsidRPr="006939A0">
              <w:rPr>
                <w:rFonts w:ascii="Times New Roman" w:hAnsi="Times New Roman" w:cs="Times New Roman"/>
                <w:spacing w:val="-47"/>
              </w:rPr>
              <w:t xml:space="preserve"> </w:t>
            </w:r>
            <w:r w:rsidRPr="006939A0">
              <w:rPr>
                <w:rFonts w:ascii="Times New Roman" w:hAnsi="Times New Roman" w:cs="Times New Roman"/>
              </w:rPr>
              <w:t>will</w:t>
            </w:r>
            <w:r w:rsidRPr="006939A0">
              <w:rPr>
                <w:rFonts w:ascii="Times New Roman" w:hAnsi="Times New Roman" w:cs="Times New Roman"/>
                <w:spacing w:val="1"/>
              </w:rPr>
              <w:t xml:space="preserve"> </w:t>
            </w:r>
            <w:r w:rsidRPr="006939A0">
              <w:rPr>
                <w:rFonts w:ascii="Times New Roman" w:hAnsi="Times New Roman" w:cs="Times New Roman"/>
              </w:rPr>
              <w:t>be</w:t>
            </w:r>
            <w:r w:rsidRPr="006939A0">
              <w:rPr>
                <w:rFonts w:ascii="Times New Roman" w:hAnsi="Times New Roman" w:cs="Times New Roman"/>
                <w:spacing w:val="1"/>
              </w:rPr>
              <w:t xml:space="preserve"> </w:t>
            </w:r>
            <w:r w:rsidRPr="006939A0">
              <w:rPr>
                <w:rFonts w:ascii="Times New Roman" w:hAnsi="Times New Roman" w:cs="Times New Roman"/>
              </w:rPr>
              <w:t>dispatched</w:t>
            </w:r>
            <w:r w:rsidRPr="006939A0">
              <w:rPr>
                <w:rFonts w:ascii="Times New Roman" w:hAnsi="Times New Roman" w:cs="Times New Roman"/>
                <w:spacing w:val="1"/>
              </w:rPr>
              <w:t xml:space="preserve"> </w:t>
            </w:r>
            <w:r w:rsidRPr="006939A0">
              <w:rPr>
                <w:rFonts w:ascii="Times New Roman" w:hAnsi="Times New Roman" w:cs="Times New Roman"/>
              </w:rPr>
              <w:t>by</w:t>
            </w:r>
            <w:r w:rsidRPr="006939A0">
              <w:rPr>
                <w:rFonts w:ascii="Times New Roman" w:hAnsi="Times New Roman" w:cs="Times New Roman"/>
                <w:spacing w:val="1"/>
              </w:rPr>
              <w:t xml:space="preserve"> </w:t>
            </w:r>
            <w:r w:rsidRPr="006939A0">
              <w:rPr>
                <w:rFonts w:ascii="Times New Roman" w:hAnsi="Times New Roman" w:cs="Times New Roman"/>
              </w:rPr>
              <w:t>the</w:t>
            </w:r>
            <w:r w:rsidRPr="006939A0">
              <w:rPr>
                <w:rFonts w:ascii="Times New Roman" w:hAnsi="Times New Roman" w:cs="Times New Roman"/>
                <w:spacing w:val="1"/>
              </w:rPr>
              <w:t xml:space="preserve"> </w:t>
            </w:r>
            <w:r w:rsidRPr="006939A0">
              <w:rPr>
                <w:rFonts w:ascii="Times New Roman" w:hAnsi="Times New Roman" w:cs="Times New Roman"/>
              </w:rPr>
              <w:t>Event</w:t>
            </w:r>
            <w:r w:rsidRPr="006939A0">
              <w:rPr>
                <w:rFonts w:ascii="Times New Roman" w:hAnsi="Times New Roman" w:cs="Times New Roman"/>
                <w:spacing w:val="1"/>
              </w:rPr>
              <w:t xml:space="preserve"> </w:t>
            </w:r>
            <w:r w:rsidRPr="006939A0">
              <w:rPr>
                <w:rFonts w:ascii="Times New Roman" w:hAnsi="Times New Roman" w:cs="Times New Roman"/>
              </w:rPr>
              <w:t>Management</w:t>
            </w:r>
            <w:r w:rsidRPr="006939A0">
              <w:rPr>
                <w:rFonts w:ascii="Times New Roman" w:hAnsi="Times New Roman" w:cs="Times New Roman"/>
                <w:spacing w:val="1"/>
              </w:rPr>
              <w:t xml:space="preserve"> </w:t>
            </w:r>
            <w:r w:rsidRPr="006939A0">
              <w:rPr>
                <w:rFonts w:ascii="Times New Roman" w:hAnsi="Times New Roman" w:cs="Times New Roman"/>
              </w:rPr>
              <w:t>Company</w:t>
            </w:r>
            <w:r w:rsidRPr="006939A0">
              <w:rPr>
                <w:rFonts w:ascii="Times New Roman" w:hAnsi="Times New Roman" w:cs="Times New Roman"/>
                <w:spacing w:val="1"/>
              </w:rPr>
              <w:t xml:space="preserve"> </w:t>
            </w:r>
            <w:r w:rsidRPr="006939A0">
              <w:rPr>
                <w:rFonts w:ascii="Times New Roman" w:hAnsi="Times New Roman" w:cs="Times New Roman"/>
              </w:rPr>
              <w:t>in</w:t>
            </w:r>
            <w:r w:rsidRPr="006939A0">
              <w:rPr>
                <w:rFonts w:ascii="Times New Roman" w:hAnsi="Times New Roman" w:cs="Times New Roman"/>
                <w:spacing w:val="1"/>
              </w:rPr>
              <w:t xml:space="preserve"> </w:t>
            </w:r>
            <w:r w:rsidRPr="006939A0">
              <w:rPr>
                <w:rFonts w:ascii="Times New Roman" w:hAnsi="Times New Roman" w:cs="Times New Roman"/>
              </w:rPr>
              <w:t>consultation</w:t>
            </w:r>
            <w:r w:rsidRPr="006939A0">
              <w:rPr>
                <w:rFonts w:ascii="Times New Roman" w:hAnsi="Times New Roman" w:cs="Times New Roman"/>
                <w:spacing w:val="-47"/>
              </w:rPr>
              <w:t xml:space="preserve"> </w:t>
            </w:r>
            <w:r w:rsidRPr="006939A0">
              <w:rPr>
                <w:rFonts w:ascii="Times New Roman" w:hAnsi="Times New Roman" w:cs="Times New Roman"/>
              </w:rPr>
              <w:t>with Pakistan</w:t>
            </w:r>
            <w:r w:rsidRPr="006939A0">
              <w:rPr>
                <w:rFonts w:ascii="Times New Roman" w:hAnsi="Times New Roman" w:cs="Times New Roman"/>
                <w:spacing w:val="-3"/>
              </w:rPr>
              <w:t xml:space="preserve"> </w:t>
            </w:r>
            <w:r w:rsidRPr="006939A0">
              <w:rPr>
                <w:rFonts w:ascii="Times New Roman" w:hAnsi="Times New Roman" w:cs="Times New Roman"/>
              </w:rPr>
              <w:t>Mission</w:t>
            </w:r>
            <w:r w:rsidRPr="006939A0">
              <w:rPr>
                <w:rFonts w:ascii="Times New Roman" w:hAnsi="Times New Roman" w:cs="Times New Roman"/>
                <w:spacing w:val="-1"/>
              </w:rPr>
              <w:t xml:space="preserve"> </w:t>
            </w:r>
            <w:r w:rsidRPr="006939A0">
              <w:rPr>
                <w:rFonts w:ascii="Times New Roman" w:hAnsi="Times New Roman" w:cs="Times New Roman"/>
              </w:rPr>
              <w:t>in Tashkent.</w:t>
            </w:r>
          </w:p>
          <w:p w14:paraId="56B88B86" w14:textId="77777777" w:rsidR="00971DD6" w:rsidRPr="006939A0" w:rsidRDefault="00971DD6" w:rsidP="00D82042">
            <w:pPr>
              <w:pStyle w:val="TableParagraph"/>
              <w:tabs>
                <w:tab w:val="left" w:pos="843"/>
              </w:tabs>
              <w:ind w:left="105"/>
              <w:rPr>
                <w:rFonts w:ascii="Times New Roman" w:hAnsi="Times New Roman" w:cs="Times New Roman"/>
              </w:rPr>
            </w:pPr>
            <w:r w:rsidRPr="006939A0">
              <w:rPr>
                <w:rFonts w:ascii="Times New Roman" w:hAnsi="Times New Roman" w:cs="Times New Roman"/>
              </w:rPr>
              <w:t>(1000</w:t>
            </w:r>
            <w:r w:rsidRPr="006939A0">
              <w:rPr>
                <w:rFonts w:ascii="Times New Roman" w:hAnsi="Times New Roman" w:cs="Times New Roman"/>
              </w:rPr>
              <w:tab/>
              <w:t>regular</w:t>
            </w:r>
            <w:r w:rsidRPr="006939A0">
              <w:rPr>
                <w:rFonts w:ascii="Times New Roman" w:hAnsi="Times New Roman" w:cs="Times New Roman"/>
                <w:spacing w:val="12"/>
              </w:rPr>
              <w:t xml:space="preserve"> </w:t>
            </w:r>
            <w:r w:rsidRPr="006939A0">
              <w:rPr>
                <w:rFonts w:ascii="Times New Roman" w:hAnsi="Times New Roman" w:cs="Times New Roman"/>
              </w:rPr>
              <w:t>and</w:t>
            </w:r>
            <w:r w:rsidRPr="006939A0">
              <w:rPr>
                <w:rFonts w:ascii="Times New Roman" w:hAnsi="Times New Roman" w:cs="Times New Roman"/>
                <w:spacing w:val="57"/>
              </w:rPr>
              <w:t xml:space="preserve"> </w:t>
            </w:r>
            <w:r w:rsidRPr="006939A0">
              <w:rPr>
                <w:rFonts w:ascii="Times New Roman" w:hAnsi="Times New Roman" w:cs="Times New Roman"/>
              </w:rPr>
              <w:t>500</w:t>
            </w:r>
            <w:r w:rsidRPr="006939A0">
              <w:rPr>
                <w:rFonts w:ascii="Times New Roman" w:hAnsi="Times New Roman" w:cs="Times New Roman"/>
                <w:spacing w:val="60"/>
              </w:rPr>
              <w:t xml:space="preserve"> </w:t>
            </w:r>
            <w:r w:rsidRPr="006939A0">
              <w:rPr>
                <w:rFonts w:ascii="Times New Roman" w:hAnsi="Times New Roman" w:cs="Times New Roman"/>
              </w:rPr>
              <w:t>VIP</w:t>
            </w:r>
            <w:r w:rsidRPr="006939A0">
              <w:rPr>
                <w:rFonts w:ascii="Times New Roman" w:hAnsi="Times New Roman" w:cs="Times New Roman"/>
                <w:spacing w:val="63"/>
              </w:rPr>
              <w:t xml:space="preserve"> </w:t>
            </w:r>
            <w:r w:rsidRPr="006939A0">
              <w:rPr>
                <w:rFonts w:ascii="Times New Roman" w:hAnsi="Times New Roman" w:cs="Times New Roman"/>
              </w:rPr>
              <w:t>Invitation</w:t>
            </w:r>
          </w:p>
          <w:p w14:paraId="00CD753E" w14:textId="77777777" w:rsidR="00971DD6" w:rsidRPr="006939A0" w:rsidRDefault="00971DD6" w:rsidP="00D82042">
            <w:pPr>
              <w:pStyle w:val="TableParagraph"/>
              <w:spacing w:line="252" w:lineRule="exact"/>
              <w:ind w:left="105"/>
              <w:rPr>
                <w:rFonts w:ascii="Times New Roman" w:hAnsi="Times New Roman" w:cs="Times New Roman"/>
              </w:rPr>
            </w:pPr>
            <w:r w:rsidRPr="006939A0">
              <w:rPr>
                <w:rFonts w:ascii="Times New Roman" w:hAnsi="Times New Roman" w:cs="Times New Roman"/>
              </w:rPr>
              <w:t>cards)</w:t>
            </w:r>
          </w:p>
        </w:tc>
        <w:tc>
          <w:tcPr>
            <w:tcW w:w="1790" w:type="dxa"/>
          </w:tcPr>
          <w:p w14:paraId="65176BAA" w14:textId="77777777" w:rsidR="00971DD6" w:rsidRPr="006939A0" w:rsidRDefault="00971DD6" w:rsidP="00D82042">
            <w:pPr>
              <w:pStyle w:val="TableParagraph"/>
              <w:spacing w:line="268" w:lineRule="exact"/>
              <w:ind w:left="105"/>
              <w:rPr>
                <w:rFonts w:ascii="Times New Roman" w:hAnsi="Times New Roman" w:cs="Times New Roman"/>
              </w:rPr>
            </w:pPr>
            <w:r w:rsidRPr="006939A0">
              <w:rPr>
                <w:rFonts w:ascii="Times New Roman" w:hAnsi="Times New Roman" w:cs="Times New Roman"/>
              </w:rPr>
              <w:t>1500</w:t>
            </w:r>
            <w:r w:rsidRPr="006939A0">
              <w:rPr>
                <w:rFonts w:ascii="Times New Roman" w:hAnsi="Times New Roman" w:cs="Times New Roman"/>
                <w:spacing w:val="-2"/>
              </w:rPr>
              <w:t xml:space="preserve"> </w:t>
            </w:r>
            <w:r w:rsidRPr="006939A0">
              <w:rPr>
                <w:rFonts w:ascii="Times New Roman" w:hAnsi="Times New Roman" w:cs="Times New Roman"/>
              </w:rPr>
              <w:t>cards</w:t>
            </w:r>
          </w:p>
        </w:tc>
        <w:tc>
          <w:tcPr>
            <w:tcW w:w="1769" w:type="dxa"/>
          </w:tcPr>
          <w:p w14:paraId="4E8A560A" w14:textId="77777777" w:rsidR="00971DD6" w:rsidRPr="006939A0" w:rsidRDefault="00971DD6" w:rsidP="00D82042">
            <w:pPr>
              <w:pStyle w:val="TableParagraph"/>
              <w:spacing w:line="265" w:lineRule="exact"/>
              <w:ind w:left="108"/>
              <w:rPr>
                <w:rFonts w:ascii="Times New Roman" w:hAnsi="Times New Roman" w:cs="Times New Roman"/>
              </w:rPr>
            </w:pPr>
            <w:r w:rsidRPr="006939A0">
              <w:rPr>
                <w:rFonts w:ascii="Times New Roman" w:hAnsi="Times New Roman" w:cs="Times New Roman"/>
              </w:rPr>
              <w:t>Per</w:t>
            </w:r>
            <w:r w:rsidRPr="006939A0">
              <w:rPr>
                <w:rFonts w:ascii="Times New Roman" w:hAnsi="Times New Roman" w:cs="Times New Roman"/>
                <w:spacing w:val="-1"/>
              </w:rPr>
              <w:t xml:space="preserve"> </w:t>
            </w:r>
            <w:r w:rsidRPr="006939A0">
              <w:rPr>
                <w:rFonts w:ascii="Times New Roman" w:hAnsi="Times New Roman" w:cs="Times New Roman"/>
              </w:rPr>
              <w:t>card</w:t>
            </w:r>
          </w:p>
        </w:tc>
        <w:tc>
          <w:tcPr>
            <w:tcW w:w="1881" w:type="dxa"/>
          </w:tcPr>
          <w:p w14:paraId="2C13978C" w14:textId="77777777" w:rsidR="00971DD6" w:rsidRPr="006939A0" w:rsidRDefault="00971DD6" w:rsidP="00D82042">
            <w:pPr>
              <w:pStyle w:val="TableParagraph"/>
              <w:rPr>
                <w:rFonts w:ascii="Times New Roman" w:hAnsi="Times New Roman" w:cs="Times New Roman"/>
              </w:rPr>
            </w:pPr>
          </w:p>
        </w:tc>
      </w:tr>
      <w:tr w:rsidR="00971DD6" w:rsidRPr="006939A0" w14:paraId="6BD99E41" w14:textId="77777777" w:rsidTr="00D82042">
        <w:trPr>
          <w:trHeight w:val="1125"/>
        </w:trPr>
        <w:tc>
          <w:tcPr>
            <w:tcW w:w="903" w:type="dxa"/>
          </w:tcPr>
          <w:p w14:paraId="369839C5" w14:textId="77777777" w:rsidR="00971DD6" w:rsidRPr="006939A0" w:rsidRDefault="00971DD6" w:rsidP="00D82042">
            <w:pPr>
              <w:pStyle w:val="TableParagraph"/>
              <w:spacing w:line="265" w:lineRule="exact"/>
              <w:ind w:left="200" w:right="195"/>
              <w:jc w:val="center"/>
              <w:rPr>
                <w:rFonts w:ascii="Times New Roman" w:hAnsi="Times New Roman" w:cs="Times New Roman"/>
                <w:b/>
              </w:rPr>
            </w:pPr>
            <w:r w:rsidRPr="006939A0">
              <w:rPr>
                <w:rFonts w:ascii="Times New Roman" w:hAnsi="Times New Roman" w:cs="Times New Roman"/>
                <w:b/>
              </w:rPr>
              <w:t>7b</w:t>
            </w:r>
          </w:p>
        </w:tc>
        <w:tc>
          <w:tcPr>
            <w:tcW w:w="3857" w:type="dxa"/>
          </w:tcPr>
          <w:p w14:paraId="08ED092B" w14:textId="77777777" w:rsidR="00971DD6" w:rsidRPr="006939A0" w:rsidRDefault="00971DD6" w:rsidP="00D82042">
            <w:pPr>
              <w:pStyle w:val="TableParagraph"/>
              <w:spacing w:line="276" w:lineRule="auto"/>
              <w:ind w:left="105" w:right="352"/>
              <w:rPr>
                <w:rFonts w:ascii="Times New Roman" w:hAnsi="Times New Roman" w:cs="Times New Roman"/>
              </w:rPr>
            </w:pPr>
            <w:r w:rsidRPr="006939A0">
              <w:rPr>
                <w:rFonts w:ascii="Times New Roman" w:hAnsi="Times New Roman" w:cs="Times New Roman"/>
              </w:rPr>
              <w:t>Reception/Hospitality Desk Ambiance</w:t>
            </w:r>
            <w:r w:rsidRPr="006939A0">
              <w:rPr>
                <w:rFonts w:ascii="Times New Roman" w:hAnsi="Times New Roman" w:cs="Times New Roman"/>
                <w:spacing w:val="-47"/>
              </w:rPr>
              <w:t xml:space="preserve"> </w:t>
            </w:r>
            <w:r w:rsidRPr="006939A0">
              <w:rPr>
                <w:rFonts w:ascii="Times New Roman" w:hAnsi="Times New Roman" w:cs="Times New Roman"/>
              </w:rPr>
              <w:t>(5x standees ,5X</w:t>
            </w:r>
            <w:r w:rsidRPr="006939A0">
              <w:rPr>
                <w:rFonts w:ascii="Times New Roman" w:hAnsi="Times New Roman" w:cs="Times New Roman"/>
                <w:spacing w:val="1"/>
              </w:rPr>
              <w:t xml:space="preserve"> </w:t>
            </w:r>
            <w:r w:rsidRPr="006939A0">
              <w:rPr>
                <w:rFonts w:ascii="Times New Roman" w:hAnsi="Times New Roman" w:cs="Times New Roman"/>
              </w:rPr>
              <w:t>Hanging Banners,</w:t>
            </w:r>
            <w:r w:rsidRPr="006939A0">
              <w:rPr>
                <w:rFonts w:ascii="Times New Roman" w:hAnsi="Times New Roman" w:cs="Times New Roman"/>
                <w:spacing w:val="1"/>
              </w:rPr>
              <w:t xml:space="preserve"> </w:t>
            </w:r>
            <w:r w:rsidRPr="006939A0">
              <w:rPr>
                <w:rFonts w:ascii="Times New Roman" w:hAnsi="Times New Roman" w:cs="Times New Roman"/>
              </w:rPr>
              <w:t>Booth</w:t>
            </w:r>
            <w:r w:rsidRPr="006939A0">
              <w:rPr>
                <w:rFonts w:ascii="Times New Roman" w:hAnsi="Times New Roman" w:cs="Times New Roman"/>
                <w:spacing w:val="-1"/>
              </w:rPr>
              <w:t xml:space="preserve"> </w:t>
            </w:r>
            <w:r w:rsidRPr="006939A0">
              <w:rPr>
                <w:rFonts w:ascii="Times New Roman" w:hAnsi="Times New Roman" w:cs="Times New Roman"/>
              </w:rPr>
              <w:t>Locater Screen)</w:t>
            </w:r>
          </w:p>
        </w:tc>
        <w:tc>
          <w:tcPr>
            <w:tcW w:w="1790" w:type="dxa"/>
          </w:tcPr>
          <w:p w14:paraId="08857EDB" w14:textId="77777777" w:rsidR="00971DD6" w:rsidRPr="006939A0" w:rsidRDefault="00971DD6" w:rsidP="00D82042">
            <w:pPr>
              <w:pStyle w:val="TableParagraph"/>
              <w:spacing w:line="268" w:lineRule="exact"/>
              <w:ind w:left="429"/>
              <w:rPr>
                <w:rFonts w:ascii="Times New Roman" w:hAnsi="Times New Roman" w:cs="Times New Roman"/>
              </w:rPr>
            </w:pPr>
            <w:r w:rsidRPr="006939A0">
              <w:rPr>
                <w:rFonts w:ascii="Times New Roman" w:hAnsi="Times New Roman" w:cs="Times New Roman"/>
              </w:rPr>
              <w:t>Lump</w:t>
            </w:r>
            <w:r w:rsidRPr="006939A0">
              <w:rPr>
                <w:rFonts w:ascii="Times New Roman" w:hAnsi="Times New Roman" w:cs="Times New Roman"/>
                <w:spacing w:val="-2"/>
              </w:rPr>
              <w:t xml:space="preserve"> </w:t>
            </w:r>
            <w:r w:rsidRPr="006939A0">
              <w:rPr>
                <w:rFonts w:ascii="Times New Roman" w:hAnsi="Times New Roman" w:cs="Times New Roman"/>
              </w:rPr>
              <w:t>sum</w:t>
            </w:r>
          </w:p>
        </w:tc>
        <w:tc>
          <w:tcPr>
            <w:tcW w:w="1769" w:type="dxa"/>
          </w:tcPr>
          <w:p w14:paraId="04604EEF" w14:textId="77777777" w:rsidR="00971DD6" w:rsidRPr="006939A0" w:rsidRDefault="00971DD6" w:rsidP="00D82042">
            <w:pPr>
              <w:pStyle w:val="TableParagraph"/>
              <w:spacing w:line="265" w:lineRule="exact"/>
              <w:ind w:left="420"/>
              <w:rPr>
                <w:rFonts w:ascii="Times New Roman" w:hAnsi="Times New Roman" w:cs="Times New Roman"/>
              </w:rPr>
            </w:pPr>
            <w:r w:rsidRPr="006939A0">
              <w:rPr>
                <w:rFonts w:ascii="Times New Roman" w:hAnsi="Times New Roman" w:cs="Times New Roman"/>
              </w:rPr>
              <w:t>Lump</w:t>
            </w:r>
            <w:r w:rsidRPr="006939A0">
              <w:rPr>
                <w:rFonts w:ascii="Times New Roman" w:hAnsi="Times New Roman" w:cs="Times New Roman"/>
                <w:spacing w:val="-2"/>
              </w:rPr>
              <w:t xml:space="preserve"> </w:t>
            </w:r>
            <w:r w:rsidRPr="006939A0">
              <w:rPr>
                <w:rFonts w:ascii="Times New Roman" w:hAnsi="Times New Roman" w:cs="Times New Roman"/>
              </w:rPr>
              <w:t>sum</w:t>
            </w:r>
          </w:p>
        </w:tc>
        <w:tc>
          <w:tcPr>
            <w:tcW w:w="1881" w:type="dxa"/>
          </w:tcPr>
          <w:p w14:paraId="7DC0E337" w14:textId="77777777" w:rsidR="00971DD6" w:rsidRPr="006939A0" w:rsidRDefault="00971DD6" w:rsidP="00D82042">
            <w:pPr>
              <w:pStyle w:val="TableParagraph"/>
              <w:rPr>
                <w:rFonts w:ascii="Times New Roman" w:hAnsi="Times New Roman" w:cs="Times New Roman"/>
              </w:rPr>
            </w:pPr>
          </w:p>
        </w:tc>
      </w:tr>
      <w:tr w:rsidR="00971DD6" w:rsidRPr="006939A0" w14:paraId="5CF054FF" w14:textId="77777777" w:rsidTr="00D82042">
        <w:trPr>
          <w:trHeight w:val="817"/>
        </w:trPr>
        <w:tc>
          <w:tcPr>
            <w:tcW w:w="903" w:type="dxa"/>
          </w:tcPr>
          <w:p w14:paraId="16990566" w14:textId="77777777" w:rsidR="00971DD6" w:rsidRPr="006939A0" w:rsidRDefault="00971DD6" w:rsidP="00D82042">
            <w:pPr>
              <w:pStyle w:val="TableParagraph"/>
              <w:spacing w:line="268" w:lineRule="exact"/>
              <w:ind w:left="201" w:right="193"/>
              <w:jc w:val="center"/>
              <w:rPr>
                <w:rFonts w:ascii="Times New Roman" w:hAnsi="Times New Roman" w:cs="Times New Roman"/>
                <w:b/>
              </w:rPr>
            </w:pPr>
            <w:r w:rsidRPr="006939A0">
              <w:rPr>
                <w:rFonts w:ascii="Times New Roman" w:hAnsi="Times New Roman" w:cs="Times New Roman"/>
                <w:b/>
              </w:rPr>
              <w:lastRenderedPageBreak/>
              <w:t>7c</w:t>
            </w:r>
          </w:p>
        </w:tc>
        <w:tc>
          <w:tcPr>
            <w:tcW w:w="3857" w:type="dxa"/>
          </w:tcPr>
          <w:p w14:paraId="0770CF2F" w14:textId="77777777" w:rsidR="00971DD6" w:rsidRPr="006939A0" w:rsidRDefault="00971DD6" w:rsidP="00D82042">
            <w:pPr>
              <w:pStyle w:val="TableParagraph"/>
              <w:spacing w:line="276" w:lineRule="auto"/>
              <w:ind w:left="105" w:right="1023"/>
              <w:rPr>
                <w:rFonts w:ascii="Times New Roman" w:hAnsi="Times New Roman" w:cs="Times New Roman"/>
              </w:rPr>
            </w:pPr>
            <w:r w:rsidRPr="006939A0">
              <w:rPr>
                <w:rFonts w:ascii="Times New Roman" w:hAnsi="Times New Roman" w:cs="Times New Roman"/>
              </w:rPr>
              <w:t>Show catalogue designing and</w:t>
            </w:r>
            <w:r w:rsidRPr="006939A0">
              <w:rPr>
                <w:rFonts w:ascii="Times New Roman" w:hAnsi="Times New Roman" w:cs="Times New Roman"/>
                <w:spacing w:val="-47"/>
              </w:rPr>
              <w:t xml:space="preserve"> </w:t>
            </w:r>
            <w:r w:rsidRPr="006939A0">
              <w:rPr>
                <w:rFonts w:ascii="Times New Roman" w:hAnsi="Times New Roman" w:cs="Times New Roman"/>
              </w:rPr>
              <w:t>publishing</w:t>
            </w:r>
            <w:r w:rsidRPr="006939A0">
              <w:rPr>
                <w:rFonts w:ascii="Times New Roman" w:hAnsi="Times New Roman" w:cs="Times New Roman"/>
                <w:spacing w:val="-2"/>
              </w:rPr>
              <w:t xml:space="preserve"> </w:t>
            </w:r>
            <w:r w:rsidRPr="006939A0">
              <w:rPr>
                <w:rFonts w:ascii="Times New Roman" w:hAnsi="Times New Roman" w:cs="Times New Roman"/>
              </w:rPr>
              <w:t>of 2000</w:t>
            </w:r>
            <w:r w:rsidRPr="006939A0">
              <w:rPr>
                <w:rFonts w:ascii="Times New Roman" w:hAnsi="Times New Roman" w:cs="Times New Roman"/>
                <w:spacing w:val="-3"/>
              </w:rPr>
              <w:t xml:space="preserve"> </w:t>
            </w:r>
            <w:r w:rsidRPr="006939A0">
              <w:rPr>
                <w:rFonts w:ascii="Times New Roman" w:hAnsi="Times New Roman" w:cs="Times New Roman"/>
              </w:rPr>
              <w:t>copies.</w:t>
            </w:r>
          </w:p>
        </w:tc>
        <w:tc>
          <w:tcPr>
            <w:tcW w:w="1790" w:type="dxa"/>
          </w:tcPr>
          <w:p w14:paraId="0DC8E93C" w14:textId="77777777" w:rsidR="00971DD6" w:rsidRPr="006939A0" w:rsidRDefault="00971DD6" w:rsidP="00D82042">
            <w:pPr>
              <w:pStyle w:val="TableParagraph"/>
              <w:spacing w:before="1"/>
              <w:ind w:left="165"/>
              <w:rPr>
                <w:rFonts w:ascii="Times New Roman" w:hAnsi="Times New Roman" w:cs="Times New Roman"/>
              </w:rPr>
            </w:pPr>
            <w:r w:rsidRPr="006939A0">
              <w:rPr>
                <w:rFonts w:ascii="Times New Roman" w:hAnsi="Times New Roman" w:cs="Times New Roman"/>
              </w:rPr>
              <w:t>2000</w:t>
            </w:r>
            <w:r w:rsidRPr="006939A0">
              <w:rPr>
                <w:rFonts w:ascii="Times New Roman" w:hAnsi="Times New Roman" w:cs="Times New Roman"/>
                <w:spacing w:val="-3"/>
              </w:rPr>
              <w:t xml:space="preserve"> </w:t>
            </w:r>
            <w:r w:rsidRPr="006939A0">
              <w:rPr>
                <w:rFonts w:ascii="Times New Roman" w:hAnsi="Times New Roman" w:cs="Times New Roman"/>
              </w:rPr>
              <w:t>catalogues</w:t>
            </w:r>
          </w:p>
        </w:tc>
        <w:tc>
          <w:tcPr>
            <w:tcW w:w="1769" w:type="dxa"/>
          </w:tcPr>
          <w:p w14:paraId="6FA86E3F" w14:textId="77777777" w:rsidR="00971DD6" w:rsidRPr="006939A0" w:rsidRDefault="00971DD6" w:rsidP="00D82042">
            <w:pPr>
              <w:pStyle w:val="TableParagraph"/>
              <w:spacing w:line="268" w:lineRule="exact"/>
              <w:ind w:left="271"/>
              <w:rPr>
                <w:rFonts w:ascii="Times New Roman" w:hAnsi="Times New Roman" w:cs="Times New Roman"/>
              </w:rPr>
            </w:pPr>
            <w:r w:rsidRPr="006939A0">
              <w:rPr>
                <w:rFonts w:ascii="Times New Roman" w:hAnsi="Times New Roman" w:cs="Times New Roman"/>
              </w:rPr>
              <w:t>Per</w:t>
            </w:r>
            <w:r w:rsidRPr="006939A0">
              <w:rPr>
                <w:rFonts w:ascii="Times New Roman" w:hAnsi="Times New Roman" w:cs="Times New Roman"/>
                <w:spacing w:val="-2"/>
              </w:rPr>
              <w:t xml:space="preserve"> </w:t>
            </w:r>
            <w:r w:rsidRPr="006939A0">
              <w:rPr>
                <w:rFonts w:ascii="Times New Roman" w:hAnsi="Times New Roman" w:cs="Times New Roman"/>
              </w:rPr>
              <w:t>catalogue</w:t>
            </w:r>
          </w:p>
        </w:tc>
        <w:tc>
          <w:tcPr>
            <w:tcW w:w="1881" w:type="dxa"/>
          </w:tcPr>
          <w:p w14:paraId="2B9A63B8" w14:textId="77777777" w:rsidR="00971DD6" w:rsidRPr="006939A0" w:rsidRDefault="00971DD6" w:rsidP="00D82042">
            <w:pPr>
              <w:pStyle w:val="TableParagraph"/>
              <w:rPr>
                <w:rFonts w:ascii="Times New Roman" w:hAnsi="Times New Roman" w:cs="Times New Roman"/>
              </w:rPr>
            </w:pPr>
          </w:p>
        </w:tc>
      </w:tr>
      <w:tr w:rsidR="00971DD6" w:rsidRPr="006939A0" w14:paraId="1252D611" w14:textId="77777777" w:rsidTr="00D82042">
        <w:trPr>
          <w:trHeight w:val="818"/>
        </w:trPr>
        <w:tc>
          <w:tcPr>
            <w:tcW w:w="903" w:type="dxa"/>
          </w:tcPr>
          <w:p w14:paraId="0AF99B99" w14:textId="77777777" w:rsidR="00971DD6" w:rsidRPr="006939A0" w:rsidRDefault="00971DD6" w:rsidP="00D82042">
            <w:pPr>
              <w:pStyle w:val="TableParagraph"/>
              <w:spacing w:line="265" w:lineRule="exact"/>
              <w:ind w:left="200" w:right="195"/>
              <w:jc w:val="center"/>
              <w:rPr>
                <w:rFonts w:ascii="Times New Roman" w:hAnsi="Times New Roman" w:cs="Times New Roman"/>
                <w:b/>
              </w:rPr>
            </w:pPr>
            <w:r w:rsidRPr="006939A0">
              <w:rPr>
                <w:rFonts w:ascii="Times New Roman" w:hAnsi="Times New Roman" w:cs="Times New Roman"/>
                <w:b/>
              </w:rPr>
              <w:t>7d</w:t>
            </w:r>
          </w:p>
        </w:tc>
        <w:tc>
          <w:tcPr>
            <w:tcW w:w="3857" w:type="dxa"/>
          </w:tcPr>
          <w:p w14:paraId="24D2F1B5" w14:textId="77777777" w:rsidR="00971DD6" w:rsidRPr="006939A0" w:rsidRDefault="00971DD6" w:rsidP="00D82042">
            <w:pPr>
              <w:pStyle w:val="TableParagraph"/>
              <w:spacing w:line="278" w:lineRule="auto"/>
              <w:ind w:left="105" w:right="681"/>
              <w:rPr>
                <w:rFonts w:ascii="Times New Roman" w:hAnsi="Times New Roman" w:cs="Times New Roman"/>
              </w:rPr>
            </w:pPr>
            <w:r w:rsidRPr="006939A0">
              <w:rPr>
                <w:rFonts w:ascii="Times New Roman" w:hAnsi="Times New Roman" w:cs="Times New Roman"/>
              </w:rPr>
              <w:t>Designing and printing of Pakistan</w:t>
            </w:r>
            <w:r w:rsidRPr="006939A0">
              <w:rPr>
                <w:rFonts w:ascii="Times New Roman" w:hAnsi="Times New Roman" w:cs="Times New Roman"/>
                <w:spacing w:val="-47"/>
              </w:rPr>
              <w:t xml:space="preserve"> </w:t>
            </w:r>
            <w:r w:rsidRPr="006939A0">
              <w:rPr>
                <w:rFonts w:ascii="Times New Roman" w:hAnsi="Times New Roman" w:cs="Times New Roman"/>
              </w:rPr>
              <w:t>Country</w:t>
            </w:r>
            <w:r w:rsidRPr="006939A0">
              <w:rPr>
                <w:rFonts w:ascii="Times New Roman" w:hAnsi="Times New Roman" w:cs="Times New Roman"/>
                <w:spacing w:val="-3"/>
              </w:rPr>
              <w:t xml:space="preserve"> </w:t>
            </w:r>
            <w:r w:rsidRPr="006939A0">
              <w:rPr>
                <w:rFonts w:ascii="Times New Roman" w:hAnsi="Times New Roman" w:cs="Times New Roman"/>
              </w:rPr>
              <w:t>Profile-2000</w:t>
            </w:r>
            <w:r w:rsidRPr="006939A0">
              <w:rPr>
                <w:rFonts w:ascii="Times New Roman" w:hAnsi="Times New Roman" w:cs="Times New Roman"/>
                <w:spacing w:val="-3"/>
              </w:rPr>
              <w:t xml:space="preserve"> </w:t>
            </w:r>
            <w:r w:rsidRPr="006939A0">
              <w:rPr>
                <w:rFonts w:ascii="Times New Roman" w:hAnsi="Times New Roman" w:cs="Times New Roman"/>
              </w:rPr>
              <w:t>copies</w:t>
            </w:r>
          </w:p>
        </w:tc>
        <w:tc>
          <w:tcPr>
            <w:tcW w:w="1790" w:type="dxa"/>
          </w:tcPr>
          <w:p w14:paraId="4B8F7E47" w14:textId="77777777" w:rsidR="00971DD6" w:rsidRPr="006939A0" w:rsidRDefault="00971DD6" w:rsidP="00D82042">
            <w:pPr>
              <w:pStyle w:val="TableParagraph"/>
              <w:spacing w:line="268" w:lineRule="exact"/>
              <w:ind w:left="360"/>
              <w:rPr>
                <w:rFonts w:ascii="Times New Roman" w:hAnsi="Times New Roman" w:cs="Times New Roman"/>
              </w:rPr>
            </w:pPr>
            <w:r w:rsidRPr="006939A0">
              <w:rPr>
                <w:rFonts w:ascii="Times New Roman" w:hAnsi="Times New Roman" w:cs="Times New Roman"/>
              </w:rPr>
              <w:t>2000</w:t>
            </w:r>
            <w:r w:rsidRPr="006939A0">
              <w:rPr>
                <w:rFonts w:ascii="Times New Roman" w:hAnsi="Times New Roman" w:cs="Times New Roman"/>
                <w:spacing w:val="-3"/>
              </w:rPr>
              <w:t xml:space="preserve"> </w:t>
            </w:r>
            <w:r w:rsidRPr="006939A0">
              <w:rPr>
                <w:rFonts w:ascii="Times New Roman" w:hAnsi="Times New Roman" w:cs="Times New Roman"/>
              </w:rPr>
              <w:t>copies</w:t>
            </w:r>
          </w:p>
        </w:tc>
        <w:tc>
          <w:tcPr>
            <w:tcW w:w="1769" w:type="dxa"/>
          </w:tcPr>
          <w:p w14:paraId="5AEC353F" w14:textId="77777777" w:rsidR="00971DD6" w:rsidRPr="006939A0" w:rsidRDefault="00971DD6" w:rsidP="00D82042">
            <w:pPr>
              <w:pStyle w:val="TableParagraph"/>
              <w:spacing w:line="265" w:lineRule="exact"/>
              <w:ind w:left="497"/>
              <w:rPr>
                <w:rFonts w:ascii="Times New Roman" w:hAnsi="Times New Roman" w:cs="Times New Roman"/>
              </w:rPr>
            </w:pPr>
            <w:r w:rsidRPr="006939A0">
              <w:rPr>
                <w:rFonts w:ascii="Times New Roman" w:hAnsi="Times New Roman" w:cs="Times New Roman"/>
              </w:rPr>
              <w:t>Per</w:t>
            </w:r>
            <w:r w:rsidRPr="006939A0">
              <w:rPr>
                <w:rFonts w:ascii="Times New Roman" w:hAnsi="Times New Roman" w:cs="Times New Roman"/>
                <w:spacing w:val="-3"/>
              </w:rPr>
              <w:t xml:space="preserve"> </w:t>
            </w:r>
            <w:r w:rsidRPr="006939A0">
              <w:rPr>
                <w:rFonts w:ascii="Times New Roman" w:hAnsi="Times New Roman" w:cs="Times New Roman"/>
              </w:rPr>
              <w:t>copy</w:t>
            </w:r>
          </w:p>
        </w:tc>
        <w:tc>
          <w:tcPr>
            <w:tcW w:w="1881" w:type="dxa"/>
          </w:tcPr>
          <w:p w14:paraId="32C3885B" w14:textId="77777777" w:rsidR="00971DD6" w:rsidRPr="006939A0" w:rsidRDefault="00971DD6" w:rsidP="00D82042">
            <w:pPr>
              <w:pStyle w:val="TableParagraph"/>
              <w:rPr>
                <w:rFonts w:ascii="Times New Roman" w:hAnsi="Times New Roman" w:cs="Times New Roman"/>
              </w:rPr>
            </w:pPr>
          </w:p>
        </w:tc>
      </w:tr>
      <w:tr w:rsidR="00971DD6" w:rsidRPr="006939A0" w14:paraId="5157A420" w14:textId="77777777" w:rsidTr="00D82042">
        <w:trPr>
          <w:trHeight w:val="508"/>
        </w:trPr>
        <w:tc>
          <w:tcPr>
            <w:tcW w:w="903" w:type="dxa"/>
          </w:tcPr>
          <w:p w14:paraId="0EEAF6D6" w14:textId="77777777" w:rsidR="00971DD6" w:rsidRPr="006939A0" w:rsidRDefault="00971DD6" w:rsidP="00D82042">
            <w:pPr>
              <w:pStyle w:val="TableParagraph"/>
              <w:spacing w:line="265" w:lineRule="exact"/>
              <w:ind w:left="201" w:right="194"/>
              <w:jc w:val="center"/>
              <w:rPr>
                <w:rFonts w:ascii="Times New Roman" w:hAnsi="Times New Roman" w:cs="Times New Roman"/>
                <w:b/>
              </w:rPr>
            </w:pPr>
            <w:r w:rsidRPr="006939A0">
              <w:rPr>
                <w:rFonts w:ascii="Times New Roman" w:hAnsi="Times New Roman" w:cs="Times New Roman"/>
                <w:b/>
              </w:rPr>
              <w:t>7e</w:t>
            </w:r>
          </w:p>
        </w:tc>
        <w:tc>
          <w:tcPr>
            <w:tcW w:w="3857" w:type="dxa"/>
          </w:tcPr>
          <w:p w14:paraId="670C2D1B" w14:textId="77777777" w:rsidR="00971DD6" w:rsidRPr="006939A0" w:rsidRDefault="00971DD6" w:rsidP="00D82042">
            <w:pPr>
              <w:pStyle w:val="TableParagraph"/>
              <w:spacing w:line="268" w:lineRule="exact"/>
              <w:ind w:left="105"/>
              <w:rPr>
                <w:rFonts w:ascii="Times New Roman" w:hAnsi="Times New Roman" w:cs="Times New Roman"/>
              </w:rPr>
            </w:pPr>
            <w:r w:rsidRPr="006939A0">
              <w:rPr>
                <w:rFonts w:ascii="Times New Roman" w:hAnsi="Times New Roman" w:cs="Times New Roman"/>
              </w:rPr>
              <w:t>Printing</w:t>
            </w:r>
            <w:r w:rsidRPr="006939A0">
              <w:rPr>
                <w:rFonts w:ascii="Times New Roman" w:hAnsi="Times New Roman" w:cs="Times New Roman"/>
                <w:spacing w:val="-2"/>
              </w:rPr>
              <w:t xml:space="preserve"> </w:t>
            </w:r>
            <w:r w:rsidRPr="006939A0">
              <w:rPr>
                <w:rFonts w:ascii="Times New Roman" w:hAnsi="Times New Roman" w:cs="Times New Roman"/>
              </w:rPr>
              <w:t>and</w:t>
            </w:r>
            <w:r w:rsidRPr="006939A0">
              <w:rPr>
                <w:rFonts w:ascii="Times New Roman" w:hAnsi="Times New Roman" w:cs="Times New Roman"/>
                <w:spacing w:val="-2"/>
              </w:rPr>
              <w:t xml:space="preserve"> </w:t>
            </w:r>
            <w:r w:rsidRPr="006939A0">
              <w:rPr>
                <w:rFonts w:ascii="Times New Roman" w:hAnsi="Times New Roman" w:cs="Times New Roman"/>
              </w:rPr>
              <w:t>designing</w:t>
            </w:r>
            <w:r w:rsidRPr="006939A0">
              <w:rPr>
                <w:rFonts w:ascii="Times New Roman" w:hAnsi="Times New Roman" w:cs="Times New Roman"/>
                <w:spacing w:val="-2"/>
              </w:rPr>
              <w:t xml:space="preserve"> </w:t>
            </w:r>
            <w:r w:rsidRPr="006939A0">
              <w:rPr>
                <w:rFonts w:ascii="Times New Roman" w:hAnsi="Times New Roman" w:cs="Times New Roman"/>
              </w:rPr>
              <w:t>of</w:t>
            </w:r>
            <w:r w:rsidRPr="006939A0">
              <w:rPr>
                <w:rFonts w:ascii="Times New Roman" w:hAnsi="Times New Roman" w:cs="Times New Roman"/>
                <w:spacing w:val="-4"/>
              </w:rPr>
              <w:t xml:space="preserve"> </w:t>
            </w:r>
            <w:r w:rsidRPr="006939A0">
              <w:rPr>
                <w:rFonts w:ascii="Times New Roman" w:hAnsi="Times New Roman" w:cs="Times New Roman"/>
              </w:rPr>
              <w:t>5000</w:t>
            </w:r>
            <w:r w:rsidRPr="006939A0">
              <w:rPr>
                <w:rFonts w:ascii="Times New Roman" w:hAnsi="Times New Roman" w:cs="Times New Roman"/>
                <w:spacing w:val="-1"/>
              </w:rPr>
              <w:t xml:space="preserve"> </w:t>
            </w:r>
            <w:r w:rsidRPr="006939A0">
              <w:rPr>
                <w:rFonts w:ascii="Times New Roman" w:hAnsi="Times New Roman" w:cs="Times New Roman"/>
              </w:rPr>
              <w:t>Lanyards</w:t>
            </w:r>
          </w:p>
        </w:tc>
        <w:tc>
          <w:tcPr>
            <w:tcW w:w="1790" w:type="dxa"/>
          </w:tcPr>
          <w:p w14:paraId="592B5BF2" w14:textId="77777777" w:rsidR="00971DD6" w:rsidRPr="006939A0" w:rsidRDefault="00971DD6" w:rsidP="00D82042">
            <w:pPr>
              <w:pStyle w:val="TableParagraph"/>
              <w:spacing w:line="268" w:lineRule="exact"/>
              <w:ind w:left="268"/>
              <w:rPr>
                <w:rFonts w:ascii="Times New Roman" w:hAnsi="Times New Roman" w:cs="Times New Roman"/>
              </w:rPr>
            </w:pPr>
            <w:r w:rsidRPr="006939A0">
              <w:rPr>
                <w:rFonts w:ascii="Times New Roman" w:hAnsi="Times New Roman" w:cs="Times New Roman"/>
              </w:rPr>
              <w:t>5000</w:t>
            </w:r>
            <w:r w:rsidRPr="006939A0">
              <w:rPr>
                <w:rFonts w:ascii="Times New Roman" w:hAnsi="Times New Roman" w:cs="Times New Roman"/>
                <w:spacing w:val="-2"/>
              </w:rPr>
              <w:t xml:space="preserve"> </w:t>
            </w:r>
            <w:r w:rsidRPr="006939A0">
              <w:rPr>
                <w:rFonts w:ascii="Times New Roman" w:hAnsi="Times New Roman" w:cs="Times New Roman"/>
              </w:rPr>
              <w:t>lanyards</w:t>
            </w:r>
          </w:p>
        </w:tc>
        <w:tc>
          <w:tcPr>
            <w:tcW w:w="1769" w:type="dxa"/>
          </w:tcPr>
          <w:p w14:paraId="6F732568" w14:textId="77777777" w:rsidR="00971DD6" w:rsidRPr="006939A0" w:rsidRDefault="00971DD6" w:rsidP="00D82042">
            <w:pPr>
              <w:pStyle w:val="TableParagraph"/>
              <w:spacing w:line="265" w:lineRule="exact"/>
              <w:ind w:left="375"/>
              <w:rPr>
                <w:rFonts w:ascii="Times New Roman" w:hAnsi="Times New Roman" w:cs="Times New Roman"/>
              </w:rPr>
            </w:pPr>
            <w:r w:rsidRPr="006939A0">
              <w:rPr>
                <w:rFonts w:ascii="Times New Roman" w:hAnsi="Times New Roman" w:cs="Times New Roman"/>
              </w:rPr>
              <w:t>Per</w:t>
            </w:r>
            <w:r w:rsidRPr="006939A0">
              <w:rPr>
                <w:rFonts w:ascii="Times New Roman" w:hAnsi="Times New Roman" w:cs="Times New Roman"/>
                <w:spacing w:val="-1"/>
              </w:rPr>
              <w:t xml:space="preserve"> </w:t>
            </w:r>
            <w:r w:rsidRPr="006939A0">
              <w:rPr>
                <w:rFonts w:ascii="Times New Roman" w:hAnsi="Times New Roman" w:cs="Times New Roman"/>
              </w:rPr>
              <w:t>lanyard</w:t>
            </w:r>
          </w:p>
        </w:tc>
        <w:tc>
          <w:tcPr>
            <w:tcW w:w="1881" w:type="dxa"/>
          </w:tcPr>
          <w:p w14:paraId="2F6F0676" w14:textId="77777777" w:rsidR="00971DD6" w:rsidRPr="006939A0" w:rsidRDefault="00971DD6" w:rsidP="00D82042">
            <w:pPr>
              <w:pStyle w:val="TableParagraph"/>
              <w:rPr>
                <w:rFonts w:ascii="Times New Roman" w:hAnsi="Times New Roman" w:cs="Times New Roman"/>
              </w:rPr>
            </w:pPr>
          </w:p>
        </w:tc>
      </w:tr>
      <w:tr w:rsidR="00971DD6" w:rsidRPr="006939A0" w14:paraId="4DC5C99E" w14:textId="77777777" w:rsidTr="00D82042">
        <w:trPr>
          <w:trHeight w:val="818"/>
        </w:trPr>
        <w:tc>
          <w:tcPr>
            <w:tcW w:w="903" w:type="dxa"/>
          </w:tcPr>
          <w:p w14:paraId="2A402F80" w14:textId="77777777" w:rsidR="00971DD6" w:rsidRPr="006939A0" w:rsidRDefault="00971DD6" w:rsidP="00D82042">
            <w:pPr>
              <w:pStyle w:val="TableParagraph"/>
              <w:spacing w:line="266" w:lineRule="exact"/>
              <w:ind w:left="201" w:right="192"/>
              <w:jc w:val="center"/>
              <w:rPr>
                <w:rFonts w:ascii="Times New Roman" w:hAnsi="Times New Roman" w:cs="Times New Roman"/>
                <w:b/>
              </w:rPr>
            </w:pPr>
            <w:r w:rsidRPr="006939A0">
              <w:rPr>
                <w:rFonts w:ascii="Times New Roman" w:hAnsi="Times New Roman" w:cs="Times New Roman"/>
                <w:b/>
              </w:rPr>
              <w:t>7f</w:t>
            </w:r>
          </w:p>
        </w:tc>
        <w:tc>
          <w:tcPr>
            <w:tcW w:w="3857" w:type="dxa"/>
          </w:tcPr>
          <w:p w14:paraId="7B6B0D19" w14:textId="77777777" w:rsidR="00971DD6" w:rsidRPr="006939A0" w:rsidRDefault="00971DD6" w:rsidP="00D82042">
            <w:pPr>
              <w:pStyle w:val="TableParagraph"/>
              <w:spacing w:line="278" w:lineRule="auto"/>
              <w:ind w:left="105" w:right="537"/>
              <w:rPr>
                <w:rFonts w:ascii="Times New Roman" w:hAnsi="Times New Roman" w:cs="Times New Roman"/>
              </w:rPr>
            </w:pPr>
            <w:r w:rsidRPr="006939A0">
              <w:rPr>
                <w:rFonts w:ascii="Times New Roman" w:hAnsi="Times New Roman" w:cs="Times New Roman"/>
              </w:rPr>
              <w:t>Designing and Printing of marketing</w:t>
            </w:r>
            <w:r w:rsidRPr="006939A0">
              <w:rPr>
                <w:rFonts w:ascii="Times New Roman" w:hAnsi="Times New Roman" w:cs="Times New Roman"/>
                <w:spacing w:val="-47"/>
              </w:rPr>
              <w:t xml:space="preserve"> </w:t>
            </w:r>
            <w:r w:rsidRPr="006939A0">
              <w:rPr>
                <w:rFonts w:ascii="Times New Roman" w:hAnsi="Times New Roman" w:cs="Times New Roman"/>
              </w:rPr>
              <w:t>flyers-2000</w:t>
            </w:r>
            <w:r w:rsidRPr="006939A0">
              <w:rPr>
                <w:rFonts w:ascii="Times New Roman" w:hAnsi="Times New Roman" w:cs="Times New Roman"/>
                <w:spacing w:val="-3"/>
              </w:rPr>
              <w:t xml:space="preserve"> </w:t>
            </w:r>
            <w:r w:rsidRPr="006939A0">
              <w:rPr>
                <w:rFonts w:ascii="Times New Roman" w:hAnsi="Times New Roman" w:cs="Times New Roman"/>
              </w:rPr>
              <w:t>copies</w:t>
            </w:r>
          </w:p>
        </w:tc>
        <w:tc>
          <w:tcPr>
            <w:tcW w:w="1790" w:type="dxa"/>
          </w:tcPr>
          <w:p w14:paraId="54E282D9" w14:textId="77777777" w:rsidR="00971DD6" w:rsidRPr="006939A0" w:rsidRDefault="00971DD6" w:rsidP="00D82042">
            <w:pPr>
              <w:pStyle w:val="TableParagraph"/>
              <w:spacing w:line="268" w:lineRule="exact"/>
              <w:ind w:left="199" w:right="192"/>
              <w:jc w:val="center"/>
              <w:rPr>
                <w:rFonts w:ascii="Times New Roman" w:hAnsi="Times New Roman" w:cs="Times New Roman"/>
              </w:rPr>
            </w:pPr>
            <w:r w:rsidRPr="006939A0">
              <w:rPr>
                <w:rFonts w:ascii="Times New Roman" w:hAnsi="Times New Roman" w:cs="Times New Roman"/>
              </w:rPr>
              <w:t>2000</w:t>
            </w:r>
            <w:r w:rsidRPr="006939A0">
              <w:rPr>
                <w:rFonts w:ascii="Times New Roman" w:hAnsi="Times New Roman" w:cs="Times New Roman"/>
                <w:spacing w:val="-3"/>
              </w:rPr>
              <w:t xml:space="preserve"> </w:t>
            </w:r>
            <w:r w:rsidRPr="006939A0">
              <w:rPr>
                <w:rFonts w:ascii="Times New Roman" w:hAnsi="Times New Roman" w:cs="Times New Roman"/>
              </w:rPr>
              <w:t>copies</w:t>
            </w:r>
          </w:p>
        </w:tc>
        <w:tc>
          <w:tcPr>
            <w:tcW w:w="1769" w:type="dxa"/>
          </w:tcPr>
          <w:p w14:paraId="10C2A7F6" w14:textId="77777777" w:rsidR="00971DD6" w:rsidRPr="006939A0" w:rsidRDefault="00971DD6" w:rsidP="00D82042">
            <w:pPr>
              <w:pStyle w:val="TableParagraph"/>
              <w:spacing w:line="266" w:lineRule="exact"/>
              <w:ind w:left="497"/>
              <w:rPr>
                <w:rFonts w:ascii="Times New Roman" w:hAnsi="Times New Roman" w:cs="Times New Roman"/>
              </w:rPr>
            </w:pPr>
            <w:r w:rsidRPr="006939A0">
              <w:rPr>
                <w:rFonts w:ascii="Times New Roman" w:hAnsi="Times New Roman" w:cs="Times New Roman"/>
              </w:rPr>
              <w:t>Per</w:t>
            </w:r>
            <w:r w:rsidRPr="006939A0">
              <w:rPr>
                <w:rFonts w:ascii="Times New Roman" w:hAnsi="Times New Roman" w:cs="Times New Roman"/>
                <w:spacing w:val="-3"/>
              </w:rPr>
              <w:t xml:space="preserve"> </w:t>
            </w:r>
            <w:r w:rsidRPr="006939A0">
              <w:rPr>
                <w:rFonts w:ascii="Times New Roman" w:hAnsi="Times New Roman" w:cs="Times New Roman"/>
              </w:rPr>
              <w:t>copy</w:t>
            </w:r>
          </w:p>
        </w:tc>
        <w:tc>
          <w:tcPr>
            <w:tcW w:w="1881" w:type="dxa"/>
          </w:tcPr>
          <w:p w14:paraId="16B235C7" w14:textId="77777777" w:rsidR="00971DD6" w:rsidRPr="006939A0" w:rsidRDefault="00971DD6" w:rsidP="00D82042">
            <w:pPr>
              <w:pStyle w:val="TableParagraph"/>
              <w:rPr>
                <w:rFonts w:ascii="Times New Roman" w:hAnsi="Times New Roman" w:cs="Times New Roman"/>
              </w:rPr>
            </w:pPr>
          </w:p>
        </w:tc>
      </w:tr>
      <w:tr w:rsidR="00971DD6" w:rsidRPr="006939A0" w14:paraId="57A0BB01" w14:textId="77777777" w:rsidTr="00D82042">
        <w:trPr>
          <w:trHeight w:val="817"/>
        </w:trPr>
        <w:tc>
          <w:tcPr>
            <w:tcW w:w="903" w:type="dxa"/>
          </w:tcPr>
          <w:p w14:paraId="37D48053" w14:textId="77777777" w:rsidR="00971DD6" w:rsidRPr="006939A0" w:rsidRDefault="00971DD6" w:rsidP="00D82042">
            <w:pPr>
              <w:pStyle w:val="TableParagraph"/>
              <w:spacing w:line="265" w:lineRule="exact"/>
              <w:ind w:left="201" w:right="195"/>
              <w:jc w:val="center"/>
              <w:rPr>
                <w:rFonts w:ascii="Times New Roman" w:hAnsi="Times New Roman" w:cs="Times New Roman"/>
                <w:b/>
              </w:rPr>
            </w:pPr>
            <w:r w:rsidRPr="006939A0">
              <w:rPr>
                <w:rFonts w:ascii="Times New Roman" w:hAnsi="Times New Roman" w:cs="Times New Roman"/>
                <w:b/>
              </w:rPr>
              <w:t>7g</w:t>
            </w:r>
          </w:p>
        </w:tc>
        <w:tc>
          <w:tcPr>
            <w:tcW w:w="3857" w:type="dxa"/>
          </w:tcPr>
          <w:p w14:paraId="6E4BC664" w14:textId="091FADFC" w:rsidR="00971DD6" w:rsidRPr="006939A0" w:rsidRDefault="00971DD6" w:rsidP="00D82042">
            <w:pPr>
              <w:pStyle w:val="TableParagraph"/>
              <w:spacing w:line="278" w:lineRule="auto"/>
              <w:ind w:left="105" w:right="237"/>
              <w:rPr>
                <w:rFonts w:ascii="Times New Roman" w:hAnsi="Times New Roman" w:cs="Times New Roman"/>
              </w:rPr>
            </w:pPr>
            <w:r w:rsidRPr="006939A0">
              <w:rPr>
                <w:rFonts w:ascii="Times New Roman" w:hAnsi="Times New Roman" w:cs="Times New Roman"/>
              </w:rPr>
              <w:t xml:space="preserve">Designing and manufacturing of </w:t>
            </w:r>
            <w:proofErr w:type="gramStart"/>
            <w:r w:rsidRPr="006939A0">
              <w:rPr>
                <w:rFonts w:ascii="Times New Roman" w:hAnsi="Times New Roman" w:cs="Times New Roman"/>
              </w:rPr>
              <w:t>Award</w:t>
            </w:r>
            <w:r w:rsidR="008A328B">
              <w:rPr>
                <w:rFonts w:ascii="Times New Roman" w:hAnsi="Times New Roman" w:cs="Times New Roman"/>
              </w:rPr>
              <w:t xml:space="preserve"> </w:t>
            </w:r>
            <w:r w:rsidRPr="006939A0">
              <w:rPr>
                <w:rFonts w:ascii="Times New Roman" w:hAnsi="Times New Roman" w:cs="Times New Roman"/>
                <w:spacing w:val="-47"/>
              </w:rPr>
              <w:t xml:space="preserve"> </w:t>
            </w:r>
            <w:r w:rsidRPr="006939A0">
              <w:rPr>
                <w:rFonts w:ascii="Times New Roman" w:hAnsi="Times New Roman" w:cs="Times New Roman"/>
              </w:rPr>
              <w:t>Shields</w:t>
            </w:r>
            <w:proofErr w:type="gramEnd"/>
            <w:r w:rsidR="008A328B">
              <w:rPr>
                <w:rFonts w:ascii="Times New Roman" w:hAnsi="Times New Roman" w:cs="Times New Roman"/>
              </w:rPr>
              <w:t xml:space="preserve"> </w:t>
            </w:r>
            <w:r w:rsidRPr="006939A0">
              <w:rPr>
                <w:rFonts w:ascii="Times New Roman" w:hAnsi="Times New Roman" w:cs="Times New Roman"/>
              </w:rPr>
              <w:t>(50</w:t>
            </w:r>
            <w:r w:rsidRPr="006939A0">
              <w:rPr>
                <w:rFonts w:ascii="Times New Roman" w:hAnsi="Times New Roman" w:cs="Times New Roman"/>
                <w:spacing w:val="-3"/>
              </w:rPr>
              <w:t xml:space="preserve"> </w:t>
            </w:r>
            <w:r w:rsidRPr="006939A0">
              <w:rPr>
                <w:rFonts w:ascii="Times New Roman" w:hAnsi="Times New Roman" w:cs="Times New Roman"/>
              </w:rPr>
              <w:t>Shields)</w:t>
            </w:r>
          </w:p>
        </w:tc>
        <w:tc>
          <w:tcPr>
            <w:tcW w:w="1790" w:type="dxa"/>
          </w:tcPr>
          <w:p w14:paraId="6C06ED27" w14:textId="77777777" w:rsidR="00971DD6" w:rsidRPr="006939A0" w:rsidRDefault="00971DD6" w:rsidP="00D82042">
            <w:pPr>
              <w:pStyle w:val="TableParagraph"/>
              <w:spacing w:line="268" w:lineRule="exact"/>
              <w:ind w:left="199" w:right="189"/>
              <w:jc w:val="center"/>
              <w:rPr>
                <w:rFonts w:ascii="Times New Roman" w:hAnsi="Times New Roman" w:cs="Times New Roman"/>
              </w:rPr>
            </w:pPr>
            <w:r w:rsidRPr="006939A0">
              <w:rPr>
                <w:rFonts w:ascii="Times New Roman" w:hAnsi="Times New Roman" w:cs="Times New Roman"/>
              </w:rPr>
              <w:t>50</w:t>
            </w:r>
            <w:r w:rsidRPr="006939A0">
              <w:rPr>
                <w:rFonts w:ascii="Times New Roman" w:hAnsi="Times New Roman" w:cs="Times New Roman"/>
                <w:spacing w:val="-2"/>
              </w:rPr>
              <w:t xml:space="preserve"> </w:t>
            </w:r>
            <w:r w:rsidRPr="006939A0">
              <w:rPr>
                <w:rFonts w:ascii="Times New Roman" w:hAnsi="Times New Roman" w:cs="Times New Roman"/>
              </w:rPr>
              <w:t>shields</w:t>
            </w:r>
          </w:p>
        </w:tc>
        <w:tc>
          <w:tcPr>
            <w:tcW w:w="1769" w:type="dxa"/>
          </w:tcPr>
          <w:p w14:paraId="60C4D0B3" w14:textId="77777777" w:rsidR="00971DD6" w:rsidRPr="006939A0" w:rsidRDefault="00971DD6" w:rsidP="00D82042">
            <w:pPr>
              <w:pStyle w:val="TableParagraph"/>
              <w:spacing w:line="265" w:lineRule="exact"/>
              <w:ind w:left="444"/>
              <w:rPr>
                <w:rFonts w:ascii="Times New Roman" w:hAnsi="Times New Roman" w:cs="Times New Roman"/>
              </w:rPr>
            </w:pPr>
            <w:r w:rsidRPr="006939A0">
              <w:rPr>
                <w:rFonts w:ascii="Times New Roman" w:hAnsi="Times New Roman" w:cs="Times New Roman"/>
              </w:rPr>
              <w:t>Per</w:t>
            </w:r>
            <w:r w:rsidRPr="006939A0">
              <w:rPr>
                <w:rFonts w:ascii="Times New Roman" w:hAnsi="Times New Roman" w:cs="Times New Roman"/>
                <w:spacing w:val="-2"/>
              </w:rPr>
              <w:t xml:space="preserve"> </w:t>
            </w:r>
            <w:r w:rsidRPr="006939A0">
              <w:rPr>
                <w:rFonts w:ascii="Times New Roman" w:hAnsi="Times New Roman" w:cs="Times New Roman"/>
              </w:rPr>
              <w:t>shield</w:t>
            </w:r>
          </w:p>
        </w:tc>
        <w:tc>
          <w:tcPr>
            <w:tcW w:w="1881" w:type="dxa"/>
          </w:tcPr>
          <w:p w14:paraId="798753A4" w14:textId="77777777" w:rsidR="00971DD6" w:rsidRPr="006939A0" w:rsidRDefault="00971DD6" w:rsidP="00D82042">
            <w:pPr>
              <w:pStyle w:val="TableParagraph"/>
              <w:rPr>
                <w:rFonts w:ascii="Times New Roman" w:hAnsi="Times New Roman" w:cs="Times New Roman"/>
              </w:rPr>
            </w:pPr>
          </w:p>
        </w:tc>
      </w:tr>
      <w:tr w:rsidR="00971DD6" w:rsidRPr="006939A0" w14:paraId="3E3A8C21" w14:textId="77777777" w:rsidTr="00D82042">
        <w:trPr>
          <w:trHeight w:val="817"/>
        </w:trPr>
        <w:tc>
          <w:tcPr>
            <w:tcW w:w="903" w:type="dxa"/>
          </w:tcPr>
          <w:p w14:paraId="4C32FC17" w14:textId="77777777" w:rsidR="00971DD6" w:rsidRPr="006939A0" w:rsidRDefault="00971DD6" w:rsidP="00D82042">
            <w:pPr>
              <w:pStyle w:val="TableParagraph"/>
              <w:spacing w:line="265" w:lineRule="exact"/>
              <w:ind w:left="201" w:right="195"/>
              <w:jc w:val="center"/>
              <w:rPr>
                <w:rFonts w:ascii="Times New Roman" w:hAnsi="Times New Roman" w:cs="Times New Roman"/>
                <w:b/>
              </w:rPr>
            </w:pPr>
            <w:r w:rsidRPr="006939A0">
              <w:rPr>
                <w:rFonts w:ascii="Times New Roman" w:hAnsi="Times New Roman" w:cs="Times New Roman"/>
                <w:b/>
              </w:rPr>
              <w:t>7h</w:t>
            </w:r>
          </w:p>
        </w:tc>
        <w:tc>
          <w:tcPr>
            <w:tcW w:w="3857" w:type="dxa"/>
          </w:tcPr>
          <w:p w14:paraId="5AFDD951" w14:textId="77777777" w:rsidR="00971DD6" w:rsidRPr="006939A0" w:rsidRDefault="00971DD6" w:rsidP="00D82042">
            <w:pPr>
              <w:pStyle w:val="TableParagraph"/>
              <w:spacing w:line="278" w:lineRule="auto"/>
              <w:ind w:left="105" w:right="237"/>
              <w:rPr>
                <w:rFonts w:ascii="Times New Roman" w:hAnsi="Times New Roman" w:cs="Times New Roman"/>
              </w:rPr>
            </w:pPr>
            <w:r w:rsidRPr="006939A0">
              <w:rPr>
                <w:rFonts w:ascii="Times New Roman" w:hAnsi="Times New Roman" w:cs="Times New Roman"/>
              </w:rPr>
              <w:t>Designing and printing of standees (as per approved design)</w:t>
            </w:r>
          </w:p>
        </w:tc>
        <w:tc>
          <w:tcPr>
            <w:tcW w:w="1790" w:type="dxa"/>
          </w:tcPr>
          <w:p w14:paraId="5786E5E5" w14:textId="77777777" w:rsidR="00971DD6" w:rsidRPr="006939A0" w:rsidRDefault="00971DD6" w:rsidP="00D82042">
            <w:pPr>
              <w:pStyle w:val="TableParagraph"/>
              <w:spacing w:line="268" w:lineRule="exact"/>
              <w:ind w:left="199" w:right="189"/>
              <w:jc w:val="center"/>
              <w:rPr>
                <w:rFonts w:ascii="Times New Roman" w:hAnsi="Times New Roman" w:cs="Times New Roman"/>
              </w:rPr>
            </w:pPr>
            <w:r w:rsidRPr="006939A0">
              <w:rPr>
                <w:rFonts w:ascii="Times New Roman" w:hAnsi="Times New Roman" w:cs="Times New Roman"/>
              </w:rPr>
              <w:t>50 standees</w:t>
            </w:r>
          </w:p>
        </w:tc>
        <w:tc>
          <w:tcPr>
            <w:tcW w:w="1769" w:type="dxa"/>
          </w:tcPr>
          <w:p w14:paraId="6D2E6A7D" w14:textId="77777777" w:rsidR="00971DD6" w:rsidRPr="006939A0" w:rsidRDefault="00971DD6" w:rsidP="00D82042">
            <w:pPr>
              <w:pStyle w:val="TableParagraph"/>
              <w:spacing w:line="265" w:lineRule="exact"/>
              <w:ind w:left="444"/>
              <w:rPr>
                <w:rFonts w:ascii="Times New Roman" w:hAnsi="Times New Roman" w:cs="Times New Roman"/>
              </w:rPr>
            </w:pPr>
            <w:r w:rsidRPr="006939A0">
              <w:rPr>
                <w:rFonts w:ascii="Times New Roman" w:hAnsi="Times New Roman" w:cs="Times New Roman"/>
              </w:rPr>
              <w:t>Per standee</w:t>
            </w:r>
          </w:p>
        </w:tc>
        <w:tc>
          <w:tcPr>
            <w:tcW w:w="1881" w:type="dxa"/>
          </w:tcPr>
          <w:p w14:paraId="28B8379F" w14:textId="77777777" w:rsidR="00971DD6" w:rsidRPr="006939A0" w:rsidRDefault="00971DD6" w:rsidP="00D82042">
            <w:pPr>
              <w:pStyle w:val="TableParagraph"/>
              <w:rPr>
                <w:rFonts w:ascii="Times New Roman" w:hAnsi="Times New Roman" w:cs="Times New Roman"/>
              </w:rPr>
            </w:pPr>
          </w:p>
        </w:tc>
      </w:tr>
      <w:tr w:rsidR="00971DD6" w:rsidRPr="006939A0" w14:paraId="05BF6499" w14:textId="77777777" w:rsidTr="00D82042">
        <w:trPr>
          <w:trHeight w:val="817"/>
        </w:trPr>
        <w:tc>
          <w:tcPr>
            <w:tcW w:w="903" w:type="dxa"/>
          </w:tcPr>
          <w:p w14:paraId="671E9EC2" w14:textId="77777777" w:rsidR="00971DD6" w:rsidRPr="006939A0" w:rsidRDefault="00971DD6" w:rsidP="00D82042">
            <w:pPr>
              <w:pStyle w:val="TableParagraph"/>
              <w:spacing w:line="265" w:lineRule="exact"/>
              <w:ind w:left="201" w:right="195"/>
              <w:jc w:val="center"/>
              <w:rPr>
                <w:rFonts w:ascii="Times New Roman" w:hAnsi="Times New Roman" w:cs="Times New Roman"/>
                <w:b/>
              </w:rPr>
            </w:pPr>
            <w:r w:rsidRPr="006939A0">
              <w:rPr>
                <w:rFonts w:ascii="Times New Roman" w:hAnsi="Times New Roman" w:cs="Times New Roman"/>
                <w:b/>
              </w:rPr>
              <w:t>7i</w:t>
            </w:r>
          </w:p>
        </w:tc>
        <w:tc>
          <w:tcPr>
            <w:tcW w:w="3857" w:type="dxa"/>
          </w:tcPr>
          <w:p w14:paraId="1CBD7157" w14:textId="77777777" w:rsidR="00971DD6" w:rsidRPr="006939A0" w:rsidRDefault="00971DD6" w:rsidP="00D82042">
            <w:pPr>
              <w:pStyle w:val="TableParagraph"/>
              <w:spacing w:line="278" w:lineRule="auto"/>
              <w:ind w:left="105" w:right="237"/>
              <w:rPr>
                <w:rFonts w:ascii="Times New Roman" w:hAnsi="Times New Roman" w:cs="Times New Roman"/>
              </w:rPr>
            </w:pPr>
            <w:r w:rsidRPr="006939A0">
              <w:rPr>
                <w:rFonts w:ascii="Times New Roman" w:hAnsi="Times New Roman" w:cs="Times New Roman"/>
              </w:rPr>
              <w:t>Designing and printing of Roll-ups (as per approved design)</w:t>
            </w:r>
          </w:p>
        </w:tc>
        <w:tc>
          <w:tcPr>
            <w:tcW w:w="1790" w:type="dxa"/>
          </w:tcPr>
          <w:p w14:paraId="2AB1C98F" w14:textId="77777777" w:rsidR="00971DD6" w:rsidRPr="006939A0" w:rsidRDefault="00971DD6" w:rsidP="00D82042">
            <w:pPr>
              <w:pStyle w:val="TableParagraph"/>
              <w:spacing w:line="268" w:lineRule="exact"/>
              <w:ind w:left="199" w:right="189"/>
              <w:jc w:val="center"/>
              <w:rPr>
                <w:rFonts w:ascii="Times New Roman" w:hAnsi="Times New Roman" w:cs="Times New Roman"/>
              </w:rPr>
            </w:pPr>
            <w:r w:rsidRPr="006939A0">
              <w:rPr>
                <w:rFonts w:ascii="Times New Roman" w:hAnsi="Times New Roman" w:cs="Times New Roman"/>
              </w:rPr>
              <w:t>10 Roll-ups</w:t>
            </w:r>
          </w:p>
        </w:tc>
        <w:tc>
          <w:tcPr>
            <w:tcW w:w="1769" w:type="dxa"/>
          </w:tcPr>
          <w:p w14:paraId="018E3A36" w14:textId="77777777" w:rsidR="00971DD6" w:rsidRPr="006939A0" w:rsidRDefault="00971DD6" w:rsidP="00D82042">
            <w:pPr>
              <w:pStyle w:val="TableParagraph"/>
              <w:spacing w:line="265" w:lineRule="exact"/>
              <w:ind w:left="444"/>
              <w:rPr>
                <w:rFonts w:ascii="Times New Roman" w:hAnsi="Times New Roman" w:cs="Times New Roman"/>
              </w:rPr>
            </w:pPr>
            <w:r w:rsidRPr="006939A0">
              <w:rPr>
                <w:rFonts w:ascii="Times New Roman" w:hAnsi="Times New Roman" w:cs="Times New Roman"/>
              </w:rPr>
              <w:t>Per Roll-up</w:t>
            </w:r>
          </w:p>
        </w:tc>
        <w:tc>
          <w:tcPr>
            <w:tcW w:w="1881" w:type="dxa"/>
          </w:tcPr>
          <w:p w14:paraId="485BD321" w14:textId="77777777" w:rsidR="00971DD6" w:rsidRPr="006939A0" w:rsidRDefault="00971DD6" w:rsidP="00D82042">
            <w:pPr>
              <w:pStyle w:val="TableParagraph"/>
              <w:rPr>
                <w:rFonts w:ascii="Times New Roman" w:hAnsi="Times New Roman" w:cs="Times New Roman"/>
              </w:rPr>
            </w:pPr>
          </w:p>
        </w:tc>
      </w:tr>
      <w:tr w:rsidR="00971DD6" w:rsidRPr="006939A0" w14:paraId="1ED8850B" w14:textId="77777777" w:rsidTr="00D82042">
        <w:trPr>
          <w:trHeight w:val="618"/>
        </w:trPr>
        <w:tc>
          <w:tcPr>
            <w:tcW w:w="903" w:type="dxa"/>
          </w:tcPr>
          <w:p w14:paraId="1A82E4BA" w14:textId="77777777" w:rsidR="00971DD6" w:rsidRPr="006939A0" w:rsidRDefault="00971DD6" w:rsidP="00D82042">
            <w:pPr>
              <w:pStyle w:val="TableParagraph"/>
              <w:spacing w:line="268" w:lineRule="exact"/>
              <w:ind w:left="201" w:right="194"/>
              <w:jc w:val="center"/>
              <w:rPr>
                <w:rFonts w:ascii="Times New Roman" w:hAnsi="Times New Roman" w:cs="Times New Roman"/>
                <w:b/>
              </w:rPr>
            </w:pPr>
            <w:r w:rsidRPr="006939A0">
              <w:rPr>
                <w:rFonts w:ascii="Times New Roman" w:hAnsi="Times New Roman" w:cs="Times New Roman"/>
                <w:b/>
              </w:rPr>
              <w:t>7j</w:t>
            </w:r>
          </w:p>
        </w:tc>
        <w:tc>
          <w:tcPr>
            <w:tcW w:w="3857" w:type="dxa"/>
          </w:tcPr>
          <w:p w14:paraId="2A8D6E51" w14:textId="77777777" w:rsidR="00971DD6" w:rsidRPr="006939A0" w:rsidRDefault="00971DD6" w:rsidP="00D82042">
            <w:pPr>
              <w:pStyle w:val="TableParagraph"/>
              <w:spacing w:line="265" w:lineRule="exact"/>
              <w:ind w:left="105"/>
              <w:rPr>
                <w:rFonts w:ascii="Times New Roman" w:hAnsi="Times New Roman" w:cs="Times New Roman"/>
              </w:rPr>
            </w:pPr>
            <w:r w:rsidRPr="006939A0">
              <w:rPr>
                <w:rFonts w:ascii="Times New Roman" w:hAnsi="Times New Roman" w:cs="Times New Roman"/>
              </w:rPr>
              <w:t>Design</w:t>
            </w:r>
            <w:r w:rsidRPr="006939A0">
              <w:rPr>
                <w:rFonts w:ascii="Times New Roman" w:hAnsi="Times New Roman" w:cs="Times New Roman"/>
                <w:spacing w:val="-2"/>
              </w:rPr>
              <w:t xml:space="preserve"> </w:t>
            </w:r>
            <w:r w:rsidRPr="006939A0">
              <w:rPr>
                <w:rFonts w:ascii="Times New Roman" w:hAnsi="Times New Roman" w:cs="Times New Roman"/>
              </w:rPr>
              <w:t>and</w:t>
            </w:r>
            <w:r w:rsidRPr="006939A0">
              <w:rPr>
                <w:rFonts w:ascii="Times New Roman" w:hAnsi="Times New Roman" w:cs="Times New Roman"/>
                <w:spacing w:val="-1"/>
              </w:rPr>
              <w:t xml:space="preserve"> </w:t>
            </w:r>
            <w:r w:rsidRPr="006939A0">
              <w:rPr>
                <w:rFonts w:ascii="Times New Roman" w:hAnsi="Times New Roman" w:cs="Times New Roman"/>
              </w:rPr>
              <w:t>printing</w:t>
            </w:r>
            <w:r w:rsidRPr="006939A0">
              <w:rPr>
                <w:rFonts w:ascii="Times New Roman" w:hAnsi="Times New Roman" w:cs="Times New Roman"/>
                <w:spacing w:val="-4"/>
              </w:rPr>
              <w:t xml:space="preserve"> </w:t>
            </w:r>
            <w:r w:rsidRPr="006939A0">
              <w:rPr>
                <w:rFonts w:ascii="Times New Roman" w:hAnsi="Times New Roman" w:cs="Times New Roman"/>
              </w:rPr>
              <w:t>of</w:t>
            </w:r>
            <w:r w:rsidRPr="006939A0">
              <w:rPr>
                <w:rFonts w:ascii="Times New Roman" w:hAnsi="Times New Roman" w:cs="Times New Roman"/>
                <w:spacing w:val="1"/>
              </w:rPr>
              <w:t xml:space="preserve"> </w:t>
            </w:r>
            <w:r w:rsidRPr="006939A0">
              <w:rPr>
                <w:rFonts w:ascii="Times New Roman" w:hAnsi="Times New Roman" w:cs="Times New Roman"/>
              </w:rPr>
              <w:t>5000</w:t>
            </w:r>
            <w:r w:rsidRPr="006939A0">
              <w:rPr>
                <w:rFonts w:ascii="Times New Roman" w:hAnsi="Times New Roman" w:cs="Times New Roman"/>
                <w:spacing w:val="-1"/>
              </w:rPr>
              <w:t xml:space="preserve"> </w:t>
            </w:r>
            <w:r w:rsidRPr="006939A0">
              <w:rPr>
                <w:rFonts w:ascii="Times New Roman" w:hAnsi="Times New Roman" w:cs="Times New Roman"/>
              </w:rPr>
              <w:t>attendee</w:t>
            </w:r>
          </w:p>
          <w:p w14:paraId="0ECDDC7D" w14:textId="77777777" w:rsidR="00971DD6" w:rsidRPr="006939A0" w:rsidRDefault="00971DD6" w:rsidP="00D82042">
            <w:pPr>
              <w:pStyle w:val="TableParagraph"/>
              <w:spacing w:before="41"/>
              <w:ind w:left="105"/>
              <w:rPr>
                <w:rFonts w:ascii="Times New Roman" w:hAnsi="Times New Roman" w:cs="Times New Roman"/>
              </w:rPr>
            </w:pPr>
            <w:r w:rsidRPr="006939A0">
              <w:rPr>
                <w:rFonts w:ascii="Times New Roman" w:hAnsi="Times New Roman" w:cs="Times New Roman"/>
              </w:rPr>
              <w:t xml:space="preserve">badges for exhibitors, delegates, guests, officials etc. </w:t>
            </w:r>
          </w:p>
        </w:tc>
        <w:tc>
          <w:tcPr>
            <w:tcW w:w="1790" w:type="dxa"/>
          </w:tcPr>
          <w:p w14:paraId="0A9070B2" w14:textId="77777777" w:rsidR="00971DD6" w:rsidRPr="006939A0" w:rsidRDefault="00971DD6" w:rsidP="00D82042">
            <w:pPr>
              <w:pStyle w:val="TableParagraph"/>
              <w:spacing w:line="268" w:lineRule="exact"/>
              <w:ind w:left="199" w:right="190"/>
              <w:jc w:val="center"/>
              <w:rPr>
                <w:rFonts w:ascii="Times New Roman" w:hAnsi="Times New Roman" w:cs="Times New Roman"/>
              </w:rPr>
            </w:pPr>
            <w:r w:rsidRPr="006939A0">
              <w:rPr>
                <w:rFonts w:ascii="Times New Roman" w:hAnsi="Times New Roman" w:cs="Times New Roman"/>
              </w:rPr>
              <w:t>5000</w:t>
            </w:r>
            <w:r w:rsidRPr="006939A0">
              <w:rPr>
                <w:rFonts w:ascii="Times New Roman" w:hAnsi="Times New Roman" w:cs="Times New Roman"/>
                <w:spacing w:val="-3"/>
              </w:rPr>
              <w:t xml:space="preserve"> </w:t>
            </w:r>
            <w:r w:rsidRPr="006939A0">
              <w:rPr>
                <w:rFonts w:ascii="Times New Roman" w:hAnsi="Times New Roman" w:cs="Times New Roman"/>
              </w:rPr>
              <w:t>badges</w:t>
            </w:r>
          </w:p>
        </w:tc>
        <w:tc>
          <w:tcPr>
            <w:tcW w:w="1769" w:type="dxa"/>
          </w:tcPr>
          <w:p w14:paraId="62400280" w14:textId="77777777" w:rsidR="00971DD6" w:rsidRPr="006939A0" w:rsidRDefault="00971DD6" w:rsidP="00D82042">
            <w:pPr>
              <w:pStyle w:val="TableParagraph"/>
              <w:spacing w:line="265" w:lineRule="exact"/>
              <w:ind w:left="432"/>
              <w:rPr>
                <w:rFonts w:ascii="Times New Roman" w:hAnsi="Times New Roman" w:cs="Times New Roman"/>
              </w:rPr>
            </w:pPr>
            <w:r w:rsidRPr="006939A0">
              <w:rPr>
                <w:rFonts w:ascii="Times New Roman" w:hAnsi="Times New Roman" w:cs="Times New Roman"/>
              </w:rPr>
              <w:t>Per badge</w:t>
            </w:r>
          </w:p>
        </w:tc>
        <w:tc>
          <w:tcPr>
            <w:tcW w:w="1881" w:type="dxa"/>
          </w:tcPr>
          <w:p w14:paraId="4CACDE49" w14:textId="77777777" w:rsidR="00971DD6" w:rsidRPr="006939A0" w:rsidRDefault="00971DD6" w:rsidP="00D82042">
            <w:pPr>
              <w:pStyle w:val="TableParagraph"/>
              <w:rPr>
                <w:rFonts w:ascii="Times New Roman" w:hAnsi="Times New Roman" w:cs="Times New Roman"/>
              </w:rPr>
            </w:pPr>
          </w:p>
        </w:tc>
      </w:tr>
      <w:tr w:rsidR="00971DD6" w:rsidRPr="006939A0" w14:paraId="6FB85310" w14:textId="77777777" w:rsidTr="00D82042">
        <w:trPr>
          <w:trHeight w:val="618"/>
        </w:trPr>
        <w:tc>
          <w:tcPr>
            <w:tcW w:w="903" w:type="dxa"/>
          </w:tcPr>
          <w:p w14:paraId="7374A766" w14:textId="77777777" w:rsidR="00971DD6" w:rsidRPr="006939A0" w:rsidRDefault="00971DD6" w:rsidP="00D82042">
            <w:pPr>
              <w:pStyle w:val="TableParagraph"/>
              <w:spacing w:line="268" w:lineRule="exact"/>
              <w:ind w:left="201" w:right="194"/>
              <w:jc w:val="center"/>
              <w:rPr>
                <w:rFonts w:ascii="Times New Roman" w:hAnsi="Times New Roman" w:cs="Times New Roman"/>
                <w:b/>
              </w:rPr>
            </w:pPr>
            <w:r>
              <w:rPr>
                <w:rFonts w:ascii="Times New Roman" w:hAnsi="Times New Roman" w:cs="Times New Roman"/>
                <w:b/>
              </w:rPr>
              <w:t>7k</w:t>
            </w:r>
          </w:p>
        </w:tc>
        <w:tc>
          <w:tcPr>
            <w:tcW w:w="3857" w:type="dxa"/>
          </w:tcPr>
          <w:p w14:paraId="5D46DAEE" w14:textId="77777777" w:rsidR="00971DD6" w:rsidRPr="006939A0" w:rsidRDefault="00971DD6" w:rsidP="00D82042">
            <w:pPr>
              <w:pStyle w:val="TableParagraph"/>
              <w:spacing w:line="265" w:lineRule="exact"/>
              <w:ind w:left="105"/>
              <w:rPr>
                <w:rFonts w:ascii="Times New Roman" w:hAnsi="Times New Roman" w:cs="Times New Roman"/>
              </w:rPr>
            </w:pPr>
            <w:r>
              <w:rPr>
                <w:rFonts w:ascii="Times New Roman" w:hAnsi="Times New Roman" w:cs="Times New Roman"/>
              </w:rPr>
              <w:t>Media Wall for PSCE and Logistics Forum (18’ x 8’)</w:t>
            </w:r>
          </w:p>
        </w:tc>
        <w:tc>
          <w:tcPr>
            <w:tcW w:w="1790" w:type="dxa"/>
          </w:tcPr>
          <w:p w14:paraId="0249C571" w14:textId="77777777" w:rsidR="00971DD6" w:rsidRPr="006939A0" w:rsidRDefault="00971DD6" w:rsidP="00D82042">
            <w:pPr>
              <w:pStyle w:val="TableParagraph"/>
              <w:spacing w:line="268" w:lineRule="exact"/>
              <w:ind w:left="199" w:right="190"/>
              <w:jc w:val="center"/>
              <w:rPr>
                <w:rFonts w:ascii="Times New Roman" w:hAnsi="Times New Roman" w:cs="Times New Roman"/>
              </w:rPr>
            </w:pPr>
            <w:r>
              <w:rPr>
                <w:rFonts w:ascii="Times New Roman" w:hAnsi="Times New Roman" w:cs="Times New Roman"/>
              </w:rPr>
              <w:t>02 Media Walls</w:t>
            </w:r>
          </w:p>
        </w:tc>
        <w:tc>
          <w:tcPr>
            <w:tcW w:w="1769" w:type="dxa"/>
          </w:tcPr>
          <w:p w14:paraId="63281F85" w14:textId="77777777" w:rsidR="00971DD6" w:rsidRPr="006939A0" w:rsidRDefault="00971DD6" w:rsidP="00D82042">
            <w:pPr>
              <w:pStyle w:val="TableParagraph"/>
              <w:spacing w:line="265" w:lineRule="exact"/>
              <w:ind w:left="432"/>
              <w:rPr>
                <w:rFonts w:ascii="Times New Roman" w:hAnsi="Times New Roman" w:cs="Times New Roman"/>
              </w:rPr>
            </w:pPr>
            <w:r>
              <w:rPr>
                <w:rFonts w:ascii="Times New Roman" w:hAnsi="Times New Roman" w:cs="Times New Roman"/>
              </w:rPr>
              <w:t>Per Media Wall</w:t>
            </w:r>
          </w:p>
        </w:tc>
        <w:tc>
          <w:tcPr>
            <w:tcW w:w="1881" w:type="dxa"/>
          </w:tcPr>
          <w:p w14:paraId="154E1640" w14:textId="77777777" w:rsidR="00971DD6" w:rsidRPr="006939A0" w:rsidRDefault="00971DD6" w:rsidP="00D82042">
            <w:pPr>
              <w:pStyle w:val="TableParagraph"/>
              <w:rPr>
                <w:rFonts w:ascii="Times New Roman" w:hAnsi="Times New Roman" w:cs="Times New Roman"/>
              </w:rPr>
            </w:pPr>
          </w:p>
        </w:tc>
      </w:tr>
      <w:tr w:rsidR="00971DD6" w:rsidRPr="006939A0" w14:paraId="71F20DD2" w14:textId="77777777" w:rsidTr="00D82042">
        <w:trPr>
          <w:trHeight w:val="444"/>
        </w:trPr>
        <w:tc>
          <w:tcPr>
            <w:tcW w:w="10200" w:type="dxa"/>
            <w:gridSpan w:val="5"/>
            <w:shd w:val="clear" w:color="auto" w:fill="DDD9C3" w:themeFill="background2" w:themeFillShade="E6"/>
          </w:tcPr>
          <w:p w14:paraId="0D578766" w14:textId="77777777" w:rsidR="00971DD6" w:rsidRPr="006939A0" w:rsidRDefault="00971DD6" w:rsidP="00D82042">
            <w:pPr>
              <w:pStyle w:val="TableParagraph"/>
              <w:jc w:val="center"/>
              <w:rPr>
                <w:rFonts w:ascii="Times New Roman" w:hAnsi="Times New Roman" w:cs="Times New Roman"/>
                <w:b/>
              </w:rPr>
            </w:pPr>
            <w:r w:rsidRPr="006939A0">
              <w:rPr>
                <w:rFonts w:ascii="Times New Roman" w:hAnsi="Times New Roman" w:cs="Times New Roman"/>
                <w:b/>
              </w:rPr>
              <w:t>8. Registration System</w:t>
            </w:r>
          </w:p>
        </w:tc>
      </w:tr>
      <w:tr w:rsidR="00971DD6" w:rsidRPr="006939A0" w14:paraId="1DDFBA56" w14:textId="77777777" w:rsidTr="00D82042">
        <w:trPr>
          <w:trHeight w:val="1434"/>
        </w:trPr>
        <w:tc>
          <w:tcPr>
            <w:tcW w:w="903" w:type="dxa"/>
          </w:tcPr>
          <w:p w14:paraId="6E093336" w14:textId="77777777" w:rsidR="00971DD6" w:rsidRPr="006939A0" w:rsidRDefault="00971DD6" w:rsidP="00D82042">
            <w:pPr>
              <w:pStyle w:val="TableParagraph"/>
              <w:spacing w:line="268" w:lineRule="exact"/>
              <w:ind w:left="201" w:right="193"/>
              <w:jc w:val="center"/>
              <w:rPr>
                <w:rFonts w:ascii="Times New Roman" w:hAnsi="Times New Roman" w:cs="Times New Roman"/>
                <w:b/>
              </w:rPr>
            </w:pPr>
            <w:r w:rsidRPr="006939A0">
              <w:rPr>
                <w:rFonts w:ascii="Times New Roman" w:hAnsi="Times New Roman" w:cs="Times New Roman"/>
                <w:b/>
              </w:rPr>
              <w:t>8a</w:t>
            </w:r>
          </w:p>
        </w:tc>
        <w:tc>
          <w:tcPr>
            <w:tcW w:w="3857" w:type="dxa"/>
          </w:tcPr>
          <w:p w14:paraId="71FE9D9E" w14:textId="77777777" w:rsidR="00971DD6" w:rsidRPr="006939A0" w:rsidRDefault="00971DD6" w:rsidP="00D82042">
            <w:pPr>
              <w:pStyle w:val="TableParagraph"/>
              <w:spacing w:line="276" w:lineRule="auto"/>
              <w:ind w:left="105" w:right="400"/>
              <w:rPr>
                <w:rFonts w:ascii="Times New Roman" w:hAnsi="Times New Roman" w:cs="Times New Roman"/>
              </w:rPr>
            </w:pPr>
            <w:r w:rsidRPr="006939A0">
              <w:rPr>
                <w:rFonts w:ascii="Times New Roman" w:hAnsi="Times New Roman" w:cs="Times New Roman"/>
              </w:rPr>
              <w:t>An e-registration system will be</w:t>
            </w:r>
            <w:r w:rsidRPr="006939A0">
              <w:rPr>
                <w:rFonts w:ascii="Times New Roman" w:hAnsi="Times New Roman" w:cs="Times New Roman"/>
                <w:spacing w:val="1"/>
              </w:rPr>
              <w:t xml:space="preserve"> </w:t>
            </w:r>
            <w:r w:rsidRPr="006939A0">
              <w:rPr>
                <w:rFonts w:ascii="Times New Roman" w:hAnsi="Times New Roman" w:cs="Times New Roman"/>
              </w:rPr>
              <w:t>generated to register</w:t>
            </w:r>
            <w:r w:rsidRPr="006939A0">
              <w:rPr>
                <w:rFonts w:ascii="Times New Roman" w:hAnsi="Times New Roman" w:cs="Times New Roman"/>
                <w:spacing w:val="1"/>
              </w:rPr>
              <w:t xml:space="preserve"> </w:t>
            </w:r>
            <w:r w:rsidRPr="006939A0">
              <w:rPr>
                <w:rFonts w:ascii="Times New Roman" w:hAnsi="Times New Roman" w:cs="Times New Roman"/>
              </w:rPr>
              <w:t>visitors/exhibitors/guests online, and</w:t>
            </w:r>
            <w:r w:rsidRPr="006939A0">
              <w:rPr>
                <w:rFonts w:ascii="Times New Roman" w:hAnsi="Times New Roman" w:cs="Times New Roman"/>
                <w:spacing w:val="-47"/>
              </w:rPr>
              <w:t xml:space="preserve"> </w:t>
            </w:r>
            <w:r w:rsidRPr="006939A0">
              <w:rPr>
                <w:rFonts w:ascii="Times New Roman" w:hAnsi="Times New Roman" w:cs="Times New Roman"/>
              </w:rPr>
              <w:t>maintain</w:t>
            </w:r>
            <w:r w:rsidRPr="006939A0">
              <w:rPr>
                <w:rFonts w:ascii="Times New Roman" w:hAnsi="Times New Roman" w:cs="Times New Roman"/>
                <w:spacing w:val="-2"/>
              </w:rPr>
              <w:t xml:space="preserve"> </w:t>
            </w:r>
            <w:r w:rsidRPr="006939A0">
              <w:rPr>
                <w:rFonts w:ascii="Times New Roman" w:hAnsi="Times New Roman" w:cs="Times New Roman"/>
              </w:rPr>
              <w:t>their</w:t>
            </w:r>
            <w:r w:rsidRPr="006939A0">
              <w:rPr>
                <w:rFonts w:ascii="Times New Roman" w:hAnsi="Times New Roman" w:cs="Times New Roman"/>
                <w:spacing w:val="-2"/>
              </w:rPr>
              <w:t xml:space="preserve"> </w:t>
            </w:r>
            <w:r w:rsidRPr="006939A0">
              <w:rPr>
                <w:rFonts w:ascii="Times New Roman" w:hAnsi="Times New Roman" w:cs="Times New Roman"/>
              </w:rPr>
              <w:t>overall</w:t>
            </w:r>
            <w:r w:rsidRPr="006939A0">
              <w:rPr>
                <w:rFonts w:ascii="Times New Roman" w:hAnsi="Times New Roman" w:cs="Times New Roman"/>
                <w:spacing w:val="-1"/>
              </w:rPr>
              <w:t xml:space="preserve"> </w:t>
            </w:r>
            <w:r w:rsidRPr="006939A0">
              <w:rPr>
                <w:rFonts w:ascii="Times New Roman" w:hAnsi="Times New Roman" w:cs="Times New Roman"/>
              </w:rPr>
              <w:t>data.</w:t>
            </w:r>
          </w:p>
        </w:tc>
        <w:tc>
          <w:tcPr>
            <w:tcW w:w="1790" w:type="dxa"/>
          </w:tcPr>
          <w:p w14:paraId="4FF1B21B" w14:textId="77777777" w:rsidR="00971DD6" w:rsidRPr="006939A0" w:rsidRDefault="00971DD6" w:rsidP="00D82042">
            <w:pPr>
              <w:pStyle w:val="TableParagraph"/>
              <w:spacing w:line="268" w:lineRule="exact"/>
              <w:ind w:left="199" w:right="193"/>
              <w:jc w:val="center"/>
              <w:rPr>
                <w:rFonts w:ascii="Times New Roman" w:hAnsi="Times New Roman" w:cs="Times New Roman"/>
              </w:rPr>
            </w:pPr>
            <w:r w:rsidRPr="006939A0">
              <w:rPr>
                <w:rFonts w:ascii="Times New Roman" w:hAnsi="Times New Roman" w:cs="Times New Roman"/>
              </w:rPr>
              <w:t>Lump</w:t>
            </w:r>
            <w:r w:rsidRPr="006939A0">
              <w:rPr>
                <w:rFonts w:ascii="Times New Roman" w:hAnsi="Times New Roman" w:cs="Times New Roman"/>
                <w:spacing w:val="-2"/>
              </w:rPr>
              <w:t xml:space="preserve"> </w:t>
            </w:r>
            <w:r w:rsidRPr="006939A0">
              <w:rPr>
                <w:rFonts w:ascii="Times New Roman" w:hAnsi="Times New Roman" w:cs="Times New Roman"/>
              </w:rPr>
              <w:t>sum</w:t>
            </w:r>
          </w:p>
        </w:tc>
        <w:tc>
          <w:tcPr>
            <w:tcW w:w="1769" w:type="dxa"/>
          </w:tcPr>
          <w:p w14:paraId="064A8B75" w14:textId="77777777" w:rsidR="00971DD6" w:rsidRPr="006939A0" w:rsidRDefault="00971DD6" w:rsidP="00D82042">
            <w:pPr>
              <w:pStyle w:val="TableParagraph"/>
              <w:spacing w:line="265" w:lineRule="exact"/>
              <w:ind w:left="420"/>
              <w:rPr>
                <w:rFonts w:ascii="Times New Roman" w:hAnsi="Times New Roman" w:cs="Times New Roman"/>
              </w:rPr>
            </w:pPr>
            <w:r w:rsidRPr="006939A0">
              <w:rPr>
                <w:rFonts w:ascii="Times New Roman" w:hAnsi="Times New Roman" w:cs="Times New Roman"/>
              </w:rPr>
              <w:t>Lump</w:t>
            </w:r>
            <w:r w:rsidRPr="006939A0">
              <w:rPr>
                <w:rFonts w:ascii="Times New Roman" w:hAnsi="Times New Roman" w:cs="Times New Roman"/>
                <w:spacing w:val="-2"/>
              </w:rPr>
              <w:t xml:space="preserve"> </w:t>
            </w:r>
            <w:r w:rsidRPr="006939A0">
              <w:rPr>
                <w:rFonts w:ascii="Times New Roman" w:hAnsi="Times New Roman" w:cs="Times New Roman"/>
              </w:rPr>
              <w:t>sum</w:t>
            </w:r>
          </w:p>
        </w:tc>
        <w:tc>
          <w:tcPr>
            <w:tcW w:w="1881" w:type="dxa"/>
          </w:tcPr>
          <w:p w14:paraId="74D4AC37" w14:textId="77777777" w:rsidR="00971DD6" w:rsidRPr="006939A0" w:rsidRDefault="00971DD6" w:rsidP="00D82042">
            <w:pPr>
              <w:pStyle w:val="TableParagraph"/>
              <w:rPr>
                <w:rFonts w:ascii="Times New Roman" w:hAnsi="Times New Roman" w:cs="Times New Roman"/>
              </w:rPr>
            </w:pPr>
          </w:p>
        </w:tc>
      </w:tr>
      <w:tr w:rsidR="00971DD6" w:rsidRPr="006939A0" w14:paraId="4AED2A0D" w14:textId="77777777" w:rsidTr="00D82042">
        <w:trPr>
          <w:trHeight w:val="1745"/>
        </w:trPr>
        <w:tc>
          <w:tcPr>
            <w:tcW w:w="903" w:type="dxa"/>
          </w:tcPr>
          <w:p w14:paraId="2AFC2E90" w14:textId="77777777" w:rsidR="00971DD6" w:rsidRPr="006939A0" w:rsidRDefault="00971DD6" w:rsidP="00D82042">
            <w:pPr>
              <w:pStyle w:val="TableParagraph"/>
              <w:spacing w:line="268" w:lineRule="exact"/>
              <w:ind w:left="201" w:right="193"/>
              <w:jc w:val="center"/>
              <w:rPr>
                <w:rFonts w:ascii="Times New Roman" w:hAnsi="Times New Roman" w:cs="Times New Roman"/>
                <w:b/>
              </w:rPr>
            </w:pPr>
            <w:r w:rsidRPr="006939A0">
              <w:rPr>
                <w:rFonts w:ascii="Times New Roman" w:hAnsi="Times New Roman" w:cs="Times New Roman"/>
                <w:b/>
              </w:rPr>
              <w:t>8b</w:t>
            </w:r>
          </w:p>
        </w:tc>
        <w:tc>
          <w:tcPr>
            <w:tcW w:w="3857" w:type="dxa"/>
          </w:tcPr>
          <w:p w14:paraId="2793226E" w14:textId="77777777" w:rsidR="00971DD6" w:rsidRPr="006939A0" w:rsidRDefault="00971DD6" w:rsidP="00D82042">
            <w:pPr>
              <w:pStyle w:val="TableParagraph"/>
              <w:spacing w:line="276" w:lineRule="auto"/>
              <w:ind w:left="105" w:right="605"/>
              <w:rPr>
                <w:rFonts w:ascii="Times New Roman" w:hAnsi="Times New Roman" w:cs="Times New Roman"/>
              </w:rPr>
            </w:pPr>
            <w:r w:rsidRPr="006939A0">
              <w:rPr>
                <w:rFonts w:ascii="Times New Roman" w:hAnsi="Times New Roman" w:cs="Times New Roman"/>
              </w:rPr>
              <w:t>Hiring and provision of registration</w:t>
            </w:r>
            <w:r w:rsidRPr="006939A0">
              <w:rPr>
                <w:rFonts w:ascii="Times New Roman" w:hAnsi="Times New Roman" w:cs="Times New Roman"/>
                <w:spacing w:val="-47"/>
              </w:rPr>
              <w:t xml:space="preserve"> </w:t>
            </w:r>
            <w:r w:rsidRPr="006939A0">
              <w:rPr>
                <w:rFonts w:ascii="Times New Roman" w:hAnsi="Times New Roman" w:cs="Times New Roman"/>
              </w:rPr>
              <w:t>services for all attendees to the</w:t>
            </w:r>
            <w:r w:rsidRPr="006939A0">
              <w:rPr>
                <w:rFonts w:ascii="Times New Roman" w:hAnsi="Times New Roman" w:cs="Times New Roman"/>
                <w:spacing w:val="1"/>
              </w:rPr>
              <w:t xml:space="preserve"> </w:t>
            </w:r>
            <w:r w:rsidRPr="006939A0">
              <w:rPr>
                <w:rFonts w:ascii="Times New Roman" w:hAnsi="Times New Roman" w:cs="Times New Roman"/>
              </w:rPr>
              <w:t>exhibition. On-site registration will</w:t>
            </w:r>
            <w:r w:rsidRPr="006939A0">
              <w:rPr>
                <w:rFonts w:ascii="Times New Roman" w:hAnsi="Times New Roman" w:cs="Times New Roman"/>
                <w:spacing w:val="-47"/>
              </w:rPr>
              <w:t xml:space="preserve"> </w:t>
            </w:r>
            <w:r w:rsidRPr="006939A0">
              <w:rPr>
                <w:rFonts w:ascii="Times New Roman" w:hAnsi="Times New Roman" w:cs="Times New Roman"/>
              </w:rPr>
              <w:t>include 4 registration points at the</w:t>
            </w:r>
            <w:r w:rsidRPr="006939A0">
              <w:rPr>
                <w:rFonts w:ascii="Times New Roman" w:hAnsi="Times New Roman" w:cs="Times New Roman"/>
                <w:spacing w:val="-47"/>
              </w:rPr>
              <w:t xml:space="preserve"> </w:t>
            </w:r>
            <w:r w:rsidRPr="006939A0">
              <w:rPr>
                <w:rFonts w:ascii="Times New Roman" w:hAnsi="Times New Roman" w:cs="Times New Roman"/>
              </w:rPr>
              <w:t>exhibition</w:t>
            </w:r>
            <w:r w:rsidRPr="006939A0">
              <w:rPr>
                <w:rFonts w:ascii="Times New Roman" w:hAnsi="Times New Roman" w:cs="Times New Roman"/>
                <w:spacing w:val="-3"/>
              </w:rPr>
              <w:t xml:space="preserve"> </w:t>
            </w:r>
            <w:r w:rsidRPr="006939A0">
              <w:rPr>
                <w:rFonts w:ascii="Times New Roman" w:hAnsi="Times New Roman" w:cs="Times New Roman"/>
              </w:rPr>
              <w:t>entrance.</w:t>
            </w:r>
          </w:p>
        </w:tc>
        <w:tc>
          <w:tcPr>
            <w:tcW w:w="1790" w:type="dxa"/>
          </w:tcPr>
          <w:p w14:paraId="529CA0D0" w14:textId="77777777" w:rsidR="00971DD6" w:rsidRPr="006939A0" w:rsidRDefault="00971DD6" w:rsidP="00D82042">
            <w:pPr>
              <w:pStyle w:val="TableParagraph"/>
              <w:spacing w:line="278" w:lineRule="auto"/>
              <w:ind w:left="614" w:right="268" w:hanging="322"/>
              <w:rPr>
                <w:rFonts w:ascii="Times New Roman" w:hAnsi="Times New Roman" w:cs="Times New Roman"/>
              </w:rPr>
            </w:pPr>
            <w:r w:rsidRPr="006939A0">
              <w:rPr>
                <w:rFonts w:ascii="Times New Roman" w:hAnsi="Times New Roman" w:cs="Times New Roman"/>
              </w:rPr>
              <w:t>4 registration</w:t>
            </w:r>
            <w:r w:rsidRPr="006939A0">
              <w:rPr>
                <w:rFonts w:ascii="Times New Roman" w:hAnsi="Times New Roman" w:cs="Times New Roman"/>
                <w:spacing w:val="-47"/>
              </w:rPr>
              <w:t xml:space="preserve"> </w:t>
            </w:r>
            <w:r w:rsidRPr="006939A0">
              <w:rPr>
                <w:rFonts w:ascii="Times New Roman" w:hAnsi="Times New Roman" w:cs="Times New Roman"/>
              </w:rPr>
              <w:t>points</w:t>
            </w:r>
          </w:p>
        </w:tc>
        <w:tc>
          <w:tcPr>
            <w:tcW w:w="1769" w:type="dxa"/>
          </w:tcPr>
          <w:p w14:paraId="5DD23702" w14:textId="77777777" w:rsidR="00971DD6" w:rsidRPr="006939A0" w:rsidRDefault="00971DD6" w:rsidP="00D82042">
            <w:pPr>
              <w:pStyle w:val="TableParagraph"/>
              <w:ind w:left="648" w:right="164" w:hanging="461"/>
              <w:rPr>
                <w:rFonts w:ascii="Times New Roman" w:hAnsi="Times New Roman" w:cs="Times New Roman"/>
              </w:rPr>
            </w:pPr>
            <w:r w:rsidRPr="006939A0">
              <w:rPr>
                <w:rFonts w:ascii="Times New Roman" w:hAnsi="Times New Roman" w:cs="Times New Roman"/>
              </w:rPr>
              <w:t>Per registration</w:t>
            </w:r>
            <w:r w:rsidRPr="006939A0">
              <w:rPr>
                <w:rFonts w:ascii="Times New Roman" w:hAnsi="Times New Roman" w:cs="Times New Roman"/>
                <w:spacing w:val="-47"/>
              </w:rPr>
              <w:t xml:space="preserve"> </w:t>
            </w:r>
            <w:r w:rsidRPr="006939A0">
              <w:rPr>
                <w:rFonts w:ascii="Times New Roman" w:hAnsi="Times New Roman" w:cs="Times New Roman"/>
              </w:rPr>
              <w:t>point</w:t>
            </w:r>
          </w:p>
        </w:tc>
        <w:tc>
          <w:tcPr>
            <w:tcW w:w="1881" w:type="dxa"/>
          </w:tcPr>
          <w:p w14:paraId="649533B2" w14:textId="77777777" w:rsidR="00971DD6" w:rsidRPr="006939A0" w:rsidRDefault="00971DD6" w:rsidP="00D82042">
            <w:pPr>
              <w:pStyle w:val="TableParagraph"/>
              <w:rPr>
                <w:rFonts w:ascii="Times New Roman" w:hAnsi="Times New Roman" w:cs="Times New Roman"/>
              </w:rPr>
            </w:pPr>
          </w:p>
        </w:tc>
      </w:tr>
      <w:tr w:rsidR="00971DD6" w:rsidRPr="006939A0" w14:paraId="1541A460" w14:textId="77777777" w:rsidTr="00D82042">
        <w:trPr>
          <w:trHeight w:val="50"/>
        </w:trPr>
        <w:tc>
          <w:tcPr>
            <w:tcW w:w="10200" w:type="dxa"/>
            <w:gridSpan w:val="5"/>
            <w:shd w:val="clear" w:color="auto" w:fill="DDD9C3" w:themeFill="background2" w:themeFillShade="E6"/>
          </w:tcPr>
          <w:p w14:paraId="07730E44" w14:textId="77777777" w:rsidR="00971DD6" w:rsidRPr="006939A0" w:rsidRDefault="00971DD6" w:rsidP="00D82042">
            <w:pPr>
              <w:pStyle w:val="TableParagraph"/>
              <w:jc w:val="center"/>
              <w:rPr>
                <w:rFonts w:ascii="Times New Roman" w:hAnsi="Times New Roman" w:cs="Times New Roman"/>
                <w:b/>
              </w:rPr>
            </w:pPr>
            <w:r w:rsidRPr="006939A0">
              <w:rPr>
                <w:rFonts w:ascii="Times New Roman" w:hAnsi="Times New Roman" w:cs="Times New Roman"/>
                <w:b/>
              </w:rPr>
              <w:t>9. Transportation</w:t>
            </w:r>
          </w:p>
          <w:p w14:paraId="63F6FC80" w14:textId="77777777" w:rsidR="00971DD6" w:rsidRPr="006939A0" w:rsidRDefault="00971DD6" w:rsidP="00D82042">
            <w:pPr>
              <w:pStyle w:val="TableParagraph"/>
              <w:jc w:val="center"/>
              <w:rPr>
                <w:rFonts w:ascii="Times New Roman" w:hAnsi="Times New Roman" w:cs="Times New Roman"/>
                <w:b/>
              </w:rPr>
            </w:pPr>
          </w:p>
        </w:tc>
      </w:tr>
      <w:tr w:rsidR="00971DD6" w:rsidRPr="006939A0" w14:paraId="3BDE893A" w14:textId="77777777" w:rsidTr="00D82042">
        <w:trPr>
          <w:trHeight w:val="3705"/>
        </w:trPr>
        <w:tc>
          <w:tcPr>
            <w:tcW w:w="903" w:type="dxa"/>
          </w:tcPr>
          <w:p w14:paraId="124BC39B" w14:textId="77777777" w:rsidR="00971DD6" w:rsidRPr="006939A0" w:rsidRDefault="00971DD6" w:rsidP="00D82042">
            <w:pPr>
              <w:pStyle w:val="TableParagraph"/>
              <w:spacing w:line="268" w:lineRule="exact"/>
              <w:ind w:left="201" w:right="193"/>
              <w:jc w:val="center"/>
              <w:rPr>
                <w:rFonts w:ascii="Times New Roman" w:hAnsi="Times New Roman" w:cs="Times New Roman"/>
                <w:b/>
              </w:rPr>
            </w:pPr>
            <w:r w:rsidRPr="006939A0">
              <w:rPr>
                <w:rFonts w:ascii="Times New Roman" w:hAnsi="Times New Roman" w:cs="Times New Roman"/>
                <w:b/>
              </w:rPr>
              <w:lastRenderedPageBreak/>
              <w:t>9a</w:t>
            </w:r>
          </w:p>
        </w:tc>
        <w:tc>
          <w:tcPr>
            <w:tcW w:w="3857" w:type="dxa"/>
          </w:tcPr>
          <w:p w14:paraId="7F9BC4C8" w14:textId="77777777" w:rsidR="00971DD6" w:rsidRPr="006939A0" w:rsidRDefault="00971DD6" w:rsidP="000008A7">
            <w:pPr>
              <w:pStyle w:val="TableParagraph"/>
              <w:spacing w:line="265" w:lineRule="exact"/>
              <w:rPr>
                <w:rFonts w:ascii="Times New Roman" w:hAnsi="Times New Roman" w:cs="Times New Roman"/>
                <w:b/>
              </w:rPr>
            </w:pPr>
            <w:r w:rsidRPr="006939A0">
              <w:rPr>
                <w:rFonts w:ascii="Times New Roman" w:hAnsi="Times New Roman" w:cs="Times New Roman"/>
                <w:b/>
              </w:rPr>
              <w:t>TRANSPORTATION</w:t>
            </w:r>
            <w:r w:rsidRPr="006939A0">
              <w:rPr>
                <w:rFonts w:ascii="Times New Roman" w:hAnsi="Times New Roman" w:cs="Times New Roman"/>
                <w:b/>
                <w:spacing w:val="-6"/>
              </w:rPr>
              <w:t xml:space="preserve"> </w:t>
            </w:r>
            <w:r w:rsidRPr="006939A0">
              <w:rPr>
                <w:rFonts w:ascii="Times New Roman" w:hAnsi="Times New Roman" w:cs="Times New Roman"/>
                <w:b/>
              </w:rPr>
              <w:t>AND</w:t>
            </w:r>
            <w:r w:rsidRPr="006939A0">
              <w:rPr>
                <w:rFonts w:ascii="Times New Roman" w:hAnsi="Times New Roman" w:cs="Times New Roman"/>
                <w:b/>
                <w:spacing w:val="-3"/>
              </w:rPr>
              <w:t xml:space="preserve"> </w:t>
            </w:r>
            <w:r w:rsidRPr="006939A0">
              <w:rPr>
                <w:rFonts w:ascii="Times New Roman" w:hAnsi="Times New Roman" w:cs="Times New Roman"/>
                <w:b/>
              </w:rPr>
              <w:t>LOGISTICS</w:t>
            </w:r>
          </w:p>
          <w:p w14:paraId="15D924B2" w14:textId="77777777" w:rsidR="00971DD6" w:rsidRPr="006939A0" w:rsidRDefault="00971DD6" w:rsidP="00D82042">
            <w:pPr>
              <w:pStyle w:val="TableParagraph"/>
              <w:spacing w:line="276" w:lineRule="auto"/>
              <w:ind w:right="726"/>
              <w:rPr>
                <w:rFonts w:ascii="Times New Roman" w:hAnsi="Times New Roman" w:cs="Times New Roman"/>
              </w:rPr>
            </w:pPr>
            <w:r w:rsidRPr="006939A0">
              <w:rPr>
                <w:rFonts w:ascii="Times New Roman" w:hAnsi="Times New Roman" w:cs="Times New Roman"/>
              </w:rPr>
              <w:t>EMC will be responsible for pick and drop of delegates/exhibitors from airport to hotels and hotels to venue. There will be a minimum requirement of:</w:t>
            </w:r>
          </w:p>
          <w:p w14:paraId="466173D7" w14:textId="77777777" w:rsidR="00971DD6" w:rsidRPr="006939A0" w:rsidRDefault="00971DD6" w:rsidP="00D82042">
            <w:pPr>
              <w:pStyle w:val="TableParagraph"/>
              <w:spacing w:before="2" w:line="273" w:lineRule="auto"/>
              <w:ind w:left="105" w:right="640"/>
              <w:rPr>
                <w:rFonts w:ascii="Times New Roman" w:hAnsi="Times New Roman" w:cs="Times New Roman"/>
                <w:spacing w:val="-47"/>
              </w:rPr>
            </w:pPr>
            <w:r w:rsidRPr="006939A0">
              <w:rPr>
                <w:rFonts w:ascii="Times New Roman" w:hAnsi="Times New Roman" w:cs="Times New Roman"/>
              </w:rPr>
              <w:t>10 x coasters (21 seats) – for 5 days</w:t>
            </w:r>
            <w:r w:rsidRPr="006939A0">
              <w:rPr>
                <w:rFonts w:ascii="Times New Roman" w:hAnsi="Times New Roman" w:cs="Times New Roman"/>
                <w:spacing w:val="-47"/>
              </w:rPr>
              <w:t xml:space="preserve"> </w:t>
            </w:r>
          </w:p>
          <w:p w14:paraId="23A5DB45" w14:textId="77777777" w:rsidR="00971DD6" w:rsidRPr="006939A0" w:rsidRDefault="00971DD6" w:rsidP="00D82042">
            <w:pPr>
              <w:pStyle w:val="TableParagraph"/>
              <w:spacing w:before="2" w:line="273" w:lineRule="auto"/>
              <w:ind w:left="105" w:right="640"/>
              <w:rPr>
                <w:rFonts w:ascii="Times New Roman" w:hAnsi="Times New Roman" w:cs="Times New Roman"/>
              </w:rPr>
            </w:pPr>
            <w:r w:rsidRPr="006939A0">
              <w:rPr>
                <w:rFonts w:ascii="Times New Roman" w:hAnsi="Times New Roman" w:cs="Times New Roman"/>
              </w:rPr>
              <w:t>20</w:t>
            </w:r>
            <w:r w:rsidRPr="006939A0">
              <w:rPr>
                <w:rFonts w:ascii="Times New Roman" w:hAnsi="Times New Roman" w:cs="Times New Roman"/>
                <w:spacing w:val="-3"/>
              </w:rPr>
              <w:t xml:space="preserve"> </w:t>
            </w:r>
            <w:r w:rsidRPr="006939A0">
              <w:rPr>
                <w:rFonts w:ascii="Times New Roman" w:hAnsi="Times New Roman" w:cs="Times New Roman"/>
              </w:rPr>
              <w:t>x sedans</w:t>
            </w:r>
            <w:r w:rsidRPr="006939A0">
              <w:rPr>
                <w:rFonts w:ascii="Times New Roman" w:hAnsi="Times New Roman" w:cs="Times New Roman"/>
                <w:spacing w:val="-4"/>
              </w:rPr>
              <w:t xml:space="preserve"> </w:t>
            </w:r>
            <w:r w:rsidRPr="006939A0">
              <w:rPr>
                <w:rFonts w:ascii="Times New Roman" w:hAnsi="Times New Roman" w:cs="Times New Roman"/>
              </w:rPr>
              <w:t>(1800cc)</w:t>
            </w:r>
            <w:r w:rsidRPr="006939A0">
              <w:rPr>
                <w:rFonts w:ascii="Times New Roman" w:hAnsi="Times New Roman" w:cs="Times New Roman"/>
                <w:spacing w:val="2"/>
              </w:rPr>
              <w:t xml:space="preserve"> </w:t>
            </w:r>
            <w:r w:rsidRPr="006939A0">
              <w:rPr>
                <w:rFonts w:ascii="Times New Roman" w:hAnsi="Times New Roman" w:cs="Times New Roman"/>
              </w:rPr>
              <w:t>– for</w:t>
            </w:r>
            <w:r w:rsidRPr="006939A0">
              <w:rPr>
                <w:rFonts w:ascii="Times New Roman" w:hAnsi="Times New Roman" w:cs="Times New Roman"/>
                <w:spacing w:val="-2"/>
              </w:rPr>
              <w:t xml:space="preserve"> </w:t>
            </w:r>
            <w:r w:rsidRPr="006939A0">
              <w:rPr>
                <w:rFonts w:ascii="Times New Roman" w:hAnsi="Times New Roman" w:cs="Times New Roman"/>
              </w:rPr>
              <w:t>5</w:t>
            </w:r>
            <w:r w:rsidRPr="006939A0">
              <w:rPr>
                <w:rFonts w:ascii="Times New Roman" w:hAnsi="Times New Roman" w:cs="Times New Roman"/>
                <w:spacing w:val="-2"/>
              </w:rPr>
              <w:t xml:space="preserve"> </w:t>
            </w:r>
            <w:r w:rsidRPr="006939A0">
              <w:rPr>
                <w:rFonts w:ascii="Times New Roman" w:hAnsi="Times New Roman" w:cs="Times New Roman"/>
              </w:rPr>
              <w:t>days</w:t>
            </w:r>
          </w:p>
          <w:p w14:paraId="2CD9A994" w14:textId="77777777" w:rsidR="00971DD6" w:rsidRPr="006939A0" w:rsidRDefault="00971DD6" w:rsidP="00D82042">
            <w:pPr>
              <w:pStyle w:val="TableParagraph"/>
              <w:spacing w:before="4"/>
              <w:ind w:left="105"/>
              <w:rPr>
                <w:rFonts w:ascii="Times New Roman" w:hAnsi="Times New Roman" w:cs="Times New Roman"/>
              </w:rPr>
            </w:pPr>
            <w:r w:rsidRPr="006939A0">
              <w:rPr>
                <w:rFonts w:ascii="Times New Roman" w:hAnsi="Times New Roman" w:cs="Times New Roman"/>
              </w:rPr>
              <w:t>10</w:t>
            </w:r>
            <w:r w:rsidRPr="006939A0">
              <w:rPr>
                <w:rFonts w:ascii="Times New Roman" w:hAnsi="Times New Roman" w:cs="Times New Roman"/>
                <w:spacing w:val="-1"/>
              </w:rPr>
              <w:t xml:space="preserve"> </w:t>
            </w:r>
            <w:r w:rsidRPr="006939A0">
              <w:rPr>
                <w:rFonts w:ascii="Times New Roman" w:hAnsi="Times New Roman" w:cs="Times New Roman"/>
              </w:rPr>
              <w:t>x Vans</w:t>
            </w:r>
            <w:r w:rsidRPr="006939A0">
              <w:rPr>
                <w:rFonts w:ascii="Times New Roman" w:hAnsi="Times New Roman" w:cs="Times New Roman"/>
                <w:spacing w:val="-5"/>
              </w:rPr>
              <w:t xml:space="preserve"> </w:t>
            </w:r>
            <w:r w:rsidRPr="006939A0">
              <w:rPr>
                <w:rFonts w:ascii="Times New Roman" w:hAnsi="Times New Roman" w:cs="Times New Roman"/>
              </w:rPr>
              <w:t>(10 seats)</w:t>
            </w:r>
            <w:r w:rsidRPr="006939A0">
              <w:rPr>
                <w:rFonts w:ascii="Times New Roman" w:hAnsi="Times New Roman" w:cs="Times New Roman"/>
                <w:spacing w:val="-1"/>
              </w:rPr>
              <w:t xml:space="preserve"> </w:t>
            </w:r>
            <w:r w:rsidRPr="006939A0">
              <w:rPr>
                <w:rFonts w:ascii="Times New Roman" w:hAnsi="Times New Roman" w:cs="Times New Roman"/>
              </w:rPr>
              <w:t>– for</w:t>
            </w:r>
            <w:r w:rsidRPr="006939A0">
              <w:rPr>
                <w:rFonts w:ascii="Times New Roman" w:hAnsi="Times New Roman" w:cs="Times New Roman"/>
                <w:spacing w:val="-2"/>
              </w:rPr>
              <w:t xml:space="preserve"> </w:t>
            </w:r>
            <w:r w:rsidRPr="006939A0">
              <w:rPr>
                <w:rFonts w:ascii="Times New Roman" w:hAnsi="Times New Roman" w:cs="Times New Roman"/>
              </w:rPr>
              <w:t>5</w:t>
            </w:r>
            <w:r w:rsidRPr="006939A0">
              <w:rPr>
                <w:rFonts w:ascii="Times New Roman" w:hAnsi="Times New Roman" w:cs="Times New Roman"/>
                <w:spacing w:val="-1"/>
              </w:rPr>
              <w:t xml:space="preserve"> </w:t>
            </w:r>
            <w:r w:rsidRPr="006939A0">
              <w:rPr>
                <w:rFonts w:ascii="Times New Roman" w:hAnsi="Times New Roman" w:cs="Times New Roman"/>
              </w:rPr>
              <w:t>days</w:t>
            </w:r>
          </w:p>
          <w:p w14:paraId="354B5F7E" w14:textId="77777777" w:rsidR="00971DD6" w:rsidRPr="006939A0" w:rsidRDefault="00971DD6" w:rsidP="00D82042">
            <w:pPr>
              <w:pStyle w:val="TableParagraph"/>
              <w:spacing w:before="41" w:line="276" w:lineRule="auto"/>
              <w:ind w:left="105" w:right="197"/>
              <w:rPr>
                <w:rFonts w:ascii="Times New Roman" w:hAnsi="Times New Roman" w:cs="Times New Roman"/>
              </w:rPr>
            </w:pPr>
            <w:r w:rsidRPr="006939A0">
              <w:rPr>
                <w:rFonts w:ascii="Times New Roman" w:hAnsi="Times New Roman" w:cs="Times New Roman"/>
              </w:rPr>
              <w:t xml:space="preserve">10 x luxury sedans (BMW or equivalent) </w:t>
            </w:r>
            <w:r w:rsidRPr="006939A0">
              <w:rPr>
                <w:rFonts w:ascii="Times New Roman" w:hAnsi="Times New Roman" w:cs="Times New Roman"/>
                <w:spacing w:val="-47"/>
              </w:rPr>
              <w:t>for</w:t>
            </w:r>
            <w:r w:rsidRPr="006939A0">
              <w:rPr>
                <w:rFonts w:ascii="Times New Roman" w:hAnsi="Times New Roman" w:cs="Times New Roman"/>
                <w:spacing w:val="-3"/>
              </w:rPr>
              <w:t xml:space="preserve"> </w:t>
            </w:r>
            <w:r w:rsidRPr="006939A0">
              <w:rPr>
                <w:rFonts w:ascii="Times New Roman" w:hAnsi="Times New Roman" w:cs="Times New Roman"/>
              </w:rPr>
              <w:t>5 days</w:t>
            </w:r>
          </w:p>
          <w:p w14:paraId="279B3E9D" w14:textId="77777777" w:rsidR="00971DD6" w:rsidRPr="006939A0" w:rsidRDefault="00971DD6" w:rsidP="00D82042">
            <w:pPr>
              <w:pStyle w:val="TableParagraph"/>
              <w:spacing w:line="268" w:lineRule="exact"/>
              <w:ind w:left="105"/>
              <w:rPr>
                <w:rFonts w:ascii="Times New Roman" w:hAnsi="Times New Roman" w:cs="Times New Roman"/>
              </w:rPr>
            </w:pPr>
            <w:r w:rsidRPr="006939A0">
              <w:rPr>
                <w:rFonts w:ascii="Times New Roman" w:hAnsi="Times New Roman" w:cs="Times New Roman"/>
              </w:rPr>
              <w:t>Vehicles</w:t>
            </w:r>
            <w:r w:rsidRPr="006939A0">
              <w:rPr>
                <w:rFonts w:ascii="Times New Roman" w:hAnsi="Times New Roman" w:cs="Times New Roman"/>
                <w:spacing w:val="-3"/>
              </w:rPr>
              <w:t xml:space="preserve"> </w:t>
            </w:r>
            <w:r w:rsidRPr="006939A0">
              <w:rPr>
                <w:rFonts w:ascii="Times New Roman" w:hAnsi="Times New Roman" w:cs="Times New Roman"/>
              </w:rPr>
              <w:t>must be</w:t>
            </w:r>
            <w:r w:rsidRPr="006939A0">
              <w:rPr>
                <w:rFonts w:ascii="Times New Roman" w:hAnsi="Times New Roman" w:cs="Times New Roman"/>
                <w:spacing w:val="1"/>
              </w:rPr>
              <w:t xml:space="preserve"> </w:t>
            </w:r>
            <w:r w:rsidRPr="006939A0">
              <w:rPr>
                <w:rFonts w:ascii="Times New Roman" w:hAnsi="Times New Roman" w:cs="Times New Roman"/>
              </w:rPr>
              <w:t>in</w:t>
            </w:r>
            <w:r w:rsidRPr="006939A0">
              <w:rPr>
                <w:rFonts w:ascii="Times New Roman" w:hAnsi="Times New Roman" w:cs="Times New Roman"/>
                <w:spacing w:val="-4"/>
              </w:rPr>
              <w:t xml:space="preserve"> </w:t>
            </w:r>
            <w:r w:rsidRPr="006939A0">
              <w:rPr>
                <w:rFonts w:ascii="Times New Roman" w:hAnsi="Times New Roman" w:cs="Times New Roman"/>
              </w:rPr>
              <w:t>very</w:t>
            </w:r>
            <w:r w:rsidRPr="006939A0">
              <w:rPr>
                <w:rFonts w:ascii="Times New Roman" w:hAnsi="Times New Roman" w:cs="Times New Roman"/>
                <w:spacing w:val="-1"/>
              </w:rPr>
              <w:t xml:space="preserve"> </w:t>
            </w:r>
            <w:r w:rsidRPr="006939A0">
              <w:rPr>
                <w:rFonts w:ascii="Times New Roman" w:hAnsi="Times New Roman" w:cs="Times New Roman"/>
              </w:rPr>
              <w:t>good</w:t>
            </w:r>
            <w:r w:rsidRPr="006939A0">
              <w:rPr>
                <w:rFonts w:ascii="Times New Roman" w:hAnsi="Times New Roman" w:cs="Times New Roman"/>
                <w:spacing w:val="-1"/>
              </w:rPr>
              <w:t xml:space="preserve"> </w:t>
            </w:r>
            <w:r w:rsidRPr="006939A0">
              <w:rPr>
                <w:rFonts w:ascii="Times New Roman" w:hAnsi="Times New Roman" w:cs="Times New Roman"/>
              </w:rPr>
              <w:t>condition.</w:t>
            </w:r>
          </w:p>
          <w:p w14:paraId="09BDDEB6" w14:textId="77777777" w:rsidR="00971DD6" w:rsidRPr="006939A0" w:rsidRDefault="00971DD6" w:rsidP="00D82042">
            <w:pPr>
              <w:pStyle w:val="TableParagraph"/>
              <w:spacing w:line="310" w:lineRule="atLeast"/>
              <w:ind w:left="105" w:right="267"/>
              <w:rPr>
                <w:rFonts w:ascii="Times New Roman" w:hAnsi="Times New Roman" w:cs="Times New Roman"/>
              </w:rPr>
            </w:pPr>
            <w:r w:rsidRPr="006939A0">
              <w:rPr>
                <w:rFonts w:ascii="Times New Roman" w:hAnsi="Times New Roman" w:cs="Times New Roman"/>
              </w:rPr>
              <w:t>Additional saloons on standby for days</w:t>
            </w:r>
            <w:r w:rsidRPr="006939A0">
              <w:rPr>
                <w:rFonts w:ascii="Times New Roman" w:hAnsi="Times New Roman" w:cs="Times New Roman"/>
                <w:spacing w:val="-47"/>
              </w:rPr>
              <w:t xml:space="preserve"> </w:t>
            </w:r>
            <w:r w:rsidRPr="006939A0">
              <w:rPr>
                <w:rFonts w:ascii="Times New Roman" w:hAnsi="Times New Roman" w:cs="Times New Roman"/>
              </w:rPr>
              <w:t>of</w:t>
            </w:r>
            <w:r w:rsidRPr="006939A0">
              <w:rPr>
                <w:rFonts w:ascii="Times New Roman" w:hAnsi="Times New Roman" w:cs="Times New Roman"/>
                <w:spacing w:val="-1"/>
              </w:rPr>
              <w:t xml:space="preserve"> </w:t>
            </w:r>
            <w:r w:rsidRPr="006939A0">
              <w:rPr>
                <w:rFonts w:ascii="Times New Roman" w:hAnsi="Times New Roman" w:cs="Times New Roman"/>
              </w:rPr>
              <w:t>event</w:t>
            </w:r>
            <w:r w:rsidRPr="006939A0">
              <w:rPr>
                <w:rFonts w:ascii="Times New Roman" w:hAnsi="Times New Roman" w:cs="Times New Roman"/>
                <w:spacing w:val="-2"/>
              </w:rPr>
              <w:t xml:space="preserve"> </w:t>
            </w:r>
            <w:r w:rsidRPr="006939A0">
              <w:rPr>
                <w:rFonts w:ascii="Times New Roman" w:hAnsi="Times New Roman" w:cs="Times New Roman"/>
              </w:rPr>
              <w:t>in case</w:t>
            </w:r>
            <w:r w:rsidRPr="006939A0">
              <w:rPr>
                <w:rFonts w:ascii="Times New Roman" w:hAnsi="Times New Roman" w:cs="Times New Roman"/>
                <w:spacing w:val="-3"/>
              </w:rPr>
              <w:t xml:space="preserve"> </w:t>
            </w:r>
            <w:r w:rsidRPr="006939A0">
              <w:rPr>
                <w:rFonts w:ascii="Times New Roman" w:hAnsi="Times New Roman" w:cs="Times New Roman"/>
              </w:rPr>
              <w:t>of use</w:t>
            </w:r>
            <w:r w:rsidRPr="006939A0">
              <w:rPr>
                <w:rFonts w:ascii="Times New Roman" w:hAnsi="Times New Roman" w:cs="Times New Roman"/>
                <w:spacing w:val="-3"/>
              </w:rPr>
              <w:t xml:space="preserve"> </w:t>
            </w:r>
            <w:r w:rsidRPr="006939A0">
              <w:rPr>
                <w:rFonts w:ascii="Times New Roman" w:hAnsi="Times New Roman" w:cs="Times New Roman"/>
              </w:rPr>
              <w:t>by</w:t>
            </w:r>
            <w:r w:rsidRPr="006939A0">
              <w:rPr>
                <w:rFonts w:ascii="Times New Roman" w:hAnsi="Times New Roman" w:cs="Times New Roman"/>
                <w:spacing w:val="-2"/>
              </w:rPr>
              <w:t xml:space="preserve"> </w:t>
            </w:r>
            <w:r w:rsidRPr="006939A0">
              <w:rPr>
                <w:rFonts w:ascii="Times New Roman" w:hAnsi="Times New Roman" w:cs="Times New Roman"/>
              </w:rPr>
              <w:t>officials.</w:t>
            </w:r>
          </w:p>
        </w:tc>
        <w:tc>
          <w:tcPr>
            <w:tcW w:w="1790" w:type="dxa"/>
          </w:tcPr>
          <w:p w14:paraId="54159F24" w14:textId="77777777" w:rsidR="00971DD6" w:rsidRPr="006939A0" w:rsidRDefault="00971DD6" w:rsidP="00D82042">
            <w:pPr>
              <w:pStyle w:val="TableParagraph"/>
              <w:spacing w:before="2" w:line="273" w:lineRule="auto"/>
              <w:ind w:left="105" w:right="640"/>
              <w:rPr>
                <w:rFonts w:ascii="Times New Roman" w:hAnsi="Times New Roman" w:cs="Times New Roman"/>
                <w:spacing w:val="-47"/>
              </w:rPr>
            </w:pPr>
            <w:r w:rsidRPr="006939A0">
              <w:rPr>
                <w:rFonts w:ascii="Times New Roman" w:hAnsi="Times New Roman" w:cs="Times New Roman"/>
              </w:rPr>
              <w:t>10 x coasters (21 seats) – for 5 days</w:t>
            </w:r>
            <w:r w:rsidRPr="006939A0">
              <w:rPr>
                <w:rFonts w:ascii="Times New Roman" w:hAnsi="Times New Roman" w:cs="Times New Roman"/>
                <w:spacing w:val="-47"/>
              </w:rPr>
              <w:t xml:space="preserve"> </w:t>
            </w:r>
          </w:p>
          <w:p w14:paraId="5C871CAA" w14:textId="77777777" w:rsidR="00971DD6" w:rsidRPr="006939A0" w:rsidRDefault="00971DD6" w:rsidP="00D82042">
            <w:pPr>
              <w:pStyle w:val="TableParagraph"/>
              <w:spacing w:before="2" w:line="273" w:lineRule="auto"/>
              <w:ind w:left="105" w:right="640"/>
              <w:rPr>
                <w:rFonts w:ascii="Times New Roman" w:hAnsi="Times New Roman" w:cs="Times New Roman"/>
              </w:rPr>
            </w:pPr>
            <w:r w:rsidRPr="006939A0">
              <w:rPr>
                <w:rFonts w:ascii="Times New Roman" w:hAnsi="Times New Roman" w:cs="Times New Roman"/>
              </w:rPr>
              <w:t>20</w:t>
            </w:r>
            <w:r w:rsidRPr="006939A0">
              <w:rPr>
                <w:rFonts w:ascii="Times New Roman" w:hAnsi="Times New Roman" w:cs="Times New Roman"/>
                <w:spacing w:val="-3"/>
              </w:rPr>
              <w:t xml:space="preserve"> </w:t>
            </w:r>
            <w:r w:rsidRPr="006939A0">
              <w:rPr>
                <w:rFonts w:ascii="Times New Roman" w:hAnsi="Times New Roman" w:cs="Times New Roman"/>
              </w:rPr>
              <w:t>x sedans</w:t>
            </w:r>
            <w:r w:rsidRPr="006939A0">
              <w:rPr>
                <w:rFonts w:ascii="Times New Roman" w:hAnsi="Times New Roman" w:cs="Times New Roman"/>
                <w:spacing w:val="-4"/>
              </w:rPr>
              <w:t xml:space="preserve"> </w:t>
            </w:r>
            <w:r w:rsidRPr="006939A0">
              <w:rPr>
                <w:rFonts w:ascii="Times New Roman" w:hAnsi="Times New Roman" w:cs="Times New Roman"/>
              </w:rPr>
              <w:t>(1800cc)</w:t>
            </w:r>
            <w:r w:rsidRPr="006939A0">
              <w:rPr>
                <w:rFonts w:ascii="Times New Roman" w:hAnsi="Times New Roman" w:cs="Times New Roman"/>
                <w:spacing w:val="2"/>
              </w:rPr>
              <w:t xml:space="preserve"> </w:t>
            </w:r>
            <w:r w:rsidRPr="006939A0">
              <w:rPr>
                <w:rFonts w:ascii="Times New Roman" w:hAnsi="Times New Roman" w:cs="Times New Roman"/>
              </w:rPr>
              <w:t>– for</w:t>
            </w:r>
            <w:r w:rsidRPr="006939A0">
              <w:rPr>
                <w:rFonts w:ascii="Times New Roman" w:hAnsi="Times New Roman" w:cs="Times New Roman"/>
                <w:spacing w:val="-2"/>
              </w:rPr>
              <w:t xml:space="preserve"> </w:t>
            </w:r>
            <w:r w:rsidRPr="006939A0">
              <w:rPr>
                <w:rFonts w:ascii="Times New Roman" w:hAnsi="Times New Roman" w:cs="Times New Roman"/>
              </w:rPr>
              <w:t>5</w:t>
            </w:r>
            <w:r w:rsidRPr="006939A0">
              <w:rPr>
                <w:rFonts w:ascii="Times New Roman" w:hAnsi="Times New Roman" w:cs="Times New Roman"/>
                <w:spacing w:val="-2"/>
              </w:rPr>
              <w:t xml:space="preserve"> </w:t>
            </w:r>
            <w:r w:rsidRPr="006939A0">
              <w:rPr>
                <w:rFonts w:ascii="Times New Roman" w:hAnsi="Times New Roman" w:cs="Times New Roman"/>
              </w:rPr>
              <w:t>days</w:t>
            </w:r>
          </w:p>
          <w:p w14:paraId="466397E0" w14:textId="77777777" w:rsidR="00971DD6" w:rsidRPr="006939A0" w:rsidRDefault="00971DD6" w:rsidP="00D82042">
            <w:pPr>
              <w:pStyle w:val="TableParagraph"/>
              <w:spacing w:before="4"/>
              <w:ind w:left="105"/>
              <w:rPr>
                <w:rFonts w:ascii="Times New Roman" w:hAnsi="Times New Roman" w:cs="Times New Roman"/>
              </w:rPr>
            </w:pPr>
            <w:r w:rsidRPr="006939A0">
              <w:rPr>
                <w:rFonts w:ascii="Times New Roman" w:hAnsi="Times New Roman" w:cs="Times New Roman"/>
              </w:rPr>
              <w:t>10</w:t>
            </w:r>
            <w:r w:rsidRPr="006939A0">
              <w:rPr>
                <w:rFonts w:ascii="Times New Roman" w:hAnsi="Times New Roman" w:cs="Times New Roman"/>
                <w:spacing w:val="-1"/>
              </w:rPr>
              <w:t xml:space="preserve"> </w:t>
            </w:r>
            <w:r w:rsidRPr="006939A0">
              <w:rPr>
                <w:rFonts w:ascii="Times New Roman" w:hAnsi="Times New Roman" w:cs="Times New Roman"/>
              </w:rPr>
              <w:t>x Vans</w:t>
            </w:r>
            <w:r w:rsidRPr="006939A0">
              <w:rPr>
                <w:rFonts w:ascii="Times New Roman" w:hAnsi="Times New Roman" w:cs="Times New Roman"/>
                <w:spacing w:val="-5"/>
              </w:rPr>
              <w:t xml:space="preserve"> </w:t>
            </w:r>
            <w:r w:rsidRPr="006939A0">
              <w:rPr>
                <w:rFonts w:ascii="Times New Roman" w:hAnsi="Times New Roman" w:cs="Times New Roman"/>
              </w:rPr>
              <w:t>(10 seats)</w:t>
            </w:r>
            <w:r w:rsidRPr="006939A0">
              <w:rPr>
                <w:rFonts w:ascii="Times New Roman" w:hAnsi="Times New Roman" w:cs="Times New Roman"/>
                <w:spacing w:val="-1"/>
              </w:rPr>
              <w:t xml:space="preserve"> </w:t>
            </w:r>
            <w:r w:rsidRPr="006939A0">
              <w:rPr>
                <w:rFonts w:ascii="Times New Roman" w:hAnsi="Times New Roman" w:cs="Times New Roman"/>
              </w:rPr>
              <w:t>– for</w:t>
            </w:r>
            <w:r w:rsidRPr="006939A0">
              <w:rPr>
                <w:rFonts w:ascii="Times New Roman" w:hAnsi="Times New Roman" w:cs="Times New Roman"/>
                <w:spacing w:val="-2"/>
              </w:rPr>
              <w:t xml:space="preserve"> </w:t>
            </w:r>
            <w:r w:rsidRPr="006939A0">
              <w:rPr>
                <w:rFonts w:ascii="Times New Roman" w:hAnsi="Times New Roman" w:cs="Times New Roman"/>
              </w:rPr>
              <w:t>5</w:t>
            </w:r>
            <w:r w:rsidRPr="006939A0">
              <w:rPr>
                <w:rFonts w:ascii="Times New Roman" w:hAnsi="Times New Roman" w:cs="Times New Roman"/>
                <w:spacing w:val="-1"/>
              </w:rPr>
              <w:t xml:space="preserve"> </w:t>
            </w:r>
            <w:r w:rsidRPr="006939A0">
              <w:rPr>
                <w:rFonts w:ascii="Times New Roman" w:hAnsi="Times New Roman" w:cs="Times New Roman"/>
              </w:rPr>
              <w:t>days</w:t>
            </w:r>
          </w:p>
          <w:p w14:paraId="75C63859" w14:textId="77777777" w:rsidR="00971DD6" w:rsidRPr="006939A0" w:rsidRDefault="00971DD6" w:rsidP="00D82042">
            <w:pPr>
              <w:pStyle w:val="TableParagraph"/>
              <w:spacing w:before="41" w:line="276" w:lineRule="auto"/>
              <w:ind w:left="105" w:right="197"/>
              <w:rPr>
                <w:rFonts w:ascii="Times New Roman" w:hAnsi="Times New Roman" w:cs="Times New Roman"/>
              </w:rPr>
            </w:pPr>
            <w:r w:rsidRPr="006939A0">
              <w:rPr>
                <w:rFonts w:ascii="Times New Roman" w:hAnsi="Times New Roman" w:cs="Times New Roman"/>
              </w:rPr>
              <w:t>10 x luxury sedans (BMW or equivalent) –for 5 days</w:t>
            </w:r>
          </w:p>
          <w:p w14:paraId="506CB594" w14:textId="77777777" w:rsidR="00971DD6" w:rsidRPr="006939A0" w:rsidRDefault="00971DD6" w:rsidP="00D82042">
            <w:pPr>
              <w:pStyle w:val="TableParagraph"/>
              <w:spacing w:line="265" w:lineRule="exact"/>
              <w:rPr>
                <w:rFonts w:ascii="Times New Roman" w:hAnsi="Times New Roman" w:cs="Times New Roman"/>
              </w:rPr>
            </w:pPr>
          </w:p>
        </w:tc>
        <w:tc>
          <w:tcPr>
            <w:tcW w:w="1769" w:type="dxa"/>
          </w:tcPr>
          <w:p w14:paraId="757EC35B" w14:textId="77777777" w:rsidR="00971DD6" w:rsidRPr="006939A0" w:rsidRDefault="00971DD6" w:rsidP="00D82042">
            <w:pPr>
              <w:pStyle w:val="TableParagraph"/>
              <w:ind w:left="547" w:right="146" w:hanging="380"/>
              <w:rPr>
                <w:rFonts w:ascii="Times New Roman" w:hAnsi="Times New Roman" w:cs="Times New Roman"/>
              </w:rPr>
            </w:pPr>
            <w:r w:rsidRPr="006939A0">
              <w:rPr>
                <w:rFonts w:ascii="Times New Roman" w:hAnsi="Times New Roman" w:cs="Times New Roman"/>
              </w:rPr>
              <w:t>Per vehicle type</w:t>
            </w:r>
            <w:r w:rsidRPr="006939A0">
              <w:rPr>
                <w:rFonts w:ascii="Times New Roman" w:hAnsi="Times New Roman" w:cs="Times New Roman"/>
                <w:spacing w:val="-47"/>
              </w:rPr>
              <w:t xml:space="preserve"> </w:t>
            </w:r>
            <w:r w:rsidRPr="006939A0">
              <w:rPr>
                <w:rFonts w:ascii="Times New Roman" w:hAnsi="Times New Roman" w:cs="Times New Roman"/>
              </w:rPr>
              <w:t>per day</w:t>
            </w:r>
          </w:p>
        </w:tc>
        <w:tc>
          <w:tcPr>
            <w:tcW w:w="1881" w:type="dxa"/>
          </w:tcPr>
          <w:p w14:paraId="1B197D09" w14:textId="77777777" w:rsidR="00971DD6" w:rsidRPr="006939A0" w:rsidRDefault="00971DD6" w:rsidP="00D82042">
            <w:pPr>
              <w:pStyle w:val="TableParagraph"/>
              <w:rPr>
                <w:rFonts w:ascii="Times New Roman" w:hAnsi="Times New Roman" w:cs="Times New Roman"/>
              </w:rPr>
            </w:pPr>
          </w:p>
        </w:tc>
      </w:tr>
      <w:tr w:rsidR="00971DD6" w:rsidRPr="006939A0" w14:paraId="28718E6A" w14:textId="77777777" w:rsidTr="00D82042">
        <w:trPr>
          <w:trHeight w:val="299"/>
        </w:trPr>
        <w:tc>
          <w:tcPr>
            <w:tcW w:w="10200" w:type="dxa"/>
            <w:gridSpan w:val="5"/>
            <w:shd w:val="clear" w:color="auto" w:fill="D9D9D9"/>
          </w:tcPr>
          <w:p w14:paraId="6343506F" w14:textId="77777777" w:rsidR="00971DD6" w:rsidRPr="006939A0" w:rsidRDefault="00971DD6" w:rsidP="00D82042">
            <w:pPr>
              <w:pStyle w:val="TableParagraph"/>
              <w:spacing w:line="265" w:lineRule="exact"/>
              <w:ind w:left="4337"/>
              <w:rPr>
                <w:rFonts w:ascii="Times New Roman" w:hAnsi="Times New Roman" w:cs="Times New Roman"/>
                <w:b/>
              </w:rPr>
            </w:pPr>
            <w:r>
              <w:rPr>
                <w:rFonts w:ascii="Times New Roman" w:hAnsi="Times New Roman" w:cs="Times New Roman"/>
                <w:b/>
              </w:rPr>
              <w:t>10. Translation Services</w:t>
            </w:r>
          </w:p>
        </w:tc>
      </w:tr>
      <w:tr w:rsidR="00971DD6" w:rsidRPr="006939A0" w14:paraId="0BD8AB73" w14:textId="77777777" w:rsidTr="00D82042">
        <w:trPr>
          <w:trHeight w:val="1425"/>
        </w:trPr>
        <w:tc>
          <w:tcPr>
            <w:tcW w:w="903" w:type="dxa"/>
          </w:tcPr>
          <w:p w14:paraId="2771350D" w14:textId="77777777" w:rsidR="00971DD6" w:rsidRPr="006939A0" w:rsidRDefault="00971DD6" w:rsidP="00D82042">
            <w:pPr>
              <w:pStyle w:val="TableParagraph"/>
              <w:spacing w:line="268" w:lineRule="exact"/>
              <w:ind w:left="201" w:right="193"/>
              <w:jc w:val="center"/>
              <w:rPr>
                <w:rFonts w:ascii="Times New Roman" w:hAnsi="Times New Roman" w:cs="Times New Roman"/>
                <w:b/>
              </w:rPr>
            </w:pPr>
            <w:r>
              <w:rPr>
                <w:rFonts w:ascii="Times New Roman" w:hAnsi="Times New Roman" w:cs="Times New Roman"/>
                <w:b/>
              </w:rPr>
              <w:t>10a</w:t>
            </w:r>
          </w:p>
        </w:tc>
        <w:tc>
          <w:tcPr>
            <w:tcW w:w="3857" w:type="dxa"/>
          </w:tcPr>
          <w:p w14:paraId="3D0D0492" w14:textId="77777777" w:rsidR="00971DD6" w:rsidRPr="006939A0" w:rsidRDefault="00971DD6" w:rsidP="00D82042">
            <w:pPr>
              <w:pStyle w:val="TableParagraph"/>
              <w:spacing w:line="268" w:lineRule="exact"/>
              <w:ind w:left="105"/>
              <w:rPr>
                <w:rFonts w:ascii="Times New Roman" w:hAnsi="Times New Roman" w:cs="Times New Roman"/>
                <w:b/>
              </w:rPr>
            </w:pPr>
            <w:r w:rsidRPr="006939A0">
              <w:rPr>
                <w:rFonts w:ascii="Times New Roman" w:hAnsi="Times New Roman" w:cs="Times New Roman"/>
                <w:b/>
              </w:rPr>
              <w:t>INTERPRETER</w:t>
            </w:r>
            <w:r w:rsidRPr="006939A0">
              <w:rPr>
                <w:rFonts w:ascii="Times New Roman" w:hAnsi="Times New Roman" w:cs="Times New Roman"/>
                <w:b/>
                <w:spacing w:val="-4"/>
              </w:rPr>
              <w:t xml:space="preserve"> </w:t>
            </w:r>
            <w:r w:rsidRPr="006939A0">
              <w:rPr>
                <w:rFonts w:ascii="Times New Roman" w:hAnsi="Times New Roman" w:cs="Times New Roman"/>
                <w:b/>
              </w:rPr>
              <w:t>SERVICES</w:t>
            </w:r>
          </w:p>
          <w:p w14:paraId="37752E81" w14:textId="77777777" w:rsidR="00971DD6" w:rsidRPr="006939A0" w:rsidRDefault="00971DD6" w:rsidP="00D82042">
            <w:pPr>
              <w:pStyle w:val="TableParagraph"/>
              <w:spacing w:before="8"/>
              <w:rPr>
                <w:rFonts w:ascii="Times New Roman" w:hAnsi="Times New Roman" w:cs="Times New Roman"/>
                <w:b/>
              </w:rPr>
            </w:pPr>
          </w:p>
          <w:p w14:paraId="2585E00F" w14:textId="02723718" w:rsidR="00971DD6" w:rsidRPr="0010314D" w:rsidRDefault="00971DD6" w:rsidP="00D82042">
            <w:pPr>
              <w:pStyle w:val="TableParagraph"/>
              <w:rPr>
                <w:rFonts w:ascii="Times New Roman" w:hAnsi="Times New Roman" w:cs="Times New Roman"/>
              </w:rPr>
            </w:pPr>
            <w:r w:rsidRPr="006939A0">
              <w:rPr>
                <w:rFonts w:ascii="Times New Roman" w:hAnsi="Times New Roman" w:cs="Times New Roman"/>
              </w:rPr>
              <w:t>Language interpretation</w:t>
            </w:r>
            <w:r w:rsidRPr="006939A0">
              <w:rPr>
                <w:rFonts w:ascii="Times New Roman" w:hAnsi="Times New Roman" w:cs="Times New Roman"/>
                <w:spacing w:val="1"/>
              </w:rPr>
              <w:t xml:space="preserve"> </w:t>
            </w:r>
            <w:r w:rsidRPr="006939A0">
              <w:rPr>
                <w:rFonts w:ascii="Times New Roman" w:hAnsi="Times New Roman" w:cs="Times New Roman"/>
              </w:rPr>
              <w:t>Services (10 Interpreters; Fluent</w:t>
            </w:r>
            <w:r w:rsidRPr="006939A0">
              <w:rPr>
                <w:rFonts w:ascii="Times New Roman" w:hAnsi="Times New Roman" w:cs="Times New Roman"/>
                <w:spacing w:val="-48"/>
              </w:rPr>
              <w:t xml:space="preserve"> </w:t>
            </w:r>
            <w:r w:rsidR="00272EDE">
              <w:rPr>
                <w:rFonts w:ascii="Times New Roman" w:hAnsi="Times New Roman" w:cs="Times New Roman"/>
                <w:spacing w:val="-48"/>
              </w:rPr>
              <w:t xml:space="preserve">  </w:t>
            </w:r>
            <w:r w:rsidRPr="006939A0">
              <w:rPr>
                <w:rFonts w:ascii="Times New Roman" w:hAnsi="Times New Roman" w:cs="Times New Roman"/>
              </w:rPr>
              <w:t>in</w:t>
            </w:r>
            <w:r w:rsidRPr="006939A0">
              <w:rPr>
                <w:rFonts w:ascii="Times New Roman" w:hAnsi="Times New Roman" w:cs="Times New Roman"/>
                <w:spacing w:val="-2"/>
              </w:rPr>
              <w:t xml:space="preserve"> </w:t>
            </w:r>
            <w:r w:rsidRPr="006939A0">
              <w:rPr>
                <w:rFonts w:ascii="Times New Roman" w:hAnsi="Times New Roman" w:cs="Times New Roman"/>
              </w:rPr>
              <w:t>English</w:t>
            </w:r>
            <w:r w:rsidR="00FB2925">
              <w:rPr>
                <w:rFonts w:ascii="Times New Roman" w:hAnsi="Times New Roman" w:cs="Times New Roman"/>
              </w:rPr>
              <w:t>, Uzbek</w:t>
            </w:r>
            <w:r w:rsidRPr="006939A0">
              <w:rPr>
                <w:rFonts w:ascii="Times New Roman" w:hAnsi="Times New Roman" w:cs="Times New Roman"/>
              </w:rPr>
              <w:t xml:space="preserve"> and</w:t>
            </w:r>
            <w:r w:rsidRPr="006939A0">
              <w:rPr>
                <w:rFonts w:ascii="Times New Roman" w:hAnsi="Times New Roman" w:cs="Times New Roman"/>
                <w:spacing w:val="-1"/>
              </w:rPr>
              <w:t xml:space="preserve"> </w:t>
            </w:r>
            <w:r w:rsidR="00FB2925">
              <w:rPr>
                <w:rFonts w:ascii="Times New Roman" w:hAnsi="Times New Roman" w:cs="Times New Roman"/>
                <w:spacing w:val="-1"/>
              </w:rPr>
              <w:t>Russian</w:t>
            </w:r>
            <w:r w:rsidRPr="006939A0">
              <w:rPr>
                <w:rFonts w:ascii="Times New Roman" w:hAnsi="Times New Roman" w:cs="Times New Roman"/>
              </w:rPr>
              <w:t>)</w:t>
            </w:r>
          </w:p>
        </w:tc>
        <w:tc>
          <w:tcPr>
            <w:tcW w:w="1790" w:type="dxa"/>
          </w:tcPr>
          <w:p w14:paraId="1BF16715" w14:textId="77777777" w:rsidR="00971DD6" w:rsidRPr="006939A0" w:rsidRDefault="00971DD6" w:rsidP="00D82042">
            <w:pPr>
              <w:pStyle w:val="TableParagraph"/>
              <w:spacing w:line="265" w:lineRule="exact"/>
              <w:ind w:left="199" w:right="194"/>
              <w:jc w:val="center"/>
              <w:rPr>
                <w:rFonts w:ascii="Times New Roman" w:hAnsi="Times New Roman" w:cs="Times New Roman"/>
              </w:rPr>
            </w:pPr>
            <w:r w:rsidRPr="006939A0">
              <w:rPr>
                <w:rFonts w:ascii="Times New Roman" w:hAnsi="Times New Roman" w:cs="Times New Roman"/>
              </w:rPr>
              <w:t>10</w:t>
            </w:r>
            <w:r w:rsidRPr="006939A0">
              <w:rPr>
                <w:rFonts w:ascii="Times New Roman" w:hAnsi="Times New Roman" w:cs="Times New Roman"/>
                <w:spacing w:val="-1"/>
              </w:rPr>
              <w:t xml:space="preserve"> </w:t>
            </w:r>
            <w:r w:rsidRPr="006939A0">
              <w:rPr>
                <w:rFonts w:ascii="Times New Roman" w:hAnsi="Times New Roman" w:cs="Times New Roman"/>
              </w:rPr>
              <w:t>interpreters</w:t>
            </w:r>
          </w:p>
          <w:p w14:paraId="170C5CFC" w14:textId="77777777" w:rsidR="00971DD6" w:rsidRPr="006939A0" w:rsidRDefault="00971DD6" w:rsidP="00D82042">
            <w:pPr>
              <w:pStyle w:val="TableParagraph"/>
              <w:ind w:left="199" w:right="193"/>
              <w:jc w:val="center"/>
              <w:rPr>
                <w:rFonts w:ascii="Times New Roman" w:hAnsi="Times New Roman" w:cs="Times New Roman"/>
              </w:rPr>
            </w:pPr>
            <w:r w:rsidRPr="006939A0">
              <w:rPr>
                <w:rFonts w:ascii="Times New Roman" w:hAnsi="Times New Roman" w:cs="Times New Roman"/>
              </w:rPr>
              <w:t>for</w:t>
            </w:r>
            <w:r w:rsidRPr="006939A0">
              <w:rPr>
                <w:rFonts w:ascii="Times New Roman" w:hAnsi="Times New Roman" w:cs="Times New Roman"/>
                <w:spacing w:val="-3"/>
              </w:rPr>
              <w:t xml:space="preserve"> </w:t>
            </w:r>
            <w:r w:rsidRPr="006939A0">
              <w:rPr>
                <w:rFonts w:ascii="Times New Roman" w:hAnsi="Times New Roman" w:cs="Times New Roman"/>
              </w:rPr>
              <w:t>3</w:t>
            </w:r>
            <w:r w:rsidRPr="006939A0">
              <w:rPr>
                <w:rFonts w:ascii="Times New Roman" w:hAnsi="Times New Roman" w:cs="Times New Roman"/>
                <w:spacing w:val="-1"/>
              </w:rPr>
              <w:t xml:space="preserve"> </w:t>
            </w:r>
            <w:r w:rsidRPr="006939A0">
              <w:rPr>
                <w:rFonts w:ascii="Times New Roman" w:hAnsi="Times New Roman" w:cs="Times New Roman"/>
              </w:rPr>
              <w:t>days</w:t>
            </w:r>
          </w:p>
        </w:tc>
        <w:tc>
          <w:tcPr>
            <w:tcW w:w="1769" w:type="dxa"/>
          </w:tcPr>
          <w:p w14:paraId="5057E68B" w14:textId="77777777" w:rsidR="00971DD6" w:rsidRPr="006939A0" w:rsidRDefault="00971DD6" w:rsidP="00D82042">
            <w:pPr>
              <w:pStyle w:val="TableParagraph"/>
              <w:ind w:left="547" w:right="188" w:hanging="334"/>
              <w:rPr>
                <w:rFonts w:ascii="Times New Roman" w:hAnsi="Times New Roman" w:cs="Times New Roman"/>
              </w:rPr>
            </w:pPr>
            <w:r w:rsidRPr="006939A0">
              <w:rPr>
                <w:rFonts w:ascii="Times New Roman" w:hAnsi="Times New Roman" w:cs="Times New Roman"/>
              </w:rPr>
              <w:t>Per interpreter</w:t>
            </w:r>
            <w:r w:rsidRPr="006939A0">
              <w:rPr>
                <w:rFonts w:ascii="Times New Roman" w:hAnsi="Times New Roman" w:cs="Times New Roman"/>
                <w:spacing w:val="-47"/>
              </w:rPr>
              <w:t xml:space="preserve"> </w:t>
            </w:r>
            <w:r w:rsidRPr="006939A0">
              <w:rPr>
                <w:rFonts w:ascii="Times New Roman" w:hAnsi="Times New Roman" w:cs="Times New Roman"/>
              </w:rPr>
              <w:t>per day</w:t>
            </w:r>
          </w:p>
        </w:tc>
        <w:tc>
          <w:tcPr>
            <w:tcW w:w="1881" w:type="dxa"/>
          </w:tcPr>
          <w:p w14:paraId="573448C6" w14:textId="77777777" w:rsidR="00971DD6" w:rsidRPr="006939A0" w:rsidRDefault="00971DD6" w:rsidP="00D82042">
            <w:pPr>
              <w:pStyle w:val="TableParagraph"/>
              <w:rPr>
                <w:rFonts w:ascii="Times New Roman" w:hAnsi="Times New Roman" w:cs="Times New Roman"/>
              </w:rPr>
            </w:pPr>
          </w:p>
        </w:tc>
      </w:tr>
      <w:tr w:rsidR="00971DD6" w:rsidRPr="006939A0" w14:paraId="3D01CBB2" w14:textId="77777777" w:rsidTr="00D82042">
        <w:trPr>
          <w:trHeight w:val="1245"/>
        </w:trPr>
        <w:tc>
          <w:tcPr>
            <w:tcW w:w="903" w:type="dxa"/>
          </w:tcPr>
          <w:p w14:paraId="12361440" w14:textId="77777777" w:rsidR="00971DD6" w:rsidRDefault="00971DD6" w:rsidP="00D82042">
            <w:pPr>
              <w:pStyle w:val="TableParagraph"/>
              <w:spacing w:line="268" w:lineRule="exact"/>
              <w:ind w:left="201" w:right="193"/>
              <w:jc w:val="center"/>
              <w:rPr>
                <w:rFonts w:ascii="Times New Roman" w:hAnsi="Times New Roman" w:cs="Times New Roman"/>
                <w:b/>
              </w:rPr>
            </w:pPr>
            <w:r>
              <w:rPr>
                <w:rFonts w:ascii="Times New Roman" w:hAnsi="Times New Roman" w:cs="Times New Roman"/>
                <w:b/>
              </w:rPr>
              <w:t>10b</w:t>
            </w:r>
          </w:p>
        </w:tc>
        <w:tc>
          <w:tcPr>
            <w:tcW w:w="3857" w:type="dxa"/>
          </w:tcPr>
          <w:p w14:paraId="3FB39AF0" w14:textId="77777777" w:rsidR="00971DD6" w:rsidRPr="006939A0" w:rsidRDefault="00971DD6" w:rsidP="00D82042">
            <w:pPr>
              <w:pStyle w:val="TableParagraph"/>
              <w:spacing w:line="268" w:lineRule="exact"/>
              <w:ind w:left="105"/>
              <w:rPr>
                <w:rFonts w:ascii="Times New Roman" w:hAnsi="Times New Roman" w:cs="Times New Roman"/>
                <w:b/>
              </w:rPr>
            </w:pPr>
            <w:r>
              <w:rPr>
                <w:rFonts w:ascii="Times New Roman" w:hAnsi="Times New Roman" w:cs="Times New Roman"/>
              </w:rPr>
              <w:t>Translation of all publicity/branding material like backdrops, standees, flyers, catalogues, directories, website etc.</w:t>
            </w:r>
          </w:p>
        </w:tc>
        <w:tc>
          <w:tcPr>
            <w:tcW w:w="1790" w:type="dxa"/>
          </w:tcPr>
          <w:p w14:paraId="684BD229" w14:textId="77777777" w:rsidR="00971DD6" w:rsidRPr="006939A0" w:rsidRDefault="00971DD6" w:rsidP="00D82042">
            <w:pPr>
              <w:pStyle w:val="TableParagraph"/>
              <w:spacing w:line="265" w:lineRule="exact"/>
              <w:ind w:left="199" w:right="194"/>
              <w:jc w:val="center"/>
              <w:rPr>
                <w:rFonts w:ascii="Times New Roman" w:hAnsi="Times New Roman" w:cs="Times New Roman"/>
              </w:rPr>
            </w:pPr>
            <w:r>
              <w:rPr>
                <w:rFonts w:ascii="Times New Roman" w:hAnsi="Times New Roman" w:cs="Times New Roman"/>
              </w:rPr>
              <w:t>Lump sum</w:t>
            </w:r>
          </w:p>
        </w:tc>
        <w:tc>
          <w:tcPr>
            <w:tcW w:w="1769" w:type="dxa"/>
          </w:tcPr>
          <w:p w14:paraId="3FCA5B17" w14:textId="77777777" w:rsidR="00971DD6" w:rsidRPr="006939A0" w:rsidRDefault="00971DD6" w:rsidP="00D82042">
            <w:pPr>
              <w:pStyle w:val="TableParagraph"/>
              <w:ind w:left="547" w:right="188" w:hanging="334"/>
              <w:rPr>
                <w:rFonts w:ascii="Times New Roman" w:hAnsi="Times New Roman" w:cs="Times New Roman"/>
              </w:rPr>
            </w:pPr>
            <w:r>
              <w:rPr>
                <w:rFonts w:ascii="Times New Roman" w:hAnsi="Times New Roman" w:cs="Times New Roman"/>
              </w:rPr>
              <w:t>Lump sum</w:t>
            </w:r>
          </w:p>
        </w:tc>
        <w:tc>
          <w:tcPr>
            <w:tcW w:w="1881" w:type="dxa"/>
          </w:tcPr>
          <w:p w14:paraId="51156648" w14:textId="77777777" w:rsidR="00971DD6" w:rsidRPr="006939A0" w:rsidRDefault="00971DD6" w:rsidP="00D82042">
            <w:pPr>
              <w:pStyle w:val="TableParagraph"/>
              <w:rPr>
                <w:rFonts w:ascii="Times New Roman" w:hAnsi="Times New Roman" w:cs="Times New Roman"/>
              </w:rPr>
            </w:pPr>
          </w:p>
        </w:tc>
      </w:tr>
      <w:tr w:rsidR="00971DD6" w:rsidRPr="006939A0" w14:paraId="052B7197" w14:textId="77777777" w:rsidTr="00D82042">
        <w:trPr>
          <w:trHeight w:val="299"/>
        </w:trPr>
        <w:tc>
          <w:tcPr>
            <w:tcW w:w="10200" w:type="dxa"/>
            <w:gridSpan w:val="5"/>
            <w:shd w:val="clear" w:color="auto" w:fill="D9D9D9"/>
          </w:tcPr>
          <w:p w14:paraId="08F048F4" w14:textId="77777777" w:rsidR="00971DD6" w:rsidRPr="006939A0" w:rsidRDefault="00971DD6" w:rsidP="00D82042">
            <w:pPr>
              <w:pStyle w:val="TableParagraph"/>
              <w:spacing w:line="265" w:lineRule="exact"/>
              <w:ind w:left="4337"/>
              <w:rPr>
                <w:rFonts w:ascii="Times New Roman" w:hAnsi="Times New Roman" w:cs="Times New Roman"/>
                <w:b/>
              </w:rPr>
            </w:pPr>
            <w:r>
              <w:rPr>
                <w:rFonts w:ascii="Times New Roman" w:hAnsi="Times New Roman" w:cs="Times New Roman"/>
                <w:b/>
              </w:rPr>
              <w:t>11</w:t>
            </w:r>
            <w:r w:rsidRPr="006939A0">
              <w:rPr>
                <w:rFonts w:ascii="Times New Roman" w:hAnsi="Times New Roman" w:cs="Times New Roman"/>
                <w:b/>
              </w:rPr>
              <w:t>.</w:t>
            </w:r>
            <w:r w:rsidRPr="006939A0">
              <w:rPr>
                <w:rFonts w:ascii="Times New Roman" w:hAnsi="Times New Roman" w:cs="Times New Roman"/>
                <w:b/>
                <w:spacing w:val="-3"/>
              </w:rPr>
              <w:t xml:space="preserve"> </w:t>
            </w:r>
            <w:r w:rsidRPr="006939A0">
              <w:rPr>
                <w:rFonts w:ascii="Times New Roman" w:hAnsi="Times New Roman" w:cs="Times New Roman"/>
                <w:b/>
              </w:rPr>
              <w:t>Miscellaneous</w:t>
            </w:r>
          </w:p>
        </w:tc>
      </w:tr>
      <w:tr w:rsidR="00971DD6" w:rsidRPr="006939A0" w14:paraId="280262DC" w14:textId="77777777" w:rsidTr="00D82042">
        <w:trPr>
          <w:trHeight w:val="894"/>
        </w:trPr>
        <w:tc>
          <w:tcPr>
            <w:tcW w:w="903" w:type="dxa"/>
          </w:tcPr>
          <w:p w14:paraId="6EB16321" w14:textId="77777777" w:rsidR="00971DD6" w:rsidRPr="006939A0" w:rsidRDefault="00971DD6" w:rsidP="00D82042">
            <w:pPr>
              <w:pStyle w:val="TableParagraph"/>
              <w:spacing w:line="265" w:lineRule="exact"/>
              <w:ind w:left="338"/>
              <w:rPr>
                <w:rFonts w:ascii="Times New Roman" w:hAnsi="Times New Roman" w:cs="Times New Roman"/>
                <w:b/>
              </w:rPr>
            </w:pPr>
            <w:r w:rsidRPr="006939A0">
              <w:rPr>
                <w:rFonts w:ascii="Times New Roman" w:hAnsi="Times New Roman" w:cs="Times New Roman"/>
                <w:b/>
              </w:rPr>
              <w:t>1</w:t>
            </w:r>
            <w:r>
              <w:rPr>
                <w:rFonts w:ascii="Times New Roman" w:hAnsi="Times New Roman" w:cs="Times New Roman"/>
                <w:b/>
              </w:rPr>
              <w:t>1</w:t>
            </w:r>
            <w:r w:rsidRPr="006939A0">
              <w:rPr>
                <w:rFonts w:ascii="Times New Roman" w:hAnsi="Times New Roman" w:cs="Times New Roman"/>
                <w:b/>
              </w:rPr>
              <w:t>a</w:t>
            </w:r>
          </w:p>
        </w:tc>
        <w:tc>
          <w:tcPr>
            <w:tcW w:w="3857" w:type="dxa"/>
          </w:tcPr>
          <w:p w14:paraId="2634C873" w14:textId="77777777" w:rsidR="00971DD6" w:rsidRPr="006939A0" w:rsidRDefault="00971DD6" w:rsidP="00D82042">
            <w:pPr>
              <w:pStyle w:val="TableParagraph"/>
              <w:spacing w:line="278" w:lineRule="auto"/>
              <w:ind w:left="105" w:right="89"/>
              <w:rPr>
                <w:rFonts w:ascii="Times New Roman" w:hAnsi="Times New Roman" w:cs="Times New Roman"/>
              </w:rPr>
            </w:pPr>
            <w:r w:rsidRPr="006939A0">
              <w:rPr>
                <w:rFonts w:ascii="Times New Roman" w:hAnsi="Times New Roman" w:cs="Times New Roman"/>
              </w:rPr>
              <w:t>10</w:t>
            </w:r>
            <w:r w:rsidRPr="006939A0">
              <w:rPr>
                <w:rFonts w:ascii="Times New Roman" w:hAnsi="Times New Roman" w:cs="Times New Roman"/>
                <w:spacing w:val="17"/>
              </w:rPr>
              <w:t xml:space="preserve"> </w:t>
            </w:r>
            <w:r w:rsidRPr="006939A0">
              <w:rPr>
                <w:rFonts w:ascii="Times New Roman" w:hAnsi="Times New Roman" w:cs="Times New Roman"/>
              </w:rPr>
              <w:t>x</w:t>
            </w:r>
            <w:r w:rsidRPr="006939A0">
              <w:rPr>
                <w:rFonts w:ascii="Times New Roman" w:hAnsi="Times New Roman" w:cs="Times New Roman"/>
                <w:spacing w:val="17"/>
              </w:rPr>
              <w:t xml:space="preserve"> </w:t>
            </w:r>
            <w:r w:rsidRPr="006939A0">
              <w:rPr>
                <w:rFonts w:ascii="Times New Roman" w:hAnsi="Times New Roman" w:cs="Times New Roman"/>
              </w:rPr>
              <w:t>security</w:t>
            </w:r>
            <w:r w:rsidRPr="006939A0">
              <w:rPr>
                <w:rFonts w:ascii="Times New Roman" w:hAnsi="Times New Roman" w:cs="Times New Roman"/>
                <w:spacing w:val="18"/>
              </w:rPr>
              <w:t xml:space="preserve"> </w:t>
            </w:r>
            <w:r w:rsidRPr="006939A0">
              <w:rPr>
                <w:rFonts w:ascii="Times New Roman" w:hAnsi="Times New Roman" w:cs="Times New Roman"/>
              </w:rPr>
              <w:t>guards</w:t>
            </w:r>
            <w:r w:rsidRPr="006939A0">
              <w:rPr>
                <w:rFonts w:ascii="Times New Roman" w:hAnsi="Times New Roman" w:cs="Times New Roman"/>
                <w:spacing w:val="17"/>
              </w:rPr>
              <w:t xml:space="preserve"> </w:t>
            </w:r>
            <w:r w:rsidRPr="006939A0">
              <w:rPr>
                <w:rFonts w:ascii="Times New Roman" w:hAnsi="Times New Roman" w:cs="Times New Roman"/>
              </w:rPr>
              <w:t>for</w:t>
            </w:r>
            <w:r w:rsidRPr="006939A0">
              <w:rPr>
                <w:rFonts w:ascii="Times New Roman" w:hAnsi="Times New Roman" w:cs="Times New Roman"/>
                <w:spacing w:val="17"/>
              </w:rPr>
              <w:t xml:space="preserve"> </w:t>
            </w:r>
            <w:r w:rsidRPr="006939A0">
              <w:rPr>
                <w:rFonts w:ascii="Times New Roman" w:hAnsi="Times New Roman" w:cs="Times New Roman"/>
              </w:rPr>
              <w:t>the</w:t>
            </w:r>
            <w:r w:rsidRPr="006939A0">
              <w:rPr>
                <w:rFonts w:ascii="Times New Roman" w:hAnsi="Times New Roman" w:cs="Times New Roman"/>
                <w:spacing w:val="17"/>
              </w:rPr>
              <w:t xml:space="preserve"> </w:t>
            </w:r>
            <w:r w:rsidRPr="006939A0">
              <w:rPr>
                <w:rFonts w:ascii="Times New Roman" w:hAnsi="Times New Roman" w:cs="Times New Roman"/>
              </w:rPr>
              <w:t>entrance</w:t>
            </w:r>
            <w:r w:rsidRPr="006939A0">
              <w:rPr>
                <w:rFonts w:ascii="Times New Roman" w:hAnsi="Times New Roman" w:cs="Times New Roman"/>
                <w:spacing w:val="15"/>
              </w:rPr>
              <w:t xml:space="preserve"> </w:t>
            </w:r>
            <w:r w:rsidRPr="006939A0">
              <w:rPr>
                <w:rFonts w:ascii="Times New Roman" w:hAnsi="Times New Roman" w:cs="Times New Roman"/>
              </w:rPr>
              <w:t>of</w:t>
            </w:r>
            <w:r w:rsidRPr="006939A0">
              <w:rPr>
                <w:rFonts w:ascii="Times New Roman" w:hAnsi="Times New Roman" w:cs="Times New Roman"/>
                <w:spacing w:val="-47"/>
              </w:rPr>
              <w:t xml:space="preserve"> </w:t>
            </w:r>
            <w:r w:rsidRPr="006939A0">
              <w:rPr>
                <w:rFonts w:ascii="Times New Roman" w:hAnsi="Times New Roman" w:cs="Times New Roman"/>
              </w:rPr>
              <w:t>exhibition</w:t>
            </w:r>
            <w:r w:rsidRPr="006939A0">
              <w:rPr>
                <w:rFonts w:ascii="Times New Roman" w:hAnsi="Times New Roman" w:cs="Times New Roman"/>
                <w:spacing w:val="-2"/>
              </w:rPr>
              <w:t xml:space="preserve"> </w:t>
            </w:r>
            <w:r w:rsidRPr="006939A0">
              <w:rPr>
                <w:rFonts w:ascii="Times New Roman" w:hAnsi="Times New Roman" w:cs="Times New Roman"/>
              </w:rPr>
              <w:t>points for</w:t>
            </w:r>
            <w:r w:rsidRPr="006939A0">
              <w:rPr>
                <w:rFonts w:ascii="Times New Roman" w:hAnsi="Times New Roman" w:cs="Times New Roman"/>
                <w:spacing w:val="-2"/>
              </w:rPr>
              <w:t xml:space="preserve"> </w:t>
            </w:r>
            <w:r w:rsidRPr="006939A0">
              <w:rPr>
                <w:rFonts w:ascii="Times New Roman" w:hAnsi="Times New Roman" w:cs="Times New Roman"/>
              </w:rPr>
              <w:t>3 days.</w:t>
            </w:r>
          </w:p>
        </w:tc>
        <w:tc>
          <w:tcPr>
            <w:tcW w:w="1790" w:type="dxa"/>
          </w:tcPr>
          <w:p w14:paraId="51FAA723" w14:textId="77777777" w:rsidR="00971DD6" w:rsidRPr="006939A0" w:rsidRDefault="00971DD6" w:rsidP="00D82042">
            <w:pPr>
              <w:pStyle w:val="TableParagraph"/>
              <w:spacing w:line="278" w:lineRule="auto"/>
              <w:ind w:left="592" w:right="380" w:hanging="190"/>
              <w:rPr>
                <w:rFonts w:ascii="Times New Roman" w:hAnsi="Times New Roman" w:cs="Times New Roman"/>
              </w:rPr>
            </w:pPr>
            <w:r w:rsidRPr="006939A0">
              <w:rPr>
                <w:rFonts w:ascii="Times New Roman" w:hAnsi="Times New Roman" w:cs="Times New Roman"/>
              </w:rPr>
              <w:t>10 security</w:t>
            </w:r>
            <w:r w:rsidRPr="006939A0">
              <w:rPr>
                <w:rFonts w:ascii="Times New Roman" w:hAnsi="Times New Roman" w:cs="Times New Roman"/>
                <w:spacing w:val="-47"/>
              </w:rPr>
              <w:t xml:space="preserve"> </w:t>
            </w:r>
            <w:r w:rsidRPr="006939A0">
              <w:rPr>
                <w:rFonts w:ascii="Times New Roman" w:hAnsi="Times New Roman" w:cs="Times New Roman"/>
              </w:rPr>
              <w:t>guards</w:t>
            </w:r>
          </w:p>
        </w:tc>
        <w:tc>
          <w:tcPr>
            <w:tcW w:w="1769" w:type="dxa"/>
          </w:tcPr>
          <w:p w14:paraId="17EACEDF" w14:textId="77777777" w:rsidR="00971DD6" w:rsidRPr="006939A0" w:rsidRDefault="00971DD6" w:rsidP="00D82042">
            <w:pPr>
              <w:pStyle w:val="TableParagraph"/>
              <w:ind w:left="264" w:right="250" w:firstLine="91"/>
              <w:rPr>
                <w:rFonts w:ascii="Times New Roman" w:hAnsi="Times New Roman" w:cs="Times New Roman"/>
              </w:rPr>
            </w:pPr>
            <w:r w:rsidRPr="006939A0">
              <w:rPr>
                <w:rFonts w:ascii="Times New Roman" w:hAnsi="Times New Roman" w:cs="Times New Roman"/>
              </w:rPr>
              <w:t>Per security</w:t>
            </w:r>
            <w:r w:rsidRPr="006939A0">
              <w:rPr>
                <w:rFonts w:ascii="Times New Roman" w:hAnsi="Times New Roman" w:cs="Times New Roman"/>
                <w:spacing w:val="1"/>
              </w:rPr>
              <w:t xml:space="preserve"> </w:t>
            </w:r>
            <w:r w:rsidRPr="006939A0">
              <w:rPr>
                <w:rFonts w:ascii="Times New Roman" w:hAnsi="Times New Roman" w:cs="Times New Roman"/>
              </w:rPr>
              <w:t>guard</w:t>
            </w:r>
            <w:r w:rsidRPr="006939A0">
              <w:rPr>
                <w:rFonts w:ascii="Times New Roman" w:hAnsi="Times New Roman" w:cs="Times New Roman"/>
                <w:spacing w:val="-7"/>
              </w:rPr>
              <w:t xml:space="preserve"> </w:t>
            </w:r>
            <w:r w:rsidRPr="006939A0">
              <w:rPr>
                <w:rFonts w:ascii="Times New Roman" w:hAnsi="Times New Roman" w:cs="Times New Roman"/>
              </w:rPr>
              <w:t>per</w:t>
            </w:r>
            <w:r w:rsidRPr="006939A0">
              <w:rPr>
                <w:rFonts w:ascii="Times New Roman" w:hAnsi="Times New Roman" w:cs="Times New Roman"/>
                <w:spacing w:val="-7"/>
              </w:rPr>
              <w:t xml:space="preserve"> </w:t>
            </w:r>
            <w:r w:rsidRPr="006939A0">
              <w:rPr>
                <w:rFonts w:ascii="Times New Roman" w:hAnsi="Times New Roman" w:cs="Times New Roman"/>
              </w:rPr>
              <w:t>day</w:t>
            </w:r>
          </w:p>
        </w:tc>
        <w:tc>
          <w:tcPr>
            <w:tcW w:w="1881" w:type="dxa"/>
          </w:tcPr>
          <w:p w14:paraId="260EFCBB" w14:textId="77777777" w:rsidR="00971DD6" w:rsidRPr="006939A0" w:rsidRDefault="00971DD6" w:rsidP="00D82042">
            <w:pPr>
              <w:pStyle w:val="TableParagraph"/>
              <w:rPr>
                <w:rFonts w:ascii="Times New Roman" w:hAnsi="Times New Roman" w:cs="Times New Roman"/>
              </w:rPr>
            </w:pPr>
          </w:p>
        </w:tc>
      </w:tr>
      <w:tr w:rsidR="00971DD6" w:rsidRPr="006939A0" w14:paraId="2171BC9C" w14:textId="77777777" w:rsidTr="00D82042">
        <w:trPr>
          <w:trHeight w:val="1074"/>
        </w:trPr>
        <w:tc>
          <w:tcPr>
            <w:tcW w:w="903" w:type="dxa"/>
          </w:tcPr>
          <w:p w14:paraId="7E974BFD" w14:textId="77777777" w:rsidR="00971DD6" w:rsidRPr="006939A0" w:rsidRDefault="00971DD6" w:rsidP="00D82042">
            <w:pPr>
              <w:pStyle w:val="TableParagraph"/>
              <w:spacing w:line="266" w:lineRule="exact"/>
              <w:ind w:left="200" w:right="195"/>
              <w:jc w:val="center"/>
              <w:rPr>
                <w:rFonts w:ascii="Times New Roman" w:hAnsi="Times New Roman" w:cs="Times New Roman"/>
                <w:b/>
              </w:rPr>
            </w:pPr>
            <w:r>
              <w:rPr>
                <w:rFonts w:ascii="Times New Roman" w:hAnsi="Times New Roman" w:cs="Times New Roman"/>
                <w:b/>
              </w:rPr>
              <w:t>11</w:t>
            </w:r>
            <w:r w:rsidRPr="006939A0">
              <w:rPr>
                <w:rFonts w:ascii="Times New Roman" w:hAnsi="Times New Roman" w:cs="Times New Roman"/>
                <w:b/>
              </w:rPr>
              <w:t>b</w:t>
            </w:r>
          </w:p>
        </w:tc>
        <w:tc>
          <w:tcPr>
            <w:tcW w:w="3857" w:type="dxa"/>
          </w:tcPr>
          <w:p w14:paraId="0D4B2059" w14:textId="77777777" w:rsidR="00971DD6" w:rsidRPr="006939A0" w:rsidRDefault="00971DD6" w:rsidP="00D82042">
            <w:pPr>
              <w:pStyle w:val="TableParagraph"/>
              <w:spacing w:line="278" w:lineRule="auto"/>
              <w:ind w:left="105" w:right="88"/>
              <w:rPr>
                <w:rFonts w:ascii="Times New Roman" w:hAnsi="Times New Roman" w:cs="Times New Roman"/>
              </w:rPr>
            </w:pPr>
            <w:r w:rsidRPr="006939A0">
              <w:rPr>
                <w:rFonts w:ascii="Times New Roman" w:hAnsi="Times New Roman" w:cs="Times New Roman"/>
              </w:rPr>
              <w:t>40</w:t>
            </w:r>
            <w:r w:rsidRPr="006939A0">
              <w:rPr>
                <w:rFonts w:ascii="Times New Roman" w:hAnsi="Times New Roman" w:cs="Times New Roman"/>
                <w:spacing w:val="24"/>
              </w:rPr>
              <w:t xml:space="preserve"> </w:t>
            </w:r>
            <w:r w:rsidRPr="006939A0">
              <w:rPr>
                <w:rFonts w:ascii="Times New Roman" w:hAnsi="Times New Roman" w:cs="Times New Roman"/>
              </w:rPr>
              <w:t>x</w:t>
            </w:r>
            <w:r w:rsidRPr="006939A0">
              <w:rPr>
                <w:rFonts w:ascii="Times New Roman" w:hAnsi="Times New Roman" w:cs="Times New Roman"/>
                <w:spacing w:val="26"/>
              </w:rPr>
              <w:t xml:space="preserve"> </w:t>
            </w:r>
            <w:r w:rsidRPr="006939A0">
              <w:rPr>
                <w:rFonts w:ascii="Times New Roman" w:hAnsi="Times New Roman" w:cs="Times New Roman"/>
              </w:rPr>
              <w:t>Janitorial</w:t>
            </w:r>
            <w:r w:rsidRPr="006939A0">
              <w:rPr>
                <w:rFonts w:ascii="Times New Roman" w:hAnsi="Times New Roman" w:cs="Times New Roman"/>
                <w:spacing w:val="24"/>
              </w:rPr>
              <w:t xml:space="preserve"> </w:t>
            </w:r>
            <w:r w:rsidRPr="006939A0">
              <w:rPr>
                <w:rFonts w:ascii="Times New Roman" w:hAnsi="Times New Roman" w:cs="Times New Roman"/>
              </w:rPr>
              <w:t>and</w:t>
            </w:r>
            <w:r w:rsidRPr="006939A0">
              <w:rPr>
                <w:rFonts w:ascii="Times New Roman" w:hAnsi="Times New Roman" w:cs="Times New Roman"/>
                <w:spacing w:val="25"/>
              </w:rPr>
              <w:t xml:space="preserve"> </w:t>
            </w:r>
            <w:r w:rsidRPr="006939A0">
              <w:rPr>
                <w:rFonts w:ascii="Times New Roman" w:hAnsi="Times New Roman" w:cs="Times New Roman"/>
              </w:rPr>
              <w:t>cleaning</w:t>
            </w:r>
            <w:r w:rsidRPr="006939A0">
              <w:rPr>
                <w:rFonts w:ascii="Times New Roman" w:hAnsi="Times New Roman" w:cs="Times New Roman"/>
                <w:spacing w:val="25"/>
              </w:rPr>
              <w:t xml:space="preserve"> </w:t>
            </w:r>
            <w:r w:rsidRPr="006939A0">
              <w:rPr>
                <w:rFonts w:ascii="Times New Roman" w:hAnsi="Times New Roman" w:cs="Times New Roman"/>
              </w:rPr>
              <w:t>services</w:t>
            </w:r>
            <w:r w:rsidRPr="006939A0">
              <w:rPr>
                <w:rFonts w:ascii="Times New Roman" w:hAnsi="Times New Roman" w:cs="Times New Roman"/>
                <w:spacing w:val="28"/>
              </w:rPr>
              <w:t xml:space="preserve"> </w:t>
            </w:r>
            <w:r w:rsidRPr="006939A0">
              <w:rPr>
                <w:rFonts w:ascii="Times New Roman" w:hAnsi="Times New Roman" w:cs="Times New Roman"/>
              </w:rPr>
              <w:t>for</w:t>
            </w:r>
            <w:r w:rsidRPr="006939A0">
              <w:rPr>
                <w:rFonts w:ascii="Times New Roman" w:hAnsi="Times New Roman" w:cs="Times New Roman"/>
                <w:spacing w:val="-47"/>
              </w:rPr>
              <w:t xml:space="preserve"> </w:t>
            </w:r>
            <w:r w:rsidRPr="006939A0">
              <w:rPr>
                <w:rFonts w:ascii="Times New Roman" w:hAnsi="Times New Roman" w:cs="Times New Roman"/>
              </w:rPr>
              <w:t>three</w:t>
            </w:r>
            <w:r w:rsidRPr="006939A0">
              <w:rPr>
                <w:rFonts w:ascii="Times New Roman" w:hAnsi="Times New Roman" w:cs="Times New Roman"/>
                <w:spacing w:val="-1"/>
              </w:rPr>
              <w:t xml:space="preserve"> </w:t>
            </w:r>
            <w:r w:rsidRPr="006939A0">
              <w:rPr>
                <w:rFonts w:ascii="Times New Roman" w:hAnsi="Times New Roman" w:cs="Times New Roman"/>
              </w:rPr>
              <w:t>days</w:t>
            </w:r>
          </w:p>
        </w:tc>
        <w:tc>
          <w:tcPr>
            <w:tcW w:w="1790" w:type="dxa"/>
          </w:tcPr>
          <w:p w14:paraId="1624BE7E" w14:textId="77777777" w:rsidR="00971DD6" w:rsidRPr="006939A0" w:rsidRDefault="00971DD6" w:rsidP="00D82042">
            <w:pPr>
              <w:pStyle w:val="TableParagraph"/>
              <w:spacing w:line="268" w:lineRule="exact"/>
              <w:ind w:left="395"/>
              <w:rPr>
                <w:rFonts w:ascii="Times New Roman" w:hAnsi="Times New Roman" w:cs="Times New Roman"/>
              </w:rPr>
            </w:pPr>
            <w:r w:rsidRPr="006939A0">
              <w:rPr>
                <w:rFonts w:ascii="Times New Roman" w:hAnsi="Times New Roman" w:cs="Times New Roman"/>
              </w:rPr>
              <w:t>40</w:t>
            </w:r>
            <w:r w:rsidRPr="006939A0">
              <w:rPr>
                <w:rFonts w:ascii="Times New Roman" w:hAnsi="Times New Roman" w:cs="Times New Roman"/>
                <w:spacing w:val="-2"/>
              </w:rPr>
              <w:t xml:space="preserve"> </w:t>
            </w:r>
            <w:r w:rsidRPr="006939A0">
              <w:rPr>
                <w:rFonts w:ascii="Times New Roman" w:hAnsi="Times New Roman" w:cs="Times New Roman"/>
              </w:rPr>
              <w:t>workers</w:t>
            </w:r>
          </w:p>
        </w:tc>
        <w:tc>
          <w:tcPr>
            <w:tcW w:w="1769" w:type="dxa"/>
          </w:tcPr>
          <w:p w14:paraId="1AAC982E" w14:textId="77777777" w:rsidR="00971DD6" w:rsidRPr="006939A0" w:rsidRDefault="00971DD6" w:rsidP="00D82042">
            <w:pPr>
              <w:pStyle w:val="TableParagraph"/>
              <w:ind w:left="723" w:right="187" w:hanging="509"/>
              <w:rPr>
                <w:rFonts w:ascii="Times New Roman" w:hAnsi="Times New Roman" w:cs="Times New Roman"/>
              </w:rPr>
            </w:pPr>
            <w:r w:rsidRPr="006939A0">
              <w:rPr>
                <w:rFonts w:ascii="Times New Roman" w:hAnsi="Times New Roman" w:cs="Times New Roman"/>
              </w:rPr>
              <w:t>Per worker per</w:t>
            </w:r>
            <w:r w:rsidRPr="006939A0">
              <w:rPr>
                <w:rFonts w:ascii="Times New Roman" w:hAnsi="Times New Roman" w:cs="Times New Roman"/>
                <w:spacing w:val="-47"/>
              </w:rPr>
              <w:t xml:space="preserve"> </w:t>
            </w:r>
            <w:r w:rsidRPr="006939A0">
              <w:rPr>
                <w:rFonts w:ascii="Times New Roman" w:hAnsi="Times New Roman" w:cs="Times New Roman"/>
              </w:rPr>
              <w:t>day</w:t>
            </w:r>
          </w:p>
        </w:tc>
        <w:tc>
          <w:tcPr>
            <w:tcW w:w="1881" w:type="dxa"/>
          </w:tcPr>
          <w:p w14:paraId="6A56DD39" w14:textId="77777777" w:rsidR="00971DD6" w:rsidRPr="006939A0" w:rsidRDefault="00971DD6" w:rsidP="00D82042">
            <w:pPr>
              <w:pStyle w:val="TableParagraph"/>
              <w:rPr>
                <w:rFonts w:ascii="Times New Roman" w:hAnsi="Times New Roman" w:cs="Times New Roman"/>
              </w:rPr>
            </w:pPr>
          </w:p>
        </w:tc>
      </w:tr>
      <w:tr w:rsidR="00971DD6" w:rsidRPr="006939A0" w14:paraId="768F0DCB" w14:textId="77777777" w:rsidTr="00D82042">
        <w:trPr>
          <w:trHeight w:val="5033"/>
        </w:trPr>
        <w:tc>
          <w:tcPr>
            <w:tcW w:w="903" w:type="dxa"/>
          </w:tcPr>
          <w:p w14:paraId="235D6B8A" w14:textId="77777777" w:rsidR="00971DD6" w:rsidRPr="006939A0" w:rsidRDefault="00971DD6" w:rsidP="00D82042">
            <w:pPr>
              <w:pStyle w:val="TableParagraph"/>
              <w:spacing w:line="265" w:lineRule="exact"/>
              <w:ind w:left="201" w:right="193"/>
              <w:jc w:val="center"/>
              <w:rPr>
                <w:rFonts w:ascii="Times New Roman" w:hAnsi="Times New Roman" w:cs="Times New Roman"/>
                <w:b/>
              </w:rPr>
            </w:pPr>
            <w:r>
              <w:rPr>
                <w:rFonts w:ascii="Times New Roman" w:hAnsi="Times New Roman" w:cs="Times New Roman"/>
                <w:b/>
              </w:rPr>
              <w:lastRenderedPageBreak/>
              <w:t>11c</w:t>
            </w:r>
          </w:p>
        </w:tc>
        <w:tc>
          <w:tcPr>
            <w:tcW w:w="3857" w:type="dxa"/>
          </w:tcPr>
          <w:p w14:paraId="51F34FD1" w14:textId="77777777" w:rsidR="00971DD6" w:rsidRPr="006939A0" w:rsidRDefault="00971DD6" w:rsidP="00D82042">
            <w:pPr>
              <w:pStyle w:val="TableParagraph"/>
              <w:spacing w:line="268" w:lineRule="exact"/>
              <w:ind w:left="105"/>
              <w:jc w:val="both"/>
              <w:rPr>
                <w:rFonts w:ascii="Times New Roman" w:hAnsi="Times New Roman" w:cs="Times New Roman"/>
                <w:b/>
              </w:rPr>
            </w:pPr>
            <w:r w:rsidRPr="006939A0">
              <w:rPr>
                <w:rFonts w:ascii="Times New Roman" w:hAnsi="Times New Roman" w:cs="Times New Roman"/>
                <w:b/>
              </w:rPr>
              <w:t>Photos</w:t>
            </w:r>
            <w:r w:rsidRPr="006939A0">
              <w:rPr>
                <w:rFonts w:ascii="Times New Roman" w:hAnsi="Times New Roman" w:cs="Times New Roman"/>
                <w:b/>
                <w:spacing w:val="-3"/>
              </w:rPr>
              <w:t xml:space="preserve"> </w:t>
            </w:r>
            <w:r w:rsidRPr="006939A0">
              <w:rPr>
                <w:rFonts w:ascii="Times New Roman" w:hAnsi="Times New Roman" w:cs="Times New Roman"/>
                <w:b/>
              </w:rPr>
              <w:t>and</w:t>
            </w:r>
            <w:r w:rsidRPr="006939A0">
              <w:rPr>
                <w:rFonts w:ascii="Times New Roman" w:hAnsi="Times New Roman" w:cs="Times New Roman"/>
                <w:b/>
                <w:spacing w:val="-4"/>
              </w:rPr>
              <w:t xml:space="preserve"> </w:t>
            </w:r>
            <w:r w:rsidRPr="006939A0">
              <w:rPr>
                <w:rFonts w:ascii="Times New Roman" w:hAnsi="Times New Roman" w:cs="Times New Roman"/>
                <w:b/>
              </w:rPr>
              <w:t>Videos</w:t>
            </w:r>
          </w:p>
          <w:p w14:paraId="7E49F816" w14:textId="77777777" w:rsidR="00971DD6" w:rsidRPr="006939A0" w:rsidRDefault="00971DD6" w:rsidP="00D82042">
            <w:pPr>
              <w:pStyle w:val="TableParagraph"/>
              <w:spacing w:before="6"/>
              <w:rPr>
                <w:rFonts w:ascii="Times New Roman" w:hAnsi="Times New Roman" w:cs="Times New Roman"/>
                <w:b/>
              </w:rPr>
            </w:pPr>
          </w:p>
          <w:p w14:paraId="76BF6B29" w14:textId="77777777" w:rsidR="00971DD6" w:rsidRPr="006939A0" w:rsidRDefault="00971DD6" w:rsidP="00D82042">
            <w:pPr>
              <w:pStyle w:val="TableParagraph"/>
              <w:spacing w:line="276" w:lineRule="auto"/>
              <w:ind w:left="105" w:right="96"/>
              <w:jc w:val="both"/>
              <w:rPr>
                <w:rFonts w:ascii="Times New Roman" w:hAnsi="Times New Roman" w:cs="Times New Roman"/>
                <w:spacing w:val="1"/>
              </w:rPr>
            </w:pPr>
            <w:r w:rsidRPr="006939A0">
              <w:rPr>
                <w:rFonts w:ascii="Times New Roman" w:hAnsi="Times New Roman" w:cs="Times New Roman"/>
              </w:rPr>
              <w:t>A team of</w:t>
            </w:r>
            <w:r w:rsidRPr="006939A0">
              <w:rPr>
                <w:rFonts w:ascii="Times New Roman" w:hAnsi="Times New Roman" w:cs="Times New Roman"/>
                <w:spacing w:val="-3"/>
              </w:rPr>
              <w:t xml:space="preserve"> professional </w:t>
            </w:r>
            <w:r w:rsidRPr="006939A0">
              <w:rPr>
                <w:rFonts w:ascii="Times New Roman" w:hAnsi="Times New Roman" w:cs="Times New Roman"/>
              </w:rPr>
              <w:t xml:space="preserve">videographers and photographers to be deployed by EMC for the entire event </w:t>
            </w:r>
            <w:proofErr w:type="gramStart"/>
            <w:r w:rsidRPr="006939A0">
              <w:rPr>
                <w:rFonts w:ascii="Times New Roman" w:hAnsi="Times New Roman" w:cs="Times New Roman"/>
              </w:rPr>
              <w:t>i.e.</w:t>
            </w:r>
            <w:proofErr w:type="gramEnd"/>
            <w:r w:rsidRPr="006939A0">
              <w:rPr>
                <w:rFonts w:ascii="Times New Roman" w:hAnsi="Times New Roman" w:cs="Times New Roman"/>
              </w:rPr>
              <w:t xml:space="preserve"> PSCE, Forum, Gala Dinner etc. using</w:t>
            </w:r>
            <w:r w:rsidRPr="006939A0">
              <w:rPr>
                <w:rFonts w:ascii="Times New Roman" w:hAnsi="Times New Roman" w:cs="Times New Roman"/>
                <w:spacing w:val="-2"/>
              </w:rPr>
              <w:t xml:space="preserve"> </w:t>
            </w:r>
            <w:r w:rsidRPr="006939A0">
              <w:rPr>
                <w:rFonts w:ascii="Times New Roman" w:hAnsi="Times New Roman" w:cs="Times New Roman"/>
              </w:rPr>
              <w:t>Full</w:t>
            </w:r>
            <w:r w:rsidRPr="006939A0">
              <w:rPr>
                <w:rFonts w:ascii="Times New Roman" w:hAnsi="Times New Roman" w:cs="Times New Roman"/>
                <w:spacing w:val="-2"/>
              </w:rPr>
              <w:t xml:space="preserve"> </w:t>
            </w:r>
            <w:r w:rsidRPr="006939A0">
              <w:rPr>
                <w:rFonts w:ascii="Times New Roman" w:hAnsi="Times New Roman" w:cs="Times New Roman"/>
              </w:rPr>
              <w:t>HD</w:t>
            </w:r>
            <w:r w:rsidRPr="006939A0">
              <w:rPr>
                <w:rFonts w:ascii="Times New Roman" w:hAnsi="Times New Roman" w:cs="Times New Roman"/>
                <w:spacing w:val="-47"/>
              </w:rPr>
              <w:t xml:space="preserve"> </w:t>
            </w:r>
            <w:r w:rsidRPr="006939A0">
              <w:rPr>
                <w:rFonts w:ascii="Times New Roman" w:hAnsi="Times New Roman" w:cs="Times New Roman"/>
              </w:rPr>
              <w:t>cameras to generate video</w:t>
            </w:r>
            <w:r w:rsidRPr="006939A0">
              <w:rPr>
                <w:rFonts w:ascii="Times New Roman" w:hAnsi="Times New Roman" w:cs="Times New Roman"/>
                <w:spacing w:val="1"/>
              </w:rPr>
              <w:t xml:space="preserve"> </w:t>
            </w:r>
            <w:r w:rsidRPr="006939A0">
              <w:rPr>
                <w:rFonts w:ascii="Times New Roman" w:hAnsi="Times New Roman" w:cs="Times New Roman"/>
              </w:rPr>
              <w:t>footage</w:t>
            </w:r>
            <w:r w:rsidRPr="006939A0">
              <w:rPr>
                <w:rFonts w:ascii="Times New Roman" w:hAnsi="Times New Roman" w:cs="Times New Roman"/>
                <w:spacing w:val="1"/>
              </w:rPr>
              <w:t xml:space="preserve"> </w:t>
            </w:r>
            <w:r w:rsidRPr="006939A0">
              <w:rPr>
                <w:rFonts w:ascii="Times New Roman" w:hAnsi="Times New Roman" w:cs="Times New Roman"/>
              </w:rPr>
              <w:t>and</w:t>
            </w:r>
            <w:r w:rsidRPr="006939A0">
              <w:rPr>
                <w:rFonts w:ascii="Times New Roman" w:hAnsi="Times New Roman" w:cs="Times New Roman"/>
                <w:spacing w:val="1"/>
              </w:rPr>
              <w:t xml:space="preserve"> </w:t>
            </w:r>
            <w:r w:rsidRPr="006939A0">
              <w:rPr>
                <w:rFonts w:ascii="Times New Roman" w:hAnsi="Times New Roman" w:cs="Times New Roman"/>
              </w:rPr>
              <w:t>content</w:t>
            </w:r>
            <w:r w:rsidRPr="006939A0">
              <w:rPr>
                <w:rFonts w:ascii="Times New Roman" w:hAnsi="Times New Roman" w:cs="Times New Roman"/>
                <w:spacing w:val="1"/>
              </w:rPr>
              <w:t xml:space="preserve"> </w:t>
            </w:r>
            <w:r w:rsidRPr="006939A0">
              <w:rPr>
                <w:rFonts w:ascii="Times New Roman" w:hAnsi="Times New Roman" w:cs="Times New Roman"/>
              </w:rPr>
              <w:t>from</w:t>
            </w:r>
            <w:r w:rsidRPr="006939A0">
              <w:rPr>
                <w:rFonts w:ascii="Times New Roman" w:hAnsi="Times New Roman" w:cs="Times New Roman"/>
                <w:spacing w:val="1"/>
              </w:rPr>
              <w:t xml:space="preserve"> </w:t>
            </w:r>
            <w:r w:rsidRPr="006939A0">
              <w:rPr>
                <w:rFonts w:ascii="Times New Roman" w:hAnsi="Times New Roman" w:cs="Times New Roman"/>
              </w:rPr>
              <w:t>across</w:t>
            </w:r>
            <w:r w:rsidRPr="006939A0">
              <w:rPr>
                <w:rFonts w:ascii="Times New Roman" w:hAnsi="Times New Roman" w:cs="Times New Roman"/>
                <w:spacing w:val="1"/>
              </w:rPr>
              <w:t xml:space="preserve"> </w:t>
            </w:r>
            <w:r w:rsidRPr="006939A0">
              <w:rPr>
                <w:rFonts w:ascii="Times New Roman" w:hAnsi="Times New Roman" w:cs="Times New Roman"/>
              </w:rPr>
              <w:t>the</w:t>
            </w:r>
            <w:r w:rsidRPr="006939A0">
              <w:rPr>
                <w:rFonts w:ascii="Times New Roman" w:hAnsi="Times New Roman" w:cs="Times New Roman"/>
                <w:spacing w:val="1"/>
              </w:rPr>
              <w:t xml:space="preserve"> </w:t>
            </w:r>
            <w:r w:rsidRPr="006939A0">
              <w:rPr>
                <w:rFonts w:ascii="Times New Roman" w:hAnsi="Times New Roman" w:cs="Times New Roman"/>
              </w:rPr>
              <w:t>exhibition, forum and gala dinner.</w:t>
            </w:r>
            <w:r w:rsidRPr="006939A0">
              <w:rPr>
                <w:rFonts w:ascii="Times New Roman" w:hAnsi="Times New Roman" w:cs="Times New Roman"/>
                <w:spacing w:val="1"/>
              </w:rPr>
              <w:t xml:space="preserve"> </w:t>
            </w:r>
            <w:r w:rsidRPr="006939A0">
              <w:rPr>
                <w:rFonts w:ascii="Times New Roman" w:hAnsi="Times New Roman" w:cs="Times New Roman"/>
              </w:rPr>
              <w:t>This will include wireless mics, which will be</w:t>
            </w:r>
            <w:r w:rsidRPr="006939A0">
              <w:rPr>
                <w:rFonts w:ascii="Times New Roman" w:hAnsi="Times New Roman" w:cs="Times New Roman"/>
                <w:spacing w:val="1"/>
              </w:rPr>
              <w:t xml:space="preserve"> </w:t>
            </w:r>
            <w:r w:rsidRPr="006939A0">
              <w:rPr>
                <w:rFonts w:ascii="Times New Roman" w:hAnsi="Times New Roman" w:cs="Times New Roman"/>
              </w:rPr>
              <w:t>used</w:t>
            </w:r>
            <w:r w:rsidRPr="006939A0">
              <w:rPr>
                <w:rFonts w:ascii="Times New Roman" w:hAnsi="Times New Roman" w:cs="Times New Roman"/>
                <w:spacing w:val="1"/>
              </w:rPr>
              <w:t xml:space="preserve"> </w:t>
            </w:r>
            <w:r w:rsidRPr="006939A0">
              <w:rPr>
                <w:rFonts w:ascii="Times New Roman" w:hAnsi="Times New Roman" w:cs="Times New Roman"/>
              </w:rPr>
              <w:t>for</w:t>
            </w:r>
            <w:r w:rsidRPr="006939A0">
              <w:rPr>
                <w:rFonts w:ascii="Times New Roman" w:hAnsi="Times New Roman" w:cs="Times New Roman"/>
                <w:spacing w:val="1"/>
              </w:rPr>
              <w:t xml:space="preserve"> </w:t>
            </w:r>
            <w:r w:rsidRPr="006939A0">
              <w:rPr>
                <w:rFonts w:ascii="Times New Roman" w:hAnsi="Times New Roman" w:cs="Times New Roman"/>
              </w:rPr>
              <w:t>participant interviews and</w:t>
            </w:r>
            <w:r w:rsidRPr="006939A0">
              <w:rPr>
                <w:rFonts w:ascii="Times New Roman" w:hAnsi="Times New Roman" w:cs="Times New Roman"/>
                <w:spacing w:val="1"/>
              </w:rPr>
              <w:t xml:space="preserve"> </w:t>
            </w:r>
            <w:r w:rsidRPr="006939A0">
              <w:rPr>
                <w:rFonts w:ascii="Times New Roman" w:hAnsi="Times New Roman" w:cs="Times New Roman"/>
              </w:rPr>
              <w:t>also</w:t>
            </w:r>
            <w:r w:rsidRPr="006939A0">
              <w:rPr>
                <w:rFonts w:ascii="Times New Roman" w:hAnsi="Times New Roman" w:cs="Times New Roman"/>
                <w:spacing w:val="-8"/>
              </w:rPr>
              <w:t xml:space="preserve"> </w:t>
            </w:r>
            <w:r w:rsidRPr="006939A0">
              <w:rPr>
                <w:rFonts w:ascii="Times New Roman" w:hAnsi="Times New Roman" w:cs="Times New Roman"/>
              </w:rPr>
              <w:t>a</w:t>
            </w:r>
            <w:r w:rsidRPr="006939A0">
              <w:rPr>
                <w:rFonts w:ascii="Times New Roman" w:hAnsi="Times New Roman" w:cs="Times New Roman"/>
                <w:spacing w:val="-8"/>
              </w:rPr>
              <w:t xml:space="preserve"> </w:t>
            </w:r>
            <w:r w:rsidRPr="006939A0">
              <w:rPr>
                <w:rFonts w:ascii="Times New Roman" w:hAnsi="Times New Roman" w:cs="Times New Roman"/>
              </w:rPr>
              <w:t>drone</w:t>
            </w:r>
            <w:r w:rsidRPr="006939A0">
              <w:rPr>
                <w:rFonts w:ascii="Times New Roman" w:hAnsi="Times New Roman" w:cs="Times New Roman"/>
                <w:spacing w:val="-7"/>
              </w:rPr>
              <w:t xml:space="preserve"> </w:t>
            </w:r>
            <w:proofErr w:type="spellStart"/>
            <w:r w:rsidRPr="006939A0">
              <w:rPr>
                <w:rFonts w:ascii="Times New Roman" w:hAnsi="Times New Roman" w:cs="Times New Roman"/>
              </w:rPr>
              <w:t>cam</w:t>
            </w:r>
            <w:proofErr w:type="spellEnd"/>
            <w:r w:rsidRPr="006939A0">
              <w:rPr>
                <w:rFonts w:ascii="Times New Roman" w:hAnsi="Times New Roman" w:cs="Times New Roman"/>
                <w:spacing w:val="-7"/>
              </w:rPr>
              <w:t xml:space="preserve"> </w:t>
            </w:r>
            <w:r w:rsidRPr="006939A0">
              <w:rPr>
                <w:rFonts w:ascii="Times New Roman" w:hAnsi="Times New Roman" w:cs="Times New Roman"/>
              </w:rPr>
              <w:t>to</w:t>
            </w:r>
            <w:r w:rsidRPr="006939A0">
              <w:rPr>
                <w:rFonts w:ascii="Times New Roman" w:hAnsi="Times New Roman" w:cs="Times New Roman"/>
                <w:spacing w:val="-7"/>
              </w:rPr>
              <w:t xml:space="preserve"> </w:t>
            </w:r>
            <w:r w:rsidRPr="006939A0">
              <w:rPr>
                <w:rFonts w:ascii="Times New Roman" w:hAnsi="Times New Roman" w:cs="Times New Roman"/>
              </w:rPr>
              <w:t>generate</w:t>
            </w:r>
            <w:r w:rsidRPr="006939A0">
              <w:rPr>
                <w:rFonts w:ascii="Times New Roman" w:hAnsi="Times New Roman" w:cs="Times New Roman"/>
                <w:spacing w:val="-7"/>
              </w:rPr>
              <w:t xml:space="preserve"> </w:t>
            </w:r>
            <w:r w:rsidRPr="006939A0">
              <w:rPr>
                <w:rFonts w:ascii="Times New Roman" w:hAnsi="Times New Roman" w:cs="Times New Roman"/>
              </w:rPr>
              <w:t>aerial</w:t>
            </w:r>
            <w:r w:rsidRPr="006939A0">
              <w:rPr>
                <w:rFonts w:ascii="Times New Roman" w:hAnsi="Times New Roman" w:cs="Times New Roman"/>
                <w:spacing w:val="-9"/>
              </w:rPr>
              <w:t xml:space="preserve"> </w:t>
            </w:r>
            <w:r w:rsidRPr="006939A0">
              <w:rPr>
                <w:rFonts w:ascii="Times New Roman" w:hAnsi="Times New Roman" w:cs="Times New Roman"/>
              </w:rPr>
              <w:t>shots</w:t>
            </w:r>
            <w:r w:rsidRPr="006939A0">
              <w:rPr>
                <w:rFonts w:ascii="Times New Roman" w:hAnsi="Times New Roman" w:cs="Times New Roman"/>
                <w:spacing w:val="-47"/>
              </w:rPr>
              <w:t xml:space="preserve"> </w:t>
            </w:r>
            <w:r w:rsidRPr="006939A0">
              <w:rPr>
                <w:rFonts w:ascii="Times New Roman" w:hAnsi="Times New Roman" w:cs="Times New Roman"/>
              </w:rPr>
              <w:t>throughout the event. There will also be photographers on hand to take still</w:t>
            </w:r>
            <w:r w:rsidRPr="006939A0">
              <w:rPr>
                <w:rFonts w:ascii="Times New Roman" w:hAnsi="Times New Roman" w:cs="Times New Roman"/>
                <w:spacing w:val="1"/>
              </w:rPr>
              <w:t xml:space="preserve"> </w:t>
            </w:r>
            <w:r w:rsidRPr="006939A0">
              <w:rPr>
                <w:rFonts w:ascii="Times New Roman" w:hAnsi="Times New Roman" w:cs="Times New Roman"/>
              </w:rPr>
              <w:t>pictures</w:t>
            </w:r>
            <w:r w:rsidRPr="006939A0">
              <w:rPr>
                <w:rFonts w:ascii="Times New Roman" w:hAnsi="Times New Roman" w:cs="Times New Roman"/>
                <w:spacing w:val="1"/>
              </w:rPr>
              <w:t xml:space="preserve"> </w:t>
            </w:r>
            <w:r w:rsidRPr="006939A0">
              <w:rPr>
                <w:rFonts w:ascii="Times New Roman" w:hAnsi="Times New Roman" w:cs="Times New Roman"/>
              </w:rPr>
              <w:t>across</w:t>
            </w:r>
            <w:r w:rsidRPr="006939A0">
              <w:rPr>
                <w:rFonts w:ascii="Times New Roman" w:hAnsi="Times New Roman" w:cs="Times New Roman"/>
                <w:spacing w:val="1"/>
              </w:rPr>
              <w:t xml:space="preserve"> </w:t>
            </w:r>
            <w:r w:rsidRPr="006939A0">
              <w:rPr>
                <w:rFonts w:ascii="Times New Roman" w:hAnsi="Times New Roman" w:cs="Times New Roman"/>
              </w:rPr>
              <w:t>the</w:t>
            </w:r>
            <w:r w:rsidRPr="006939A0">
              <w:rPr>
                <w:rFonts w:ascii="Times New Roman" w:hAnsi="Times New Roman" w:cs="Times New Roman"/>
                <w:spacing w:val="1"/>
              </w:rPr>
              <w:t xml:space="preserve"> </w:t>
            </w:r>
            <w:r w:rsidRPr="006939A0">
              <w:rPr>
                <w:rFonts w:ascii="Times New Roman" w:hAnsi="Times New Roman" w:cs="Times New Roman"/>
              </w:rPr>
              <w:t>entire</w:t>
            </w:r>
            <w:r w:rsidRPr="006939A0">
              <w:rPr>
                <w:rFonts w:ascii="Times New Roman" w:hAnsi="Times New Roman" w:cs="Times New Roman"/>
                <w:spacing w:val="1"/>
              </w:rPr>
              <w:t xml:space="preserve"> </w:t>
            </w:r>
            <w:r w:rsidRPr="006939A0">
              <w:rPr>
                <w:rFonts w:ascii="Times New Roman" w:hAnsi="Times New Roman" w:cs="Times New Roman"/>
              </w:rPr>
              <w:t>event.</w:t>
            </w:r>
            <w:r w:rsidRPr="006939A0">
              <w:rPr>
                <w:rFonts w:ascii="Times New Roman" w:hAnsi="Times New Roman" w:cs="Times New Roman"/>
                <w:spacing w:val="1"/>
              </w:rPr>
              <w:t xml:space="preserve"> </w:t>
            </w:r>
          </w:p>
          <w:p w14:paraId="287EF7CF" w14:textId="77777777" w:rsidR="00971DD6" w:rsidRPr="006939A0" w:rsidRDefault="00971DD6" w:rsidP="00D82042">
            <w:pPr>
              <w:pStyle w:val="TableParagraph"/>
              <w:spacing w:line="276" w:lineRule="auto"/>
              <w:ind w:left="105" w:right="96"/>
              <w:jc w:val="both"/>
              <w:rPr>
                <w:rFonts w:ascii="Times New Roman" w:hAnsi="Times New Roman" w:cs="Times New Roman"/>
              </w:rPr>
            </w:pPr>
            <w:r w:rsidRPr="006939A0">
              <w:rPr>
                <w:rFonts w:ascii="Times New Roman" w:hAnsi="Times New Roman" w:cs="Times New Roman"/>
                <w:spacing w:val="1"/>
              </w:rPr>
              <w:t xml:space="preserve">EMC will provide 15-20 minutes </w:t>
            </w:r>
            <w:r w:rsidRPr="006939A0">
              <w:rPr>
                <w:rFonts w:ascii="Times New Roman" w:hAnsi="Times New Roman" w:cs="Times New Roman"/>
              </w:rPr>
              <w:t>production of the video content</w:t>
            </w:r>
            <w:r w:rsidRPr="006939A0">
              <w:rPr>
                <w:rFonts w:ascii="Times New Roman" w:hAnsi="Times New Roman" w:cs="Times New Roman"/>
                <w:spacing w:val="1"/>
              </w:rPr>
              <w:t xml:space="preserve"> with voice over as approved by the Embassy of Pakistan, Tashkent/TDAP; complete edited photographic coverage and interview clips.  </w:t>
            </w:r>
          </w:p>
        </w:tc>
        <w:tc>
          <w:tcPr>
            <w:tcW w:w="1790" w:type="dxa"/>
          </w:tcPr>
          <w:p w14:paraId="29F59A0A" w14:textId="77777777" w:rsidR="00971DD6" w:rsidRPr="006939A0" w:rsidRDefault="00971DD6" w:rsidP="00D82042">
            <w:pPr>
              <w:pStyle w:val="TableParagraph"/>
              <w:spacing w:line="268" w:lineRule="exact"/>
              <w:ind w:left="199" w:right="193"/>
              <w:jc w:val="center"/>
              <w:rPr>
                <w:rFonts w:ascii="Times New Roman" w:hAnsi="Times New Roman" w:cs="Times New Roman"/>
              </w:rPr>
            </w:pPr>
            <w:r w:rsidRPr="006939A0">
              <w:rPr>
                <w:rFonts w:ascii="Times New Roman" w:hAnsi="Times New Roman" w:cs="Times New Roman"/>
              </w:rPr>
              <w:t>Lump</w:t>
            </w:r>
            <w:r w:rsidRPr="006939A0">
              <w:rPr>
                <w:rFonts w:ascii="Times New Roman" w:hAnsi="Times New Roman" w:cs="Times New Roman"/>
                <w:spacing w:val="-2"/>
              </w:rPr>
              <w:t xml:space="preserve"> </w:t>
            </w:r>
            <w:r w:rsidRPr="006939A0">
              <w:rPr>
                <w:rFonts w:ascii="Times New Roman" w:hAnsi="Times New Roman" w:cs="Times New Roman"/>
              </w:rPr>
              <w:t>sum</w:t>
            </w:r>
          </w:p>
        </w:tc>
        <w:tc>
          <w:tcPr>
            <w:tcW w:w="1769" w:type="dxa"/>
          </w:tcPr>
          <w:p w14:paraId="4E23434E" w14:textId="77777777" w:rsidR="00971DD6" w:rsidRPr="006939A0" w:rsidRDefault="00971DD6" w:rsidP="00D82042">
            <w:pPr>
              <w:pStyle w:val="TableParagraph"/>
              <w:spacing w:line="265" w:lineRule="exact"/>
              <w:ind w:left="420"/>
              <w:rPr>
                <w:rFonts w:ascii="Times New Roman" w:hAnsi="Times New Roman" w:cs="Times New Roman"/>
              </w:rPr>
            </w:pPr>
            <w:r w:rsidRPr="006939A0">
              <w:rPr>
                <w:rFonts w:ascii="Times New Roman" w:hAnsi="Times New Roman" w:cs="Times New Roman"/>
              </w:rPr>
              <w:t>Lump</w:t>
            </w:r>
            <w:r w:rsidRPr="006939A0">
              <w:rPr>
                <w:rFonts w:ascii="Times New Roman" w:hAnsi="Times New Roman" w:cs="Times New Roman"/>
                <w:spacing w:val="-2"/>
              </w:rPr>
              <w:t xml:space="preserve"> </w:t>
            </w:r>
            <w:r w:rsidRPr="006939A0">
              <w:rPr>
                <w:rFonts w:ascii="Times New Roman" w:hAnsi="Times New Roman" w:cs="Times New Roman"/>
              </w:rPr>
              <w:t>sum</w:t>
            </w:r>
          </w:p>
        </w:tc>
        <w:tc>
          <w:tcPr>
            <w:tcW w:w="1881" w:type="dxa"/>
          </w:tcPr>
          <w:p w14:paraId="39D9E0BA" w14:textId="77777777" w:rsidR="00971DD6" w:rsidRPr="006939A0" w:rsidRDefault="00971DD6" w:rsidP="00D82042">
            <w:pPr>
              <w:pStyle w:val="TableParagraph"/>
              <w:rPr>
                <w:rFonts w:ascii="Times New Roman" w:hAnsi="Times New Roman" w:cs="Times New Roman"/>
              </w:rPr>
            </w:pPr>
          </w:p>
        </w:tc>
      </w:tr>
      <w:tr w:rsidR="00971DD6" w:rsidRPr="006939A0" w14:paraId="17ED39D9" w14:textId="77777777" w:rsidTr="00D82042">
        <w:trPr>
          <w:trHeight w:val="1125"/>
        </w:trPr>
        <w:tc>
          <w:tcPr>
            <w:tcW w:w="903" w:type="dxa"/>
          </w:tcPr>
          <w:p w14:paraId="691116DC" w14:textId="77777777" w:rsidR="00971DD6" w:rsidRPr="006939A0" w:rsidRDefault="00971DD6" w:rsidP="00D82042">
            <w:pPr>
              <w:pStyle w:val="TableParagraph"/>
              <w:spacing w:line="268" w:lineRule="exact"/>
              <w:ind w:left="201" w:right="193"/>
              <w:jc w:val="center"/>
              <w:rPr>
                <w:rFonts w:ascii="Times New Roman" w:hAnsi="Times New Roman" w:cs="Times New Roman"/>
                <w:b/>
              </w:rPr>
            </w:pPr>
            <w:r>
              <w:rPr>
                <w:rFonts w:ascii="Times New Roman" w:hAnsi="Times New Roman" w:cs="Times New Roman"/>
                <w:b/>
              </w:rPr>
              <w:t>11d</w:t>
            </w:r>
          </w:p>
        </w:tc>
        <w:tc>
          <w:tcPr>
            <w:tcW w:w="3857" w:type="dxa"/>
          </w:tcPr>
          <w:p w14:paraId="4FA6E856" w14:textId="77777777" w:rsidR="00971DD6" w:rsidRPr="006939A0" w:rsidRDefault="00971DD6" w:rsidP="00D82042">
            <w:pPr>
              <w:pStyle w:val="TableParagraph"/>
              <w:spacing w:line="276" w:lineRule="auto"/>
              <w:ind w:left="105" w:right="543"/>
              <w:rPr>
                <w:rFonts w:ascii="Times New Roman" w:hAnsi="Times New Roman" w:cs="Times New Roman"/>
              </w:rPr>
            </w:pPr>
            <w:r w:rsidRPr="006939A0">
              <w:rPr>
                <w:rFonts w:ascii="Times New Roman" w:hAnsi="Times New Roman" w:cs="Times New Roman"/>
                <w:b/>
              </w:rPr>
              <w:t>Mobile SIMs</w:t>
            </w:r>
          </w:p>
          <w:p w14:paraId="512C1318" w14:textId="77777777" w:rsidR="00971DD6" w:rsidRPr="006939A0" w:rsidRDefault="00971DD6" w:rsidP="00D82042">
            <w:pPr>
              <w:pStyle w:val="TableParagraph"/>
              <w:spacing w:line="276" w:lineRule="auto"/>
              <w:ind w:left="105" w:right="543"/>
              <w:rPr>
                <w:rFonts w:ascii="Times New Roman" w:hAnsi="Times New Roman" w:cs="Times New Roman"/>
              </w:rPr>
            </w:pPr>
            <w:r w:rsidRPr="006939A0">
              <w:rPr>
                <w:rFonts w:ascii="Times New Roman" w:hAnsi="Times New Roman" w:cs="Times New Roman"/>
              </w:rPr>
              <w:t>25 x mobile SIM cards with 500 min</w:t>
            </w:r>
            <w:r w:rsidRPr="006939A0">
              <w:rPr>
                <w:rFonts w:ascii="Times New Roman" w:hAnsi="Times New Roman" w:cs="Times New Roman"/>
                <w:spacing w:val="-47"/>
              </w:rPr>
              <w:t xml:space="preserve"> </w:t>
            </w:r>
            <w:r w:rsidRPr="006939A0">
              <w:rPr>
                <w:rFonts w:ascii="Times New Roman" w:hAnsi="Times New Roman" w:cs="Times New Roman"/>
              </w:rPr>
              <w:t>local airtime, 60 min international</w:t>
            </w:r>
            <w:r w:rsidRPr="006939A0">
              <w:rPr>
                <w:rFonts w:ascii="Times New Roman" w:hAnsi="Times New Roman" w:cs="Times New Roman"/>
                <w:spacing w:val="1"/>
              </w:rPr>
              <w:t xml:space="preserve"> </w:t>
            </w:r>
            <w:r w:rsidRPr="006939A0">
              <w:rPr>
                <w:rFonts w:ascii="Times New Roman" w:hAnsi="Times New Roman" w:cs="Times New Roman"/>
              </w:rPr>
              <w:t>airtime,</w:t>
            </w:r>
            <w:r w:rsidRPr="006939A0">
              <w:rPr>
                <w:rFonts w:ascii="Times New Roman" w:hAnsi="Times New Roman" w:cs="Times New Roman"/>
                <w:spacing w:val="-1"/>
              </w:rPr>
              <w:t xml:space="preserve"> </w:t>
            </w:r>
            <w:r w:rsidRPr="006939A0">
              <w:rPr>
                <w:rFonts w:ascii="Times New Roman" w:hAnsi="Times New Roman" w:cs="Times New Roman"/>
              </w:rPr>
              <w:t>and</w:t>
            </w:r>
            <w:r w:rsidRPr="006939A0">
              <w:rPr>
                <w:rFonts w:ascii="Times New Roman" w:hAnsi="Times New Roman" w:cs="Times New Roman"/>
                <w:spacing w:val="-1"/>
              </w:rPr>
              <w:t xml:space="preserve"> </w:t>
            </w:r>
            <w:r w:rsidRPr="006939A0">
              <w:rPr>
                <w:rFonts w:ascii="Times New Roman" w:hAnsi="Times New Roman" w:cs="Times New Roman"/>
              </w:rPr>
              <w:t>10 GB data</w:t>
            </w:r>
          </w:p>
        </w:tc>
        <w:tc>
          <w:tcPr>
            <w:tcW w:w="1790" w:type="dxa"/>
          </w:tcPr>
          <w:p w14:paraId="22E5501E" w14:textId="77777777" w:rsidR="00971DD6" w:rsidRPr="006939A0" w:rsidRDefault="00971DD6" w:rsidP="00D82042">
            <w:pPr>
              <w:pStyle w:val="TableParagraph"/>
              <w:spacing w:line="265" w:lineRule="exact"/>
              <w:ind w:left="105"/>
              <w:rPr>
                <w:rFonts w:ascii="Times New Roman" w:hAnsi="Times New Roman" w:cs="Times New Roman"/>
              </w:rPr>
            </w:pPr>
            <w:r w:rsidRPr="006939A0">
              <w:rPr>
                <w:rFonts w:ascii="Times New Roman" w:hAnsi="Times New Roman" w:cs="Times New Roman"/>
              </w:rPr>
              <w:t>25</w:t>
            </w:r>
            <w:r w:rsidRPr="006939A0">
              <w:rPr>
                <w:rFonts w:ascii="Times New Roman" w:hAnsi="Times New Roman" w:cs="Times New Roman"/>
                <w:spacing w:val="-1"/>
              </w:rPr>
              <w:t xml:space="preserve"> </w:t>
            </w:r>
            <w:r w:rsidRPr="006939A0">
              <w:rPr>
                <w:rFonts w:ascii="Times New Roman" w:hAnsi="Times New Roman" w:cs="Times New Roman"/>
              </w:rPr>
              <w:t>SIM</w:t>
            </w:r>
            <w:r w:rsidRPr="006939A0">
              <w:rPr>
                <w:rFonts w:ascii="Times New Roman" w:hAnsi="Times New Roman" w:cs="Times New Roman"/>
                <w:spacing w:val="-1"/>
              </w:rPr>
              <w:t xml:space="preserve"> </w:t>
            </w:r>
            <w:r w:rsidRPr="006939A0">
              <w:rPr>
                <w:rFonts w:ascii="Times New Roman" w:hAnsi="Times New Roman" w:cs="Times New Roman"/>
              </w:rPr>
              <w:t>cards</w:t>
            </w:r>
          </w:p>
        </w:tc>
        <w:tc>
          <w:tcPr>
            <w:tcW w:w="1769" w:type="dxa"/>
          </w:tcPr>
          <w:p w14:paraId="523F64EA" w14:textId="77777777" w:rsidR="00971DD6" w:rsidRPr="006939A0" w:rsidRDefault="00971DD6" w:rsidP="00D82042">
            <w:pPr>
              <w:pStyle w:val="TableParagraph"/>
              <w:spacing w:line="265" w:lineRule="exact"/>
              <w:ind w:left="315"/>
              <w:rPr>
                <w:rFonts w:ascii="Times New Roman" w:hAnsi="Times New Roman" w:cs="Times New Roman"/>
              </w:rPr>
            </w:pPr>
            <w:r w:rsidRPr="006939A0">
              <w:rPr>
                <w:rFonts w:ascii="Times New Roman" w:hAnsi="Times New Roman" w:cs="Times New Roman"/>
              </w:rPr>
              <w:t>Per</w:t>
            </w:r>
            <w:r w:rsidRPr="006939A0">
              <w:rPr>
                <w:rFonts w:ascii="Times New Roman" w:hAnsi="Times New Roman" w:cs="Times New Roman"/>
                <w:spacing w:val="-1"/>
              </w:rPr>
              <w:t xml:space="preserve"> </w:t>
            </w:r>
            <w:r w:rsidRPr="006939A0">
              <w:rPr>
                <w:rFonts w:ascii="Times New Roman" w:hAnsi="Times New Roman" w:cs="Times New Roman"/>
              </w:rPr>
              <w:t>SIM card</w:t>
            </w:r>
          </w:p>
        </w:tc>
        <w:tc>
          <w:tcPr>
            <w:tcW w:w="1881" w:type="dxa"/>
          </w:tcPr>
          <w:p w14:paraId="650F52ED" w14:textId="77777777" w:rsidR="00971DD6" w:rsidRPr="006939A0" w:rsidRDefault="00971DD6" w:rsidP="00D82042">
            <w:pPr>
              <w:pStyle w:val="TableParagraph"/>
              <w:rPr>
                <w:rFonts w:ascii="Times New Roman" w:hAnsi="Times New Roman" w:cs="Times New Roman"/>
              </w:rPr>
            </w:pPr>
          </w:p>
        </w:tc>
      </w:tr>
    </w:tbl>
    <w:p w14:paraId="02D0F4F4" w14:textId="77777777" w:rsidR="00971DD6" w:rsidRPr="006939A0" w:rsidRDefault="00971DD6" w:rsidP="00971DD6">
      <w:pPr>
        <w:tabs>
          <w:tab w:val="left" w:pos="860"/>
        </w:tabs>
        <w:rPr>
          <w:rFonts w:ascii="Times New Roman" w:hAnsi="Times New Roman"/>
        </w:rPr>
        <w:sectPr w:rsidR="00971DD6" w:rsidRPr="006939A0">
          <w:pgSz w:w="11910" w:h="16840"/>
          <w:pgMar w:top="1580" w:right="560" w:bottom="1820" w:left="560" w:header="0" w:footer="1624" w:gutter="0"/>
          <w:cols w:space="720"/>
        </w:sectPr>
      </w:pPr>
    </w:p>
    <w:p w14:paraId="2551F42F" w14:textId="77777777" w:rsidR="00971DD6" w:rsidRPr="006939A0" w:rsidRDefault="00971DD6" w:rsidP="00971DD6">
      <w:pPr>
        <w:rPr>
          <w:rFonts w:ascii="Times New Roman" w:hAnsi="Times New Roman"/>
        </w:rPr>
      </w:pPr>
    </w:p>
    <w:p w14:paraId="02F23D2C" w14:textId="42D98CB5" w:rsidR="00F4332B" w:rsidRPr="002B3067" w:rsidRDefault="00F4332B" w:rsidP="00F4332B">
      <w:pPr>
        <w:pStyle w:val="NoSpacing"/>
        <w:jc w:val="center"/>
        <w:rPr>
          <w:rFonts w:ascii="Times New Roman" w:hAnsi="Times New Roman"/>
          <w:b/>
          <w:sz w:val="24"/>
          <w:szCs w:val="24"/>
          <w:u w:val="single"/>
        </w:rPr>
      </w:pPr>
      <w:r w:rsidRPr="002B3067">
        <w:rPr>
          <w:rFonts w:ascii="Times New Roman" w:hAnsi="Times New Roman"/>
          <w:b/>
          <w:sz w:val="24"/>
          <w:szCs w:val="24"/>
          <w:u w:val="single"/>
        </w:rPr>
        <w:t xml:space="preserve">Technical Criteria for Selection of Event Manager for </w:t>
      </w:r>
      <w:r w:rsidR="002849D6" w:rsidRPr="002B3067">
        <w:rPr>
          <w:rFonts w:ascii="Times New Roman" w:hAnsi="Times New Roman"/>
          <w:b/>
          <w:sz w:val="24"/>
          <w:szCs w:val="24"/>
          <w:u w:val="single"/>
        </w:rPr>
        <w:t>Logistics Forum</w:t>
      </w:r>
      <w:r w:rsidRPr="002B3067">
        <w:rPr>
          <w:rFonts w:ascii="Times New Roman" w:hAnsi="Times New Roman"/>
          <w:b/>
          <w:sz w:val="24"/>
          <w:szCs w:val="24"/>
          <w:u w:val="single"/>
        </w:rPr>
        <w:t xml:space="preserve"> and</w:t>
      </w:r>
      <w:r w:rsidR="002849D6" w:rsidRPr="002B3067">
        <w:rPr>
          <w:rFonts w:ascii="Times New Roman" w:hAnsi="Times New Roman"/>
          <w:b/>
          <w:sz w:val="24"/>
          <w:szCs w:val="24"/>
          <w:u w:val="single"/>
        </w:rPr>
        <w:t xml:space="preserve"> Pakistan</w:t>
      </w:r>
      <w:r w:rsidRPr="002B3067">
        <w:rPr>
          <w:rFonts w:ascii="Times New Roman" w:hAnsi="Times New Roman"/>
          <w:b/>
          <w:sz w:val="24"/>
          <w:szCs w:val="24"/>
          <w:u w:val="single"/>
        </w:rPr>
        <w:t xml:space="preserve"> Single Country Exhibition, </w:t>
      </w:r>
      <w:r w:rsidR="006249BB" w:rsidRPr="002B3067">
        <w:rPr>
          <w:rFonts w:ascii="Times New Roman" w:hAnsi="Times New Roman"/>
          <w:b/>
          <w:sz w:val="24"/>
          <w:szCs w:val="24"/>
          <w:u w:val="single"/>
        </w:rPr>
        <w:t>TASHKENT</w:t>
      </w:r>
      <w:r w:rsidR="00E0649E" w:rsidRPr="002B3067">
        <w:rPr>
          <w:rFonts w:ascii="Times New Roman" w:hAnsi="Times New Roman"/>
          <w:b/>
          <w:sz w:val="24"/>
          <w:szCs w:val="24"/>
          <w:u w:val="single"/>
        </w:rPr>
        <w:t xml:space="preserve">, </w:t>
      </w:r>
      <w:r w:rsidR="006249BB" w:rsidRPr="002B3067">
        <w:rPr>
          <w:rFonts w:ascii="Times New Roman" w:hAnsi="Times New Roman"/>
          <w:b/>
          <w:sz w:val="24"/>
          <w:szCs w:val="24"/>
          <w:u w:val="single"/>
        </w:rPr>
        <w:t>UZBEKISTAN</w:t>
      </w:r>
      <w:r w:rsidRPr="002B3067">
        <w:rPr>
          <w:rFonts w:ascii="Times New Roman" w:hAnsi="Times New Roman"/>
          <w:b/>
          <w:sz w:val="24"/>
          <w:szCs w:val="24"/>
          <w:u w:val="single"/>
        </w:rPr>
        <w:t xml:space="preserve"> (</w:t>
      </w:r>
      <w:r w:rsidR="002849D6" w:rsidRPr="002B3067">
        <w:rPr>
          <w:rFonts w:ascii="Times New Roman" w:hAnsi="Times New Roman"/>
          <w:b/>
          <w:sz w:val="24"/>
          <w:szCs w:val="24"/>
          <w:u w:val="single"/>
        </w:rPr>
        <w:t>2</w:t>
      </w:r>
      <w:r w:rsidR="005703F4" w:rsidRPr="002B3067">
        <w:rPr>
          <w:rFonts w:ascii="Times New Roman" w:hAnsi="Times New Roman"/>
          <w:b/>
          <w:sz w:val="24"/>
          <w:szCs w:val="24"/>
          <w:u w:val="single"/>
        </w:rPr>
        <w:t>8</w:t>
      </w:r>
      <w:r w:rsidR="002849D6" w:rsidRPr="002B3067">
        <w:rPr>
          <w:rFonts w:ascii="Times New Roman" w:hAnsi="Times New Roman"/>
          <w:b/>
          <w:sz w:val="24"/>
          <w:szCs w:val="24"/>
          <w:u w:val="single"/>
          <w:vertAlign w:val="superscript"/>
        </w:rPr>
        <w:t>th</w:t>
      </w:r>
      <w:r w:rsidR="002849D6" w:rsidRPr="002B3067">
        <w:rPr>
          <w:rFonts w:ascii="Times New Roman" w:hAnsi="Times New Roman"/>
          <w:b/>
          <w:sz w:val="24"/>
          <w:szCs w:val="24"/>
          <w:u w:val="single"/>
        </w:rPr>
        <w:t xml:space="preserve"> to 30</w:t>
      </w:r>
      <w:r w:rsidR="002849D6" w:rsidRPr="002B3067">
        <w:rPr>
          <w:rFonts w:ascii="Times New Roman" w:hAnsi="Times New Roman"/>
          <w:b/>
          <w:sz w:val="24"/>
          <w:szCs w:val="24"/>
          <w:u w:val="single"/>
          <w:vertAlign w:val="superscript"/>
        </w:rPr>
        <w:t>th</w:t>
      </w:r>
      <w:r w:rsidR="002849D6" w:rsidRPr="002B3067">
        <w:rPr>
          <w:rFonts w:ascii="Times New Roman" w:hAnsi="Times New Roman"/>
          <w:b/>
          <w:sz w:val="24"/>
          <w:szCs w:val="24"/>
          <w:u w:val="single"/>
        </w:rPr>
        <w:t xml:space="preserve"> June</w:t>
      </w:r>
      <w:r w:rsidRPr="002B3067">
        <w:rPr>
          <w:rFonts w:ascii="Times New Roman" w:hAnsi="Times New Roman"/>
          <w:b/>
          <w:sz w:val="24"/>
          <w:szCs w:val="24"/>
          <w:u w:val="single"/>
        </w:rPr>
        <w:t xml:space="preserve">, </w:t>
      </w:r>
      <w:r w:rsidR="00E0649E" w:rsidRPr="002B3067">
        <w:rPr>
          <w:rFonts w:ascii="Times New Roman" w:hAnsi="Times New Roman"/>
          <w:b/>
          <w:sz w:val="24"/>
          <w:szCs w:val="24"/>
          <w:u w:val="single"/>
        </w:rPr>
        <w:t>2024</w:t>
      </w:r>
      <w:r w:rsidRPr="002B3067">
        <w:rPr>
          <w:rFonts w:ascii="Times New Roman" w:hAnsi="Times New Roman"/>
          <w:b/>
          <w:sz w:val="24"/>
          <w:szCs w:val="24"/>
          <w:u w:val="single"/>
        </w:rPr>
        <w:t>)</w:t>
      </w:r>
    </w:p>
    <w:p w14:paraId="222161BB" w14:textId="77777777" w:rsidR="00F4332B" w:rsidRPr="002B3067" w:rsidRDefault="00F4332B" w:rsidP="00F4332B">
      <w:pPr>
        <w:pStyle w:val="NoSpacing"/>
        <w:rPr>
          <w:rFonts w:ascii="Times New Roman" w:hAnsi="Times New Roman"/>
          <w:sz w:val="24"/>
          <w:szCs w:val="24"/>
        </w:rPr>
      </w:pPr>
    </w:p>
    <w:tbl>
      <w:tblPr>
        <w:tblStyle w:val="TableGrid"/>
        <w:tblW w:w="0" w:type="auto"/>
        <w:tblLook w:val="04A0" w:firstRow="1" w:lastRow="0" w:firstColumn="1" w:lastColumn="0" w:noHBand="0" w:noVBand="1"/>
      </w:tblPr>
      <w:tblGrid>
        <w:gridCol w:w="828"/>
        <w:gridCol w:w="6660"/>
        <w:gridCol w:w="1260"/>
        <w:gridCol w:w="1530"/>
      </w:tblGrid>
      <w:tr w:rsidR="00F4332B" w:rsidRPr="002B3067" w14:paraId="434319D1" w14:textId="77777777" w:rsidTr="004D4B05">
        <w:tc>
          <w:tcPr>
            <w:tcW w:w="828" w:type="dxa"/>
          </w:tcPr>
          <w:p w14:paraId="75AF04DF" w14:textId="59B951D6" w:rsidR="00F4332B" w:rsidRPr="002B3067" w:rsidRDefault="002849D6" w:rsidP="004D4B05">
            <w:pPr>
              <w:pStyle w:val="NoSpacing"/>
              <w:rPr>
                <w:rFonts w:ascii="Times New Roman" w:hAnsi="Times New Roman"/>
                <w:b/>
                <w:bCs/>
                <w:sz w:val="24"/>
                <w:szCs w:val="24"/>
              </w:rPr>
            </w:pPr>
            <w:r w:rsidRPr="002B3067">
              <w:rPr>
                <w:rFonts w:ascii="Times New Roman" w:hAnsi="Times New Roman"/>
                <w:b/>
                <w:bCs/>
                <w:sz w:val="24"/>
                <w:szCs w:val="24"/>
              </w:rPr>
              <w:t>S#</w:t>
            </w:r>
          </w:p>
        </w:tc>
        <w:tc>
          <w:tcPr>
            <w:tcW w:w="6660" w:type="dxa"/>
          </w:tcPr>
          <w:p w14:paraId="565AC9DC" w14:textId="77777777" w:rsidR="00F4332B" w:rsidRPr="002B3067" w:rsidRDefault="00F4332B" w:rsidP="004D4B05">
            <w:pPr>
              <w:pStyle w:val="NoSpacing"/>
              <w:rPr>
                <w:rFonts w:ascii="Times New Roman" w:hAnsi="Times New Roman"/>
                <w:b/>
                <w:bCs/>
                <w:sz w:val="24"/>
                <w:szCs w:val="24"/>
              </w:rPr>
            </w:pPr>
            <w:r w:rsidRPr="002B3067">
              <w:rPr>
                <w:rFonts w:ascii="Times New Roman" w:hAnsi="Times New Roman"/>
                <w:b/>
                <w:bCs/>
                <w:sz w:val="24"/>
                <w:szCs w:val="24"/>
              </w:rPr>
              <w:t>Parameters against which technical evaluation shall be done</w:t>
            </w:r>
          </w:p>
        </w:tc>
        <w:tc>
          <w:tcPr>
            <w:tcW w:w="1260" w:type="dxa"/>
          </w:tcPr>
          <w:p w14:paraId="73FED7A8" w14:textId="77777777" w:rsidR="00F4332B" w:rsidRPr="002B3067" w:rsidRDefault="00F4332B" w:rsidP="004D4B05">
            <w:pPr>
              <w:pStyle w:val="NoSpacing"/>
              <w:rPr>
                <w:rFonts w:ascii="Times New Roman" w:hAnsi="Times New Roman"/>
                <w:b/>
                <w:bCs/>
                <w:sz w:val="24"/>
                <w:szCs w:val="24"/>
              </w:rPr>
            </w:pPr>
            <w:r w:rsidRPr="002B3067">
              <w:rPr>
                <w:rFonts w:ascii="Times New Roman" w:hAnsi="Times New Roman"/>
                <w:b/>
                <w:bCs/>
                <w:sz w:val="24"/>
                <w:szCs w:val="24"/>
              </w:rPr>
              <w:t>Scoring brackets</w:t>
            </w:r>
          </w:p>
        </w:tc>
        <w:tc>
          <w:tcPr>
            <w:tcW w:w="1530" w:type="dxa"/>
          </w:tcPr>
          <w:p w14:paraId="12A446F6" w14:textId="77777777" w:rsidR="00F4332B" w:rsidRPr="002B3067" w:rsidRDefault="00F4332B" w:rsidP="004D4B05">
            <w:pPr>
              <w:pStyle w:val="NoSpacing"/>
              <w:rPr>
                <w:rFonts w:ascii="Times New Roman" w:hAnsi="Times New Roman"/>
                <w:b/>
                <w:bCs/>
                <w:sz w:val="24"/>
                <w:szCs w:val="24"/>
              </w:rPr>
            </w:pPr>
            <w:r w:rsidRPr="002B3067">
              <w:rPr>
                <w:rFonts w:ascii="Times New Roman" w:hAnsi="Times New Roman"/>
                <w:b/>
                <w:bCs/>
                <w:sz w:val="24"/>
                <w:szCs w:val="24"/>
              </w:rPr>
              <w:t xml:space="preserve">Total points allocated </w:t>
            </w:r>
          </w:p>
        </w:tc>
      </w:tr>
      <w:tr w:rsidR="00F4332B" w:rsidRPr="002B3067" w14:paraId="364E2473" w14:textId="77777777" w:rsidTr="004D4B05">
        <w:tc>
          <w:tcPr>
            <w:tcW w:w="828" w:type="dxa"/>
          </w:tcPr>
          <w:p w14:paraId="00424796"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1</w:t>
            </w:r>
          </w:p>
        </w:tc>
        <w:tc>
          <w:tcPr>
            <w:tcW w:w="6660" w:type="dxa"/>
          </w:tcPr>
          <w:p w14:paraId="09C1051C" w14:textId="77777777" w:rsidR="00F4332B" w:rsidRPr="002B3067" w:rsidRDefault="00F4332B" w:rsidP="004D4B05">
            <w:pPr>
              <w:pStyle w:val="NoSpacing"/>
              <w:jc w:val="center"/>
              <w:rPr>
                <w:rFonts w:ascii="Times New Roman" w:hAnsi="Times New Roman"/>
                <w:b/>
                <w:sz w:val="24"/>
                <w:szCs w:val="24"/>
              </w:rPr>
            </w:pPr>
            <w:r w:rsidRPr="002B3067">
              <w:rPr>
                <w:rFonts w:ascii="Times New Roman" w:hAnsi="Times New Roman"/>
                <w:b/>
                <w:sz w:val="24"/>
                <w:szCs w:val="24"/>
              </w:rPr>
              <w:t>Company Profile</w:t>
            </w:r>
          </w:p>
        </w:tc>
        <w:tc>
          <w:tcPr>
            <w:tcW w:w="1260" w:type="dxa"/>
          </w:tcPr>
          <w:p w14:paraId="4CEDBED1" w14:textId="77777777" w:rsidR="00F4332B" w:rsidRPr="002B3067" w:rsidRDefault="00F4332B" w:rsidP="004D4B05">
            <w:pPr>
              <w:pStyle w:val="NoSpacing"/>
              <w:rPr>
                <w:rFonts w:ascii="Times New Roman" w:hAnsi="Times New Roman"/>
                <w:sz w:val="24"/>
                <w:szCs w:val="24"/>
              </w:rPr>
            </w:pPr>
          </w:p>
        </w:tc>
        <w:tc>
          <w:tcPr>
            <w:tcW w:w="1530" w:type="dxa"/>
          </w:tcPr>
          <w:p w14:paraId="57BE3041" w14:textId="29D6249E" w:rsidR="00F4332B" w:rsidRPr="00325EA4" w:rsidRDefault="00F4332B" w:rsidP="004D4B05">
            <w:pPr>
              <w:pStyle w:val="NoSpacing"/>
              <w:rPr>
                <w:rFonts w:ascii="Times New Roman" w:hAnsi="Times New Roman"/>
                <w:b/>
                <w:sz w:val="24"/>
                <w:szCs w:val="24"/>
              </w:rPr>
            </w:pPr>
            <w:r w:rsidRPr="00325EA4">
              <w:rPr>
                <w:rFonts w:ascii="Times New Roman" w:hAnsi="Times New Roman"/>
                <w:b/>
                <w:sz w:val="24"/>
                <w:szCs w:val="24"/>
              </w:rPr>
              <w:t>2</w:t>
            </w:r>
            <w:r w:rsidR="00A54F8A">
              <w:rPr>
                <w:rFonts w:ascii="Times New Roman" w:hAnsi="Times New Roman"/>
                <w:b/>
                <w:sz w:val="24"/>
                <w:szCs w:val="24"/>
              </w:rPr>
              <w:t>0</w:t>
            </w:r>
          </w:p>
        </w:tc>
      </w:tr>
      <w:tr w:rsidR="00F4332B" w:rsidRPr="002B3067" w14:paraId="68813056" w14:textId="77777777" w:rsidTr="004D4B05">
        <w:tc>
          <w:tcPr>
            <w:tcW w:w="828" w:type="dxa"/>
          </w:tcPr>
          <w:p w14:paraId="6ED92CC3"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1.1</w:t>
            </w:r>
          </w:p>
        </w:tc>
        <w:tc>
          <w:tcPr>
            <w:tcW w:w="6660" w:type="dxa"/>
          </w:tcPr>
          <w:p w14:paraId="1C971EA4"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No. of Years in Exhibition management business:</w:t>
            </w:r>
          </w:p>
        </w:tc>
        <w:tc>
          <w:tcPr>
            <w:tcW w:w="1260" w:type="dxa"/>
          </w:tcPr>
          <w:p w14:paraId="6C7F3F55" w14:textId="77777777" w:rsidR="00F4332B" w:rsidRPr="002B3067" w:rsidRDefault="00F4332B" w:rsidP="004D4B05">
            <w:pPr>
              <w:pStyle w:val="NoSpacing"/>
              <w:rPr>
                <w:rFonts w:ascii="Times New Roman" w:hAnsi="Times New Roman"/>
                <w:sz w:val="24"/>
                <w:szCs w:val="24"/>
              </w:rPr>
            </w:pPr>
          </w:p>
        </w:tc>
        <w:tc>
          <w:tcPr>
            <w:tcW w:w="1530" w:type="dxa"/>
          </w:tcPr>
          <w:p w14:paraId="68ADA433" w14:textId="457461A4" w:rsidR="00F4332B" w:rsidRPr="002B3067" w:rsidRDefault="00325EA4" w:rsidP="004D4B05">
            <w:pPr>
              <w:pStyle w:val="NoSpacing"/>
              <w:rPr>
                <w:rFonts w:ascii="Times New Roman" w:hAnsi="Times New Roman"/>
                <w:sz w:val="24"/>
                <w:szCs w:val="24"/>
              </w:rPr>
            </w:pPr>
            <w:r>
              <w:rPr>
                <w:rFonts w:ascii="Times New Roman" w:hAnsi="Times New Roman"/>
                <w:sz w:val="24"/>
                <w:szCs w:val="24"/>
              </w:rPr>
              <w:t>0</w:t>
            </w:r>
            <w:r w:rsidR="00A54F8A">
              <w:rPr>
                <w:rFonts w:ascii="Times New Roman" w:hAnsi="Times New Roman"/>
                <w:sz w:val="24"/>
                <w:szCs w:val="24"/>
              </w:rPr>
              <w:t>5</w:t>
            </w:r>
          </w:p>
        </w:tc>
      </w:tr>
      <w:tr w:rsidR="00F4332B" w:rsidRPr="002B3067" w14:paraId="6003889A" w14:textId="77777777" w:rsidTr="004D4B05">
        <w:tc>
          <w:tcPr>
            <w:tcW w:w="828" w:type="dxa"/>
          </w:tcPr>
          <w:p w14:paraId="3F283E17" w14:textId="77777777" w:rsidR="00F4332B" w:rsidRPr="002B3067" w:rsidRDefault="00F4332B" w:rsidP="004D4B05">
            <w:pPr>
              <w:pStyle w:val="NoSpacing"/>
              <w:rPr>
                <w:rFonts w:ascii="Times New Roman" w:hAnsi="Times New Roman"/>
                <w:sz w:val="24"/>
                <w:szCs w:val="24"/>
              </w:rPr>
            </w:pPr>
          </w:p>
        </w:tc>
        <w:tc>
          <w:tcPr>
            <w:tcW w:w="6660" w:type="dxa"/>
          </w:tcPr>
          <w:p w14:paraId="05E2D2F3"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u w:val="single"/>
              </w:rPr>
              <w:t xml:space="preserve">&lt; </w:t>
            </w:r>
            <w:r w:rsidRPr="002B3067">
              <w:rPr>
                <w:rFonts w:ascii="Times New Roman" w:hAnsi="Times New Roman"/>
                <w:sz w:val="24"/>
                <w:szCs w:val="24"/>
              </w:rPr>
              <w:t xml:space="preserve">2 </w:t>
            </w:r>
            <w:proofErr w:type="gramStart"/>
            <w:r w:rsidRPr="002B3067">
              <w:rPr>
                <w:rFonts w:ascii="Times New Roman" w:hAnsi="Times New Roman"/>
                <w:sz w:val="24"/>
                <w:szCs w:val="24"/>
              </w:rPr>
              <w:t>year</w:t>
            </w:r>
            <w:proofErr w:type="gramEnd"/>
          </w:p>
        </w:tc>
        <w:tc>
          <w:tcPr>
            <w:tcW w:w="1260" w:type="dxa"/>
          </w:tcPr>
          <w:p w14:paraId="69C3588A"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0</w:t>
            </w:r>
          </w:p>
        </w:tc>
        <w:tc>
          <w:tcPr>
            <w:tcW w:w="1530" w:type="dxa"/>
          </w:tcPr>
          <w:p w14:paraId="0628A30B" w14:textId="77777777" w:rsidR="00F4332B" w:rsidRPr="002B3067" w:rsidRDefault="00F4332B" w:rsidP="004D4B05">
            <w:pPr>
              <w:pStyle w:val="NoSpacing"/>
              <w:rPr>
                <w:rFonts w:ascii="Times New Roman" w:hAnsi="Times New Roman"/>
                <w:sz w:val="24"/>
                <w:szCs w:val="24"/>
              </w:rPr>
            </w:pPr>
          </w:p>
        </w:tc>
      </w:tr>
      <w:tr w:rsidR="00F4332B" w:rsidRPr="002B3067" w14:paraId="1B809826" w14:textId="77777777" w:rsidTr="004D4B05">
        <w:tc>
          <w:tcPr>
            <w:tcW w:w="828" w:type="dxa"/>
          </w:tcPr>
          <w:p w14:paraId="029C7136" w14:textId="77777777" w:rsidR="00F4332B" w:rsidRPr="002B3067" w:rsidRDefault="00F4332B" w:rsidP="004D4B05">
            <w:pPr>
              <w:pStyle w:val="NoSpacing"/>
              <w:rPr>
                <w:rFonts w:ascii="Times New Roman" w:hAnsi="Times New Roman"/>
                <w:sz w:val="24"/>
                <w:szCs w:val="24"/>
              </w:rPr>
            </w:pPr>
          </w:p>
        </w:tc>
        <w:tc>
          <w:tcPr>
            <w:tcW w:w="6660" w:type="dxa"/>
          </w:tcPr>
          <w:p w14:paraId="46AFE25C" w14:textId="77777777" w:rsidR="00F4332B" w:rsidRPr="002B3067" w:rsidRDefault="00F4332B" w:rsidP="004D4B05">
            <w:pPr>
              <w:pStyle w:val="NoSpacing"/>
              <w:rPr>
                <w:rFonts w:ascii="Times New Roman" w:hAnsi="Times New Roman"/>
                <w:sz w:val="24"/>
                <w:szCs w:val="24"/>
              </w:rPr>
            </w:pPr>
            <w:proofErr w:type="gramStart"/>
            <w:r w:rsidRPr="002B3067">
              <w:rPr>
                <w:rFonts w:ascii="Times New Roman" w:hAnsi="Times New Roman"/>
                <w:sz w:val="24"/>
                <w:szCs w:val="24"/>
                <w:u w:val="single"/>
              </w:rPr>
              <w:t>&gt;</w:t>
            </w:r>
            <w:r w:rsidRPr="002B3067">
              <w:rPr>
                <w:rFonts w:ascii="Times New Roman" w:hAnsi="Times New Roman"/>
                <w:sz w:val="24"/>
                <w:szCs w:val="24"/>
              </w:rPr>
              <w:t xml:space="preserve">  3</w:t>
            </w:r>
            <w:proofErr w:type="gramEnd"/>
            <w:r w:rsidRPr="002B3067">
              <w:rPr>
                <w:rFonts w:ascii="Times New Roman" w:hAnsi="Times New Roman"/>
                <w:sz w:val="24"/>
                <w:szCs w:val="24"/>
              </w:rPr>
              <w:t xml:space="preserve"> </w:t>
            </w:r>
            <w:r w:rsidRPr="002B3067">
              <w:rPr>
                <w:rFonts w:ascii="Times New Roman" w:hAnsi="Times New Roman"/>
                <w:sz w:val="24"/>
                <w:szCs w:val="24"/>
                <w:u w:val="single"/>
              </w:rPr>
              <w:t>&lt;</w:t>
            </w:r>
            <w:r w:rsidRPr="002B3067">
              <w:rPr>
                <w:rFonts w:ascii="Times New Roman" w:hAnsi="Times New Roman"/>
                <w:sz w:val="24"/>
                <w:szCs w:val="24"/>
              </w:rPr>
              <w:t xml:space="preserve"> 4 years </w:t>
            </w:r>
          </w:p>
        </w:tc>
        <w:tc>
          <w:tcPr>
            <w:tcW w:w="1260" w:type="dxa"/>
          </w:tcPr>
          <w:p w14:paraId="648BB0AC" w14:textId="56CCD478" w:rsidR="00F4332B" w:rsidRPr="002B3067" w:rsidRDefault="00A54F8A" w:rsidP="004D4B05">
            <w:pPr>
              <w:pStyle w:val="NoSpacing"/>
              <w:rPr>
                <w:rFonts w:ascii="Times New Roman" w:hAnsi="Times New Roman"/>
                <w:sz w:val="24"/>
                <w:szCs w:val="24"/>
              </w:rPr>
            </w:pPr>
            <w:r>
              <w:rPr>
                <w:rFonts w:ascii="Times New Roman" w:hAnsi="Times New Roman"/>
                <w:sz w:val="24"/>
                <w:szCs w:val="24"/>
              </w:rPr>
              <w:t>3</w:t>
            </w:r>
          </w:p>
        </w:tc>
        <w:tc>
          <w:tcPr>
            <w:tcW w:w="1530" w:type="dxa"/>
          </w:tcPr>
          <w:p w14:paraId="5E05B1BD" w14:textId="77777777" w:rsidR="00F4332B" w:rsidRPr="002B3067" w:rsidRDefault="00F4332B" w:rsidP="004D4B05">
            <w:pPr>
              <w:pStyle w:val="NoSpacing"/>
              <w:rPr>
                <w:rFonts w:ascii="Times New Roman" w:hAnsi="Times New Roman"/>
                <w:sz w:val="24"/>
                <w:szCs w:val="24"/>
              </w:rPr>
            </w:pPr>
          </w:p>
        </w:tc>
      </w:tr>
      <w:tr w:rsidR="00F4332B" w:rsidRPr="002B3067" w14:paraId="6CE7553D" w14:textId="77777777" w:rsidTr="004D4B05">
        <w:tc>
          <w:tcPr>
            <w:tcW w:w="828" w:type="dxa"/>
          </w:tcPr>
          <w:p w14:paraId="2F59A047" w14:textId="77777777" w:rsidR="00F4332B" w:rsidRPr="002B3067" w:rsidRDefault="00F4332B" w:rsidP="004D4B05">
            <w:pPr>
              <w:pStyle w:val="NoSpacing"/>
              <w:rPr>
                <w:rFonts w:ascii="Times New Roman" w:hAnsi="Times New Roman"/>
                <w:sz w:val="24"/>
                <w:szCs w:val="24"/>
              </w:rPr>
            </w:pPr>
          </w:p>
        </w:tc>
        <w:tc>
          <w:tcPr>
            <w:tcW w:w="6660" w:type="dxa"/>
          </w:tcPr>
          <w:p w14:paraId="1C669FA8" w14:textId="77777777" w:rsidR="00F4332B" w:rsidRPr="002B3067" w:rsidRDefault="00F4332B" w:rsidP="004D4B05">
            <w:pPr>
              <w:pStyle w:val="NoSpacing"/>
              <w:rPr>
                <w:rFonts w:ascii="Times New Roman" w:hAnsi="Times New Roman"/>
                <w:sz w:val="24"/>
                <w:szCs w:val="24"/>
                <w:u w:val="single"/>
              </w:rPr>
            </w:pPr>
            <w:proofErr w:type="gramStart"/>
            <w:r w:rsidRPr="002B3067">
              <w:rPr>
                <w:rFonts w:ascii="Times New Roman" w:hAnsi="Times New Roman"/>
                <w:sz w:val="24"/>
                <w:szCs w:val="24"/>
                <w:u w:val="single"/>
              </w:rPr>
              <w:t>&gt;</w:t>
            </w:r>
            <w:r w:rsidRPr="002B3067">
              <w:rPr>
                <w:rFonts w:ascii="Times New Roman" w:hAnsi="Times New Roman"/>
                <w:sz w:val="24"/>
                <w:szCs w:val="24"/>
              </w:rPr>
              <w:t xml:space="preserve">  5</w:t>
            </w:r>
            <w:proofErr w:type="gramEnd"/>
            <w:r w:rsidRPr="002B3067">
              <w:rPr>
                <w:rFonts w:ascii="Times New Roman" w:hAnsi="Times New Roman"/>
                <w:sz w:val="24"/>
                <w:szCs w:val="24"/>
              </w:rPr>
              <w:t xml:space="preserve"> </w:t>
            </w:r>
            <w:r w:rsidRPr="002B3067">
              <w:rPr>
                <w:rFonts w:ascii="Times New Roman" w:hAnsi="Times New Roman"/>
                <w:sz w:val="24"/>
                <w:szCs w:val="24"/>
                <w:u w:val="single"/>
              </w:rPr>
              <w:t>&lt;</w:t>
            </w:r>
            <w:r w:rsidRPr="002B3067">
              <w:rPr>
                <w:rFonts w:ascii="Times New Roman" w:hAnsi="Times New Roman"/>
                <w:sz w:val="24"/>
                <w:szCs w:val="24"/>
              </w:rPr>
              <w:t xml:space="preserve"> 7  years</w:t>
            </w:r>
          </w:p>
        </w:tc>
        <w:tc>
          <w:tcPr>
            <w:tcW w:w="1260" w:type="dxa"/>
          </w:tcPr>
          <w:p w14:paraId="2807BE09" w14:textId="1379322E" w:rsidR="00F4332B" w:rsidRPr="002B3067" w:rsidRDefault="00A54F8A" w:rsidP="004D4B05">
            <w:pPr>
              <w:pStyle w:val="NoSpacing"/>
              <w:rPr>
                <w:rFonts w:ascii="Times New Roman" w:hAnsi="Times New Roman"/>
                <w:sz w:val="24"/>
                <w:szCs w:val="24"/>
              </w:rPr>
            </w:pPr>
            <w:r>
              <w:rPr>
                <w:rFonts w:ascii="Times New Roman" w:hAnsi="Times New Roman"/>
                <w:sz w:val="24"/>
                <w:szCs w:val="24"/>
              </w:rPr>
              <w:t>4</w:t>
            </w:r>
          </w:p>
        </w:tc>
        <w:tc>
          <w:tcPr>
            <w:tcW w:w="1530" w:type="dxa"/>
          </w:tcPr>
          <w:p w14:paraId="4C12161E" w14:textId="77777777" w:rsidR="00F4332B" w:rsidRPr="002B3067" w:rsidRDefault="00F4332B" w:rsidP="004D4B05">
            <w:pPr>
              <w:pStyle w:val="NoSpacing"/>
              <w:rPr>
                <w:rFonts w:ascii="Times New Roman" w:hAnsi="Times New Roman"/>
                <w:sz w:val="24"/>
                <w:szCs w:val="24"/>
              </w:rPr>
            </w:pPr>
          </w:p>
        </w:tc>
      </w:tr>
      <w:tr w:rsidR="00F4332B" w:rsidRPr="002B3067" w14:paraId="66C0CC6B" w14:textId="77777777" w:rsidTr="004D4B05">
        <w:tc>
          <w:tcPr>
            <w:tcW w:w="828" w:type="dxa"/>
          </w:tcPr>
          <w:p w14:paraId="01BDE4EC" w14:textId="77777777" w:rsidR="00F4332B" w:rsidRPr="002B3067" w:rsidRDefault="00F4332B" w:rsidP="004D4B05">
            <w:pPr>
              <w:pStyle w:val="NoSpacing"/>
              <w:rPr>
                <w:rFonts w:ascii="Times New Roman" w:hAnsi="Times New Roman"/>
                <w:sz w:val="24"/>
                <w:szCs w:val="24"/>
              </w:rPr>
            </w:pPr>
          </w:p>
        </w:tc>
        <w:tc>
          <w:tcPr>
            <w:tcW w:w="6660" w:type="dxa"/>
          </w:tcPr>
          <w:p w14:paraId="6D03EA9A" w14:textId="77777777" w:rsidR="00F4332B" w:rsidRPr="002B3067" w:rsidRDefault="00F4332B" w:rsidP="004D4B05">
            <w:pPr>
              <w:pStyle w:val="NoSpacing"/>
              <w:rPr>
                <w:rFonts w:ascii="Times New Roman" w:hAnsi="Times New Roman"/>
                <w:sz w:val="24"/>
                <w:szCs w:val="24"/>
                <w:u w:val="single"/>
              </w:rPr>
            </w:pPr>
            <w:proofErr w:type="gramStart"/>
            <w:r w:rsidRPr="002B3067">
              <w:rPr>
                <w:rFonts w:ascii="Times New Roman" w:hAnsi="Times New Roman"/>
                <w:sz w:val="24"/>
                <w:szCs w:val="24"/>
                <w:u w:val="single"/>
              </w:rPr>
              <w:t>&gt;</w:t>
            </w:r>
            <w:r w:rsidRPr="002B3067">
              <w:rPr>
                <w:rFonts w:ascii="Times New Roman" w:hAnsi="Times New Roman"/>
                <w:sz w:val="24"/>
                <w:szCs w:val="24"/>
              </w:rPr>
              <w:t xml:space="preserve">  7</w:t>
            </w:r>
            <w:proofErr w:type="gramEnd"/>
            <w:r w:rsidRPr="002B3067">
              <w:rPr>
                <w:rFonts w:ascii="Times New Roman" w:hAnsi="Times New Roman"/>
                <w:sz w:val="24"/>
                <w:szCs w:val="24"/>
              </w:rPr>
              <w:t xml:space="preserve"> years</w:t>
            </w:r>
          </w:p>
        </w:tc>
        <w:tc>
          <w:tcPr>
            <w:tcW w:w="1260" w:type="dxa"/>
          </w:tcPr>
          <w:p w14:paraId="4A4C10FB" w14:textId="6F5DF45E" w:rsidR="00F4332B" w:rsidRPr="002B3067" w:rsidRDefault="00A54F8A" w:rsidP="004D4B05">
            <w:pPr>
              <w:pStyle w:val="NoSpacing"/>
              <w:rPr>
                <w:rFonts w:ascii="Times New Roman" w:hAnsi="Times New Roman"/>
                <w:sz w:val="24"/>
                <w:szCs w:val="24"/>
              </w:rPr>
            </w:pPr>
            <w:r>
              <w:rPr>
                <w:rFonts w:ascii="Times New Roman" w:hAnsi="Times New Roman"/>
                <w:sz w:val="24"/>
                <w:szCs w:val="24"/>
              </w:rPr>
              <w:t>5</w:t>
            </w:r>
          </w:p>
        </w:tc>
        <w:tc>
          <w:tcPr>
            <w:tcW w:w="1530" w:type="dxa"/>
          </w:tcPr>
          <w:p w14:paraId="6334417A" w14:textId="77777777" w:rsidR="00F4332B" w:rsidRPr="002B3067" w:rsidRDefault="00F4332B" w:rsidP="004D4B05">
            <w:pPr>
              <w:pStyle w:val="NoSpacing"/>
              <w:rPr>
                <w:rFonts w:ascii="Times New Roman" w:hAnsi="Times New Roman"/>
                <w:sz w:val="24"/>
                <w:szCs w:val="24"/>
              </w:rPr>
            </w:pPr>
          </w:p>
        </w:tc>
      </w:tr>
      <w:tr w:rsidR="00F4332B" w:rsidRPr="002B3067" w14:paraId="6FC42C45" w14:textId="77777777" w:rsidTr="004D4B05">
        <w:tc>
          <w:tcPr>
            <w:tcW w:w="828" w:type="dxa"/>
          </w:tcPr>
          <w:p w14:paraId="0D6F22AE"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1.2</w:t>
            </w:r>
          </w:p>
        </w:tc>
        <w:tc>
          <w:tcPr>
            <w:tcW w:w="6660" w:type="dxa"/>
          </w:tcPr>
          <w:p w14:paraId="7B921FB6"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International affiliations &amp; certifications:</w:t>
            </w:r>
          </w:p>
        </w:tc>
        <w:tc>
          <w:tcPr>
            <w:tcW w:w="1260" w:type="dxa"/>
          </w:tcPr>
          <w:p w14:paraId="2FD7734B" w14:textId="77777777" w:rsidR="00F4332B" w:rsidRPr="002B3067" w:rsidRDefault="00F4332B" w:rsidP="004D4B05">
            <w:pPr>
              <w:pStyle w:val="NoSpacing"/>
              <w:rPr>
                <w:rFonts w:ascii="Times New Roman" w:hAnsi="Times New Roman"/>
                <w:sz w:val="24"/>
                <w:szCs w:val="24"/>
              </w:rPr>
            </w:pPr>
          </w:p>
        </w:tc>
        <w:tc>
          <w:tcPr>
            <w:tcW w:w="1530" w:type="dxa"/>
          </w:tcPr>
          <w:p w14:paraId="776EC68E" w14:textId="771A2EB4" w:rsidR="00F4332B" w:rsidRPr="002B3067" w:rsidRDefault="00325EA4" w:rsidP="004D4B05">
            <w:pPr>
              <w:pStyle w:val="NoSpacing"/>
              <w:rPr>
                <w:rFonts w:ascii="Times New Roman" w:hAnsi="Times New Roman"/>
                <w:sz w:val="24"/>
                <w:szCs w:val="24"/>
              </w:rPr>
            </w:pPr>
            <w:r>
              <w:rPr>
                <w:rFonts w:ascii="Times New Roman" w:hAnsi="Times New Roman"/>
                <w:sz w:val="24"/>
                <w:szCs w:val="24"/>
              </w:rPr>
              <w:t>0</w:t>
            </w:r>
            <w:r w:rsidR="00A54F8A">
              <w:rPr>
                <w:rFonts w:ascii="Times New Roman" w:hAnsi="Times New Roman"/>
                <w:sz w:val="24"/>
                <w:szCs w:val="24"/>
              </w:rPr>
              <w:t>5</w:t>
            </w:r>
          </w:p>
        </w:tc>
      </w:tr>
      <w:tr w:rsidR="00F4332B" w:rsidRPr="002B3067" w14:paraId="5F5F382C" w14:textId="77777777" w:rsidTr="004D4B05">
        <w:tc>
          <w:tcPr>
            <w:tcW w:w="828" w:type="dxa"/>
          </w:tcPr>
          <w:p w14:paraId="53E3487A" w14:textId="77777777" w:rsidR="00F4332B" w:rsidRPr="002B3067" w:rsidRDefault="00F4332B" w:rsidP="004D4B05">
            <w:pPr>
              <w:pStyle w:val="NoSpacing"/>
              <w:rPr>
                <w:rFonts w:ascii="Times New Roman" w:hAnsi="Times New Roman"/>
                <w:sz w:val="24"/>
                <w:szCs w:val="24"/>
              </w:rPr>
            </w:pPr>
          </w:p>
        </w:tc>
        <w:tc>
          <w:tcPr>
            <w:tcW w:w="6660" w:type="dxa"/>
          </w:tcPr>
          <w:p w14:paraId="5160626F"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No affiliations or certifications with international associations in the field and certifying agencies</w:t>
            </w:r>
          </w:p>
        </w:tc>
        <w:tc>
          <w:tcPr>
            <w:tcW w:w="1260" w:type="dxa"/>
          </w:tcPr>
          <w:p w14:paraId="79AD2EA9"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0</w:t>
            </w:r>
          </w:p>
        </w:tc>
        <w:tc>
          <w:tcPr>
            <w:tcW w:w="1530" w:type="dxa"/>
          </w:tcPr>
          <w:p w14:paraId="03E410A5" w14:textId="77777777" w:rsidR="00F4332B" w:rsidRPr="002B3067" w:rsidRDefault="00F4332B" w:rsidP="004D4B05">
            <w:pPr>
              <w:pStyle w:val="NoSpacing"/>
              <w:rPr>
                <w:rFonts w:ascii="Times New Roman" w:hAnsi="Times New Roman"/>
                <w:sz w:val="24"/>
                <w:szCs w:val="24"/>
              </w:rPr>
            </w:pPr>
          </w:p>
        </w:tc>
      </w:tr>
      <w:tr w:rsidR="00F4332B" w:rsidRPr="002B3067" w14:paraId="3766199D" w14:textId="77777777" w:rsidTr="004D4B05">
        <w:tc>
          <w:tcPr>
            <w:tcW w:w="828" w:type="dxa"/>
          </w:tcPr>
          <w:p w14:paraId="62FACC98" w14:textId="77777777" w:rsidR="00F4332B" w:rsidRPr="002B3067" w:rsidRDefault="00F4332B" w:rsidP="004D4B05">
            <w:pPr>
              <w:pStyle w:val="NoSpacing"/>
              <w:rPr>
                <w:rFonts w:ascii="Times New Roman" w:hAnsi="Times New Roman"/>
                <w:sz w:val="24"/>
                <w:szCs w:val="24"/>
              </w:rPr>
            </w:pPr>
          </w:p>
        </w:tc>
        <w:tc>
          <w:tcPr>
            <w:tcW w:w="6660" w:type="dxa"/>
          </w:tcPr>
          <w:p w14:paraId="4A87D08A"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 xml:space="preserve">General affiliations and certifications only which are not related to exhibition management like ISO etc. </w:t>
            </w:r>
          </w:p>
        </w:tc>
        <w:tc>
          <w:tcPr>
            <w:tcW w:w="1260" w:type="dxa"/>
          </w:tcPr>
          <w:p w14:paraId="5758187F" w14:textId="105CD4F8" w:rsidR="00F4332B" w:rsidRPr="002B3067" w:rsidRDefault="00A54F8A" w:rsidP="004D4B05">
            <w:pPr>
              <w:pStyle w:val="NoSpacing"/>
              <w:rPr>
                <w:rFonts w:ascii="Times New Roman" w:hAnsi="Times New Roman"/>
                <w:sz w:val="24"/>
                <w:szCs w:val="24"/>
              </w:rPr>
            </w:pPr>
            <w:r>
              <w:rPr>
                <w:rFonts w:ascii="Times New Roman" w:hAnsi="Times New Roman"/>
                <w:sz w:val="24"/>
                <w:szCs w:val="24"/>
              </w:rPr>
              <w:t>2</w:t>
            </w:r>
          </w:p>
        </w:tc>
        <w:tc>
          <w:tcPr>
            <w:tcW w:w="1530" w:type="dxa"/>
          </w:tcPr>
          <w:p w14:paraId="69B09C39" w14:textId="77777777" w:rsidR="00F4332B" w:rsidRPr="002B3067" w:rsidRDefault="00F4332B" w:rsidP="004D4B05">
            <w:pPr>
              <w:pStyle w:val="NoSpacing"/>
              <w:rPr>
                <w:rFonts w:ascii="Times New Roman" w:hAnsi="Times New Roman"/>
                <w:sz w:val="24"/>
                <w:szCs w:val="24"/>
              </w:rPr>
            </w:pPr>
          </w:p>
        </w:tc>
      </w:tr>
      <w:tr w:rsidR="00F4332B" w:rsidRPr="002B3067" w14:paraId="1E7DB64C" w14:textId="77777777" w:rsidTr="004D4B05">
        <w:tc>
          <w:tcPr>
            <w:tcW w:w="828" w:type="dxa"/>
          </w:tcPr>
          <w:p w14:paraId="62F16CE2" w14:textId="77777777" w:rsidR="00F4332B" w:rsidRPr="002B3067" w:rsidRDefault="00F4332B" w:rsidP="004D4B05">
            <w:pPr>
              <w:pStyle w:val="NoSpacing"/>
              <w:rPr>
                <w:rFonts w:ascii="Times New Roman" w:hAnsi="Times New Roman"/>
                <w:sz w:val="24"/>
                <w:szCs w:val="24"/>
              </w:rPr>
            </w:pPr>
          </w:p>
        </w:tc>
        <w:tc>
          <w:tcPr>
            <w:tcW w:w="6660" w:type="dxa"/>
          </w:tcPr>
          <w:p w14:paraId="62EAF390"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 xml:space="preserve">Affiliations with Exhibition management associations / bodies and certifications related to the field showing recognition of expertise in the field. </w:t>
            </w:r>
          </w:p>
        </w:tc>
        <w:tc>
          <w:tcPr>
            <w:tcW w:w="1260" w:type="dxa"/>
          </w:tcPr>
          <w:p w14:paraId="6A8ED6DE" w14:textId="7099CAEA" w:rsidR="00F4332B" w:rsidRPr="002B3067" w:rsidRDefault="00A54F8A" w:rsidP="004D4B05">
            <w:pPr>
              <w:pStyle w:val="NoSpacing"/>
              <w:rPr>
                <w:rFonts w:ascii="Times New Roman" w:hAnsi="Times New Roman"/>
                <w:sz w:val="24"/>
                <w:szCs w:val="24"/>
              </w:rPr>
            </w:pPr>
            <w:r>
              <w:rPr>
                <w:rFonts w:ascii="Times New Roman" w:hAnsi="Times New Roman"/>
                <w:sz w:val="24"/>
                <w:szCs w:val="24"/>
              </w:rPr>
              <w:t>5</w:t>
            </w:r>
          </w:p>
        </w:tc>
        <w:tc>
          <w:tcPr>
            <w:tcW w:w="1530" w:type="dxa"/>
          </w:tcPr>
          <w:p w14:paraId="04D5F0A6" w14:textId="77777777" w:rsidR="00F4332B" w:rsidRPr="002B3067" w:rsidRDefault="00F4332B" w:rsidP="004D4B05">
            <w:pPr>
              <w:pStyle w:val="NoSpacing"/>
              <w:rPr>
                <w:rFonts w:ascii="Times New Roman" w:hAnsi="Times New Roman"/>
                <w:sz w:val="24"/>
                <w:szCs w:val="24"/>
              </w:rPr>
            </w:pPr>
          </w:p>
        </w:tc>
      </w:tr>
      <w:tr w:rsidR="00F4332B" w:rsidRPr="002B3067" w14:paraId="659A0A00" w14:textId="77777777" w:rsidTr="004D4B05">
        <w:tc>
          <w:tcPr>
            <w:tcW w:w="828" w:type="dxa"/>
          </w:tcPr>
          <w:p w14:paraId="57C7389B"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1.3</w:t>
            </w:r>
          </w:p>
        </w:tc>
        <w:tc>
          <w:tcPr>
            <w:tcW w:w="6660" w:type="dxa"/>
          </w:tcPr>
          <w:p w14:paraId="10D37897"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No. of employees, Relevant Qualifications and experience of team assigned</w:t>
            </w:r>
          </w:p>
        </w:tc>
        <w:tc>
          <w:tcPr>
            <w:tcW w:w="1260" w:type="dxa"/>
          </w:tcPr>
          <w:p w14:paraId="1BC5EA03" w14:textId="77777777" w:rsidR="00F4332B" w:rsidRPr="002B3067" w:rsidRDefault="00F4332B" w:rsidP="004D4B05">
            <w:pPr>
              <w:pStyle w:val="NoSpacing"/>
              <w:rPr>
                <w:rFonts w:ascii="Times New Roman" w:hAnsi="Times New Roman"/>
                <w:sz w:val="24"/>
                <w:szCs w:val="24"/>
              </w:rPr>
            </w:pPr>
          </w:p>
        </w:tc>
        <w:tc>
          <w:tcPr>
            <w:tcW w:w="1530" w:type="dxa"/>
          </w:tcPr>
          <w:p w14:paraId="12AF2E90" w14:textId="059DA2DB" w:rsidR="00F4332B" w:rsidRPr="002B3067" w:rsidRDefault="00325EA4" w:rsidP="004D4B05">
            <w:pPr>
              <w:pStyle w:val="NoSpacing"/>
              <w:rPr>
                <w:rFonts w:ascii="Times New Roman" w:hAnsi="Times New Roman"/>
                <w:sz w:val="24"/>
                <w:szCs w:val="24"/>
              </w:rPr>
            </w:pPr>
            <w:r>
              <w:rPr>
                <w:rFonts w:ascii="Times New Roman" w:hAnsi="Times New Roman"/>
                <w:sz w:val="24"/>
                <w:szCs w:val="24"/>
              </w:rPr>
              <w:t>05</w:t>
            </w:r>
          </w:p>
        </w:tc>
      </w:tr>
      <w:tr w:rsidR="00F4332B" w:rsidRPr="002B3067" w14:paraId="65B4DAC3" w14:textId="77777777" w:rsidTr="004D4B05">
        <w:tc>
          <w:tcPr>
            <w:tcW w:w="828" w:type="dxa"/>
          </w:tcPr>
          <w:p w14:paraId="617E8AF9"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1.3.1</w:t>
            </w:r>
          </w:p>
        </w:tc>
        <w:tc>
          <w:tcPr>
            <w:tcW w:w="6660" w:type="dxa"/>
          </w:tcPr>
          <w:p w14:paraId="4EA65EA7"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Number of permanent employees</w:t>
            </w:r>
          </w:p>
        </w:tc>
        <w:tc>
          <w:tcPr>
            <w:tcW w:w="1260" w:type="dxa"/>
          </w:tcPr>
          <w:p w14:paraId="5F8A1198" w14:textId="77777777" w:rsidR="00F4332B" w:rsidRPr="002B3067" w:rsidRDefault="00F4332B" w:rsidP="004D4B05">
            <w:pPr>
              <w:pStyle w:val="NoSpacing"/>
              <w:rPr>
                <w:rFonts w:ascii="Times New Roman" w:hAnsi="Times New Roman"/>
                <w:sz w:val="24"/>
                <w:szCs w:val="24"/>
              </w:rPr>
            </w:pPr>
          </w:p>
        </w:tc>
        <w:tc>
          <w:tcPr>
            <w:tcW w:w="1530" w:type="dxa"/>
          </w:tcPr>
          <w:p w14:paraId="4ED1E7C2" w14:textId="77777777" w:rsidR="00F4332B" w:rsidRPr="002B3067" w:rsidRDefault="00F4332B" w:rsidP="004D4B05">
            <w:pPr>
              <w:pStyle w:val="NoSpacing"/>
              <w:rPr>
                <w:rFonts w:ascii="Times New Roman" w:hAnsi="Times New Roman"/>
                <w:sz w:val="24"/>
                <w:szCs w:val="24"/>
              </w:rPr>
            </w:pPr>
          </w:p>
        </w:tc>
      </w:tr>
      <w:tr w:rsidR="00F4332B" w:rsidRPr="002B3067" w14:paraId="4054CCC4" w14:textId="77777777" w:rsidTr="004D4B05">
        <w:tc>
          <w:tcPr>
            <w:tcW w:w="828" w:type="dxa"/>
          </w:tcPr>
          <w:p w14:paraId="66394A26" w14:textId="77777777" w:rsidR="00F4332B" w:rsidRPr="002B3067" w:rsidRDefault="00F4332B" w:rsidP="004D4B05">
            <w:pPr>
              <w:pStyle w:val="NoSpacing"/>
              <w:rPr>
                <w:rFonts w:ascii="Times New Roman" w:hAnsi="Times New Roman"/>
                <w:sz w:val="24"/>
                <w:szCs w:val="24"/>
              </w:rPr>
            </w:pPr>
          </w:p>
        </w:tc>
        <w:tc>
          <w:tcPr>
            <w:tcW w:w="6660" w:type="dxa"/>
          </w:tcPr>
          <w:p w14:paraId="3EDE6F71"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 xml:space="preserve">Number of employees </w:t>
            </w:r>
            <w:r w:rsidRPr="002B3067">
              <w:rPr>
                <w:rFonts w:ascii="Times New Roman" w:hAnsi="Times New Roman"/>
                <w:sz w:val="24"/>
                <w:szCs w:val="24"/>
                <w:u w:val="single"/>
              </w:rPr>
              <w:t xml:space="preserve">&lt; </w:t>
            </w:r>
            <w:r w:rsidRPr="002B3067">
              <w:rPr>
                <w:rFonts w:ascii="Times New Roman" w:hAnsi="Times New Roman"/>
                <w:sz w:val="24"/>
                <w:szCs w:val="24"/>
              </w:rPr>
              <w:t>5</w:t>
            </w:r>
          </w:p>
        </w:tc>
        <w:tc>
          <w:tcPr>
            <w:tcW w:w="1260" w:type="dxa"/>
          </w:tcPr>
          <w:p w14:paraId="76662182"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2</w:t>
            </w:r>
          </w:p>
        </w:tc>
        <w:tc>
          <w:tcPr>
            <w:tcW w:w="1530" w:type="dxa"/>
          </w:tcPr>
          <w:p w14:paraId="472061CD" w14:textId="77777777" w:rsidR="00F4332B" w:rsidRPr="002B3067" w:rsidRDefault="00F4332B" w:rsidP="004D4B05">
            <w:pPr>
              <w:pStyle w:val="NoSpacing"/>
              <w:rPr>
                <w:rFonts w:ascii="Times New Roman" w:hAnsi="Times New Roman"/>
                <w:sz w:val="24"/>
                <w:szCs w:val="24"/>
              </w:rPr>
            </w:pPr>
          </w:p>
        </w:tc>
      </w:tr>
      <w:tr w:rsidR="00F4332B" w:rsidRPr="002B3067" w14:paraId="4EE9BF3F" w14:textId="77777777" w:rsidTr="004D4B05">
        <w:tc>
          <w:tcPr>
            <w:tcW w:w="828" w:type="dxa"/>
          </w:tcPr>
          <w:p w14:paraId="10404622" w14:textId="77777777" w:rsidR="00F4332B" w:rsidRPr="002B3067" w:rsidRDefault="00F4332B" w:rsidP="004D4B05">
            <w:pPr>
              <w:pStyle w:val="NoSpacing"/>
              <w:rPr>
                <w:rFonts w:ascii="Times New Roman" w:hAnsi="Times New Roman"/>
                <w:sz w:val="24"/>
                <w:szCs w:val="24"/>
              </w:rPr>
            </w:pPr>
          </w:p>
        </w:tc>
        <w:tc>
          <w:tcPr>
            <w:tcW w:w="6660" w:type="dxa"/>
          </w:tcPr>
          <w:p w14:paraId="0CCF5268"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 xml:space="preserve">Number of employees </w:t>
            </w:r>
            <w:r w:rsidRPr="002B3067">
              <w:rPr>
                <w:rFonts w:ascii="Times New Roman" w:hAnsi="Times New Roman"/>
                <w:sz w:val="24"/>
                <w:szCs w:val="24"/>
                <w:u w:val="single"/>
              </w:rPr>
              <w:t xml:space="preserve">&gt; </w:t>
            </w:r>
            <w:r w:rsidRPr="002B3067">
              <w:rPr>
                <w:rFonts w:ascii="Times New Roman" w:hAnsi="Times New Roman"/>
                <w:sz w:val="24"/>
                <w:szCs w:val="24"/>
              </w:rPr>
              <w:t>5</w:t>
            </w:r>
          </w:p>
        </w:tc>
        <w:tc>
          <w:tcPr>
            <w:tcW w:w="1260" w:type="dxa"/>
          </w:tcPr>
          <w:p w14:paraId="08992146"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5</w:t>
            </w:r>
          </w:p>
        </w:tc>
        <w:tc>
          <w:tcPr>
            <w:tcW w:w="1530" w:type="dxa"/>
          </w:tcPr>
          <w:p w14:paraId="759E2476" w14:textId="77777777" w:rsidR="00F4332B" w:rsidRPr="002B3067" w:rsidRDefault="00F4332B" w:rsidP="004D4B05">
            <w:pPr>
              <w:pStyle w:val="NoSpacing"/>
              <w:rPr>
                <w:rFonts w:ascii="Times New Roman" w:hAnsi="Times New Roman"/>
                <w:sz w:val="24"/>
                <w:szCs w:val="24"/>
              </w:rPr>
            </w:pPr>
          </w:p>
        </w:tc>
      </w:tr>
      <w:tr w:rsidR="00F4332B" w:rsidRPr="002B3067" w14:paraId="2F70445F" w14:textId="77777777" w:rsidTr="004D4B05">
        <w:tc>
          <w:tcPr>
            <w:tcW w:w="828" w:type="dxa"/>
          </w:tcPr>
          <w:p w14:paraId="785AC1CE"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1.3.2</w:t>
            </w:r>
          </w:p>
        </w:tc>
        <w:tc>
          <w:tcPr>
            <w:tcW w:w="6660" w:type="dxa"/>
          </w:tcPr>
          <w:p w14:paraId="4CC9E795"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Relevant Qualifications and experience of team assigned for event</w:t>
            </w:r>
          </w:p>
        </w:tc>
        <w:tc>
          <w:tcPr>
            <w:tcW w:w="1260" w:type="dxa"/>
          </w:tcPr>
          <w:p w14:paraId="78C620C2" w14:textId="77777777" w:rsidR="00F4332B" w:rsidRPr="002B3067" w:rsidRDefault="00F4332B" w:rsidP="004D4B05">
            <w:pPr>
              <w:pStyle w:val="NoSpacing"/>
              <w:rPr>
                <w:rFonts w:ascii="Times New Roman" w:hAnsi="Times New Roman"/>
                <w:sz w:val="24"/>
                <w:szCs w:val="24"/>
              </w:rPr>
            </w:pPr>
          </w:p>
        </w:tc>
        <w:tc>
          <w:tcPr>
            <w:tcW w:w="1530" w:type="dxa"/>
          </w:tcPr>
          <w:p w14:paraId="63E3A650" w14:textId="0B7D6721" w:rsidR="00F4332B" w:rsidRPr="002B3067" w:rsidRDefault="00325EA4" w:rsidP="004D4B05">
            <w:pPr>
              <w:pStyle w:val="NoSpacing"/>
              <w:rPr>
                <w:rFonts w:ascii="Times New Roman" w:hAnsi="Times New Roman"/>
                <w:sz w:val="24"/>
                <w:szCs w:val="24"/>
              </w:rPr>
            </w:pPr>
            <w:r>
              <w:rPr>
                <w:rFonts w:ascii="Times New Roman" w:hAnsi="Times New Roman"/>
                <w:sz w:val="24"/>
                <w:szCs w:val="24"/>
              </w:rPr>
              <w:t>05</w:t>
            </w:r>
          </w:p>
        </w:tc>
      </w:tr>
      <w:tr w:rsidR="00F4332B" w:rsidRPr="002B3067" w14:paraId="28C753C8" w14:textId="77777777" w:rsidTr="004D4B05">
        <w:tc>
          <w:tcPr>
            <w:tcW w:w="828" w:type="dxa"/>
          </w:tcPr>
          <w:p w14:paraId="00FBCD47" w14:textId="77777777" w:rsidR="00F4332B" w:rsidRPr="002B3067" w:rsidRDefault="00F4332B" w:rsidP="004D4B05">
            <w:pPr>
              <w:pStyle w:val="NoSpacing"/>
              <w:rPr>
                <w:rFonts w:ascii="Times New Roman" w:hAnsi="Times New Roman"/>
                <w:sz w:val="24"/>
                <w:szCs w:val="24"/>
              </w:rPr>
            </w:pPr>
          </w:p>
        </w:tc>
        <w:tc>
          <w:tcPr>
            <w:tcW w:w="6660" w:type="dxa"/>
          </w:tcPr>
          <w:p w14:paraId="56FECB53"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Not related to exhibition management but experienced</w:t>
            </w:r>
          </w:p>
        </w:tc>
        <w:tc>
          <w:tcPr>
            <w:tcW w:w="1260" w:type="dxa"/>
          </w:tcPr>
          <w:p w14:paraId="07CB0147"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0</w:t>
            </w:r>
          </w:p>
        </w:tc>
        <w:tc>
          <w:tcPr>
            <w:tcW w:w="1530" w:type="dxa"/>
          </w:tcPr>
          <w:p w14:paraId="11FCC2BC" w14:textId="77777777" w:rsidR="00F4332B" w:rsidRPr="002B3067" w:rsidRDefault="00F4332B" w:rsidP="004D4B05">
            <w:pPr>
              <w:pStyle w:val="NoSpacing"/>
              <w:rPr>
                <w:rFonts w:ascii="Times New Roman" w:hAnsi="Times New Roman"/>
                <w:sz w:val="24"/>
                <w:szCs w:val="24"/>
              </w:rPr>
            </w:pPr>
          </w:p>
        </w:tc>
      </w:tr>
      <w:tr w:rsidR="00F4332B" w:rsidRPr="002B3067" w14:paraId="31E90918" w14:textId="77777777" w:rsidTr="004D4B05">
        <w:tc>
          <w:tcPr>
            <w:tcW w:w="828" w:type="dxa"/>
          </w:tcPr>
          <w:p w14:paraId="01E5DCF4" w14:textId="77777777" w:rsidR="00F4332B" w:rsidRPr="002B3067" w:rsidRDefault="00F4332B" w:rsidP="004D4B05">
            <w:pPr>
              <w:pStyle w:val="NoSpacing"/>
              <w:rPr>
                <w:rFonts w:ascii="Times New Roman" w:hAnsi="Times New Roman"/>
                <w:sz w:val="24"/>
                <w:szCs w:val="24"/>
              </w:rPr>
            </w:pPr>
          </w:p>
        </w:tc>
        <w:tc>
          <w:tcPr>
            <w:tcW w:w="6660" w:type="dxa"/>
          </w:tcPr>
          <w:p w14:paraId="6A5A2014" w14:textId="438CFA4D"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 xml:space="preserve">Relevant to exhibition management with </w:t>
            </w:r>
            <w:r w:rsidRPr="002B3067">
              <w:rPr>
                <w:rFonts w:ascii="Times New Roman" w:hAnsi="Times New Roman"/>
                <w:sz w:val="24"/>
                <w:szCs w:val="24"/>
                <w:u w:val="single"/>
              </w:rPr>
              <w:t xml:space="preserve">&lt; </w:t>
            </w:r>
            <w:r w:rsidRPr="002B3067">
              <w:rPr>
                <w:rFonts w:ascii="Times New Roman" w:hAnsi="Times New Roman"/>
                <w:sz w:val="24"/>
                <w:szCs w:val="24"/>
              </w:rPr>
              <w:t xml:space="preserve">3 </w:t>
            </w:r>
            <w:r w:rsidR="00C34EA8" w:rsidRPr="002B3067">
              <w:rPr>
                <w:rFonts w:ascii="Times New Roman" w:hAnsi="Times New Roman"/>
                <w:sz w:val="24"/>
                <w:szCs w:val="24"/>
              </w:rPr>
              <w:t>years’ experience</w:t>
            </w:r>
            <w:r w:rsidRPr="002B3067">
              <w:rPr>
                <w:rFonts w:ascii="Times New Roman" w:hAnsi="Times New Roman"/>
                <w:sz w:val="24"/>
                <w:szCs w:val="24"/>
              </w:rPr>
              <w:t xml:space="preserve"> in the field</w:t>
            </w:r>
          </w:p>
        </w:tc>
        <w:tc>
          <w:tcPr>
            <w:tcW w:w="1260" w:type="dxa"/>
          </w:tcPr>
          <w:p w14:paraId="1E8D9C40"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3</w:t>
            </w:r>
          </w:p>
        </w:tc>
        <w:tc>
          <w:tcPr>
            <w:tcW w:w="1530" w:type="dxa"/>
          </w:tcPr>
          <w:p w14:paraId="39B00CD5" w14:textId="77777777" w:rsidR="00F4332B" w:rsidRPr="002B3067" w:rsidRDefault="00F4332B" w:rsidP="004D4B05">
            <w:pPr>
              <w:pStyle w:val="NoSpacing"/>
              <w:rPr>
                <w:rFonts w:ascii="Times New Roman" w:hAnsi="Times New Roman"/>
                <w:sz w:val="24"/>
                <w:szCs w:val="24"/>
              </w:rPr>
            </w:pPr>
          </w:p>
        </w:tc>
      </w:tr>
      <w:tr w:rsidR="00F4332B" w:rsidRPr="002B3067" w14:paraId="0204ADFB" w14:textId="77777777" w:rsidTr="004D4B05">
        <w:tc>
          <w:tcPr>
            <w:tcW w:w="828" w:type="dxa"/>
          </w:tcPr>
          <w:p w14:paraId="540E9CA8" w14:textId="77777777" w:rsidR="00F4332B" w:rsidRPr="002B3067" w:rsidRDefault="00F4332B" w:rsidP="004D4B05">
            <w:pPr>
              <w:pStyle w:val="NoSpacing"/>
              <w:rPr>
                <w:rFonts w:ascii="Times New Roman" w:hAnsi="Times New Roman"/>
                <w:sz w:val="24"/>
                <w:szCs w:val="24"/>
              </w:rPr>
            </w:pPr>
          </w:p>
        </w:tc>
        <w:tc>
          <w:tcPr>
            <w:tcW w:w="6660" w:type="dxa"/>
          </w:tcPr>
          <w:p w14:paraId="4F9CC90C" w14:textId="635951DF"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 xml:space="preserve">Relevant to exhibition management with </w:t>
            </w:r>
            <w:r w:rsidRPr="002B3067">
              <w:rPr>
                <w:rFonts w:ascii="Times New Roman" w:hAnsi="Times New Roman"/>
                <w:sz w:val="24"/>
                <w:szCs w:val="24"/>
                <w:u w:val="single"/>
              </w:rPr>
              <w:t xml:space="preserve">&gt; </w:t>
            </w:r>
            <w:r w:rsidRPr="002B3067">
              <w:rPr>
                <w:rFonts w:ascii="Times New Roman" w:hAnsi="Times New Roman"/>
                <w:sz w:val="24"/>
                <w:szCs w:val="24"/>
              </w:rPr>
              <w:t xml:space="preserve">4 </w:t>
            </w:r>
            <w:r w:rsidR="00B67D52">
              <w:rPr>
                <w:rFonts w:ascii="Times New Roman" w:hAnsi="Times New Roman"/>
                <w:sz w:val="24"/>
                <w:szCs w:val="24"/>
              </w:rPr>
              <w:t>years’</w:t>
            </w:r>
            <w:r w:rsidR="00C34EA8" w:rsidRPr="002B3067">
              <w:rPr>
                <w:rFonts w:ascii="Times New Roman" w:hAnsi="Times New Roman"/>
                <w:sz w:val="24"/>
                <w:szCs w:val="24"/>
              </w:rPr>
              <w:t xml:space="preserve"> experience</w:t>
            </w:r>
            <w:r w:rsidRPr="002B3067">
              <w:rPr>
                <w:rFonts w:ascii="Times New Roman" w:hAnsi="Times New Roman"/>
                <w:sz w:val="24"/>
                <w:szCs w:val="24"/>
              </w:rPr>
              <w:t xml:space="preserve"> in the field</w:t>
            </w:r>
          </w:p>
        </w:tc>
        <w:tc>
          <w:tcPr>
            <w:tcW w:w="1260" w:type="dxa"/>
          </w:tcPr>
          <w:p w14:paraId="4CD9C067"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5</w:t>
            </w:r>
          </w:p>
        </w:tc>
        <w:tc>
          <w:tcPr>
            <w:tcW w:w="1530" w:type="dxa"/>
          </w:tcPr>
          <w:p w14:paraId="58B71099" w14:textId="77777777" w:rsidR="00F4332B" w:rsidRPr="002B3067" w:rsidRDefault="00F4332B" w:rsidP="004D4B05">
            <w:pPr>
              <w:pStyle w:val="NoSpacing"/>
              <w:rPr>
                <w:rFonts w:ascii="Times New Roman" w:hAnsi="Times New Roman"/>
                <w:sz w:val="24"/>
                <w:szCs w:val="24"/>
              </w:rPr>
            </w:pPr>
          </w:p>
        </w:tc>
      </w:tr>
      <w:tr w:rsidR="00F4332B" w:rsidRPr="002B3067" w14:paraId="431CAA02" w14:textId="77777777" w:rsidTr="004D4B05">
        <w:tc>
          <w:tcPr>
            <w:tcW w:w="828" w:type="dxa"/>
          </w:tcPr>
          <w:p w14:paraId="089314FC"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2</w:t>
            </w:r>
          </w:p>
        </w:tc>
        <w:tc>
          <w:tcPr>
            <w:tcW w:w="6660" w:type="dxa"/>
          </w:tcPr>
          <w:p w14:paraId="0D98ADC4" w14:textId="77777777" w:rsidR="00F4332B" w:rsidRPr="002B3067" w:rsidRDefault="00F4332B" w:rsidP="004D4B05">
            <w:pPr>
              <w:pStyle w:val="NoSpacing"/>
              <w:jc w:val="center"/>
              <w:rPr>
                <w:rFonts w:ascii="Times New Roman" w:hAnsi="Times New Roman"/>
                <w:b/>
                <w:sz w:val="24"/>
                <w:szCs w:val="24"/>
              </w:rPr>
            </w:pPr>
            <w:r w:rsidRPr="002B3067">
              <w:rPr>
                <w:rFonts w:ascii="Times New Roman" w:hAnsi="Times New Roman"/>
                <w:b/>
                <w:sz w:val="24"/>
                <w:szCs w:val="24"/>
              </w:rPr>
              <w:t>Relevant Experience</w:t>
            </w:r>
          </w:p>
        </w:tc>
        <w:tc>
          <w:tcPr>
            <w:tcW w:w="1260" w:type="dxa"/>
          </w:tcPr>
          <w:p w14:paraId="354EF4BD" w14:textId="77777777" w:rsidR="00F4332B" w:rsidRPr="00325EA4" w:rsidRDefault="00F4332B" w:rsidP="004D4B05">
            <w:pPr>
              <w:pStyle w:val="NoSpacing"/>
              <w:rPr>
                <w:rFonts w:ascii="Times New Roman" w:hAnsi="Times New Roman"/>
                <w:b/>
                <w:sz w:val="24"/>
                <w:szCs w:val="24"/>
              </w:rPr>
            </w:pPr>
          </w:p>
        </w:tc>
        <w:tc>
          <w:tcPr>
            <w:tcW w:w="1530" w:type="dxa"/>
          </w:tcPr>
          <w:p w14:paraId="310FB843" w14:textId="5A453193" w:rsidR="00F4332B" w:rsidRPr="00325EA4" w:rsidRDefault="00A54F8A" w:rsidP="004D4B05">
            <w:pPr>
              <w:pStyle w:val="NoSpacing"/>
              <w:rPr>
                <w:rFonts w:ascii="Times New Roman" w:hAnsi="Times New Roman"/>
                <w:b/>
                <w:sz w:val="24"/>
                <w:szCs w:val="24"/>
              </w:rPr>
            </w:pPr>
            <w:r>
              <w:rPr>
                <w:rFonts w:ascii="Times New Roman" w:hAnsi="Times New Roman"/>
                <w:b/>
                <w:sz w:val="24"/>
                <w:szCs w:val="24"/>
              </w:rPr>
              <w:t>20</w:t>
            </w:r>
          </w:p>
        </w:tc>
      </w:tr>
      <w:tr w:rsidR="00F4332B" w:rsidRPr="002B3067" w14:paraId="57E76AAD" w14:textId="77777777" w:rsidTr="004D4B05">
        <w:tc>
          <w:tcPr>
            <w:tcW w:w="828" w:type="dxa"/>
          </w:tcPr>
          <w:p w14:paraId="3DB2F1BF" w14:textId="64EA1FF9" w:rsidR="00F4332B" w:rsidRPr="002B3067" w:rsidRDefault="00325EA4" w:rsidP="004D4B05">
            <w:pPr>
              <w:pStyle w:val="NoSpacing"/>
              <w:rPr>
                <w:rFonts w:ascii="Times New Roman" w:hAnsi="Times New Roman"/>
                <w:sz w:val="24"/>
                <w:szCs w:val="24"/>
              </w:rPr>
            </w:pPr>
            <w:r>
              <w:rPr>
                <w:rFonts w:ascii="Times New Roman" w:hAnsi="Times New Roman"/>
                <w:sz w:val="24"/>
                <w:szCs w:val="24"/>
              </w:rPr>
              <w:t>2.1</w:t>
            </w:r>
          </w:p>
        </w:tc>
        <w:tc>
          <w:tcPr>
            <w:tcW w:w="6660" w:type="dxa"/>
          </w:tcPr>
          <w:p w14:paraId="14F0F478" w14:textId="60E7FEA3"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B2B exhibitions so far, as organizers of exhibitions</w:t>
            </w:r>
            <w:r w:rsidR="00F170B9">
              <w:rPr>
                <w:rFonts w:ascii="Times New Roman" w:hAnsi="Times New Roman"/>
                <w:sz w:val="24"/>
                <w:szCs w:val="24"/>
              </w:rPr>
              <w:t>/business forums</w:t>
            </w:r>
            <w:r w:rsidRPr="002B3067">
              <w:rPr>
                <w:rFonts w:ascii="Times New Roman" w:hAnsi="Times New Roman"/>
                <w:sz w:val="24"/>
                <w:szCs w:val="24"/>
              </w:rPr>
              <w:t xml:space="preserve"> in</w:t>
            </w:r>
            <w:r w:rsidR="00272EDE">
              <w:rPr>
                <w:rFonts w:ascii="Times New Roman" w:hAnsi="Times New Roman"/>
                <w:sz w:val="24"/>
                <w:szCs w:val="24"/>
              </w:rPr>
              <w:t xml:space="preserve"> other</w:t>
            </w:r>
            <w:r w:rsidR="002849D6" w:rsidRPr="002B3067">
              <w:rPr>
                <w:rFonts w:ascii="Times New Roman" w:hAnsi="Times New Roman"/>
                <w:sz w:val="24"/>
                <w:szCs w:val="24"/>
              </w:rPr>
              <w:t xml:space="preserve"> CARs</w:t>
            </w:r>
            <w:r w:rsidRPr="002B3067">
              <w:rPr>
                <w:rFonts w:ascii="Times New Roman" w:hAnsi="Times New Roman"/>
                <w:sz w:val="24"/>
                <w:szCs w:val="24"/>
              </w:rPr>
              <w:t xml:space="preserve"> </w:t>
            </w:r>
          </w:p>
        </w:tc>
        <w:tc>
          <w:tcPr>
            <w:tcW w:w="1260" w:type="dxa"/>
          </w:tcPr>
          <w:p w14:paraId="7ADF6F64" w14:textId="77777777" w:rsidR="00F4332B" w:rsidRPr="002B3067" w:rsidRDefault="00F4332B" w:rsidP="004D4B05">
            <w:pPr>
              <w:pStyle w:val="NoSpacing"/>
              <w:rPr>
                <w:rFonts w:ascii="Times New Roman" w:hAnsi="Times New Roman"/>
                <w:sz w:val="24"/>
                <w:szCs w:val="24"/>
              </w:rPr>
            </w:pPr>
          </w:p>
        </w:tc>
        <w:tc>
          <w:tcPr>
            <w:tcW w:w="1530" w:type="dxa"/>
          </w:tcPr>
          <w:p w14:paraId="68C13A53" w14:textId="4FFFBA08" w:rsidR="00F4332B" w:rsidRPr="002B3067" w:rsidRDefault="00325EA4" w:rsidP="004D4B05">
            <w:pPr>
              <w:pStyle w:val="NoSpacing"/>
              <w:rPr>
                <w:rFonts w:ascii="Times New Roman" w:hAnsi="Times New Roman"/>
                <w:sz w:val="24"/>
                <w:szCs w:val="24"/>
              </w:rPr>
            </w:pPr>
            <w:r>
              <w:rPr>
                <w:rFonts w:ascii="Times New Roman" w:hAnsi="Times New Roman"/>
                <w:sz w:val="24"/>
                <w:szCs w:val="24"/>
              </w:rPr>
              <w:t>1</w:t>
            </w:r>
            <w:r w:rsidR="00A54F8A">
              <w:rPr>
                <w:rFonts w:ascii="Times New Roman" w:hAnsi="Times New Roman"/>
                <w:sz w:val="24"/>
                <w:szCs w:val="24"/>
              </w:rPr>
              <w:t>0</w:t>
            </w:r>
          </w:p>
        </w:tc>
      </w:tr>
      <w:tr w:rsidR="00F4332B" w:rsidRPr="002B3067" w14:paraId="1909E0D1" w14:textId="77777777" w:rsidTr="004D4B05">
        <w:tc>
          <w:tcPr>
            <w:tcW w:w="828" w:type="dxa"/>
          </w:tcPr>
          <w:p w14:paraId="63F45798" w14:textId="77777777" w:rsidR="00F4332B" w:rsidRPr="002B3067" w:rsidRDefault="00F4332B" w:rsidP="004D4B05">
            <w:pPr>
              <w:pStyle w:val="NoSpacing"/>
              <w:rPr>
                <w:rFonts w:ascii="Times New Roman" w:hAnsi="Times New Roman"/>
                <w:sz w:val="24"/>
                <w:szCs w:val="24"/>
              </w:rPr>
            </w:pPr>
          </w:p>
        </w:tc>
        <w:tc>
          <w:tcPr>
            <w:tcW w:w="6660" w:type="dxa"/>
          </w:tcPr>
          <w:p w14:paraId="2FD15FE0"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u w:val="single"/>
              </w:rPr>
              <w:t xml:space="preserve">&lt; </w:t>
            </w:r>
            <w:r w:rsidRPr="002B3067">
              <w:rPr>
                <w:rFonts w:ascii="Times New Roman" w:hAnsi="Times New Roman"/>
                <w:sz w:val="24"/>
                <w:szCs w:val="24"/>
              </w:rPr>
              <w:t>3</w:t>
            </w:r>
          </w:p>
        </w:tc>
        <w:tc>
          <w:tcPr>
            <w:tcW w:w="1260" w:type="dxa"/>
          </w:tcPr>
          <w:p w14:paraId="0E57DF4F"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2</w:t>
            </w:r>
          </w:p>
        </w:tc>
        <w:tc>
          <w:tcPr>
            <w:tcW w:w="1530" w:type="dxa"/>
          </w:tcPr>
          <w:p w14:paraId="5C1E7F63" w14:textId="77777777" w:rsidR="00F4332B" w:rsidRPr="002B3067" w:rsidRDefault="00F4332B" w:rsidP="004D4B05">
            <w:pPr>
              <w:pStyle w:val="NoSpacing"/>
              <w:rPr>
                <w:rFonts w:ascii="Times New Roman" w:hAnsi="Times New Roman"/>
                <w:sz w:val="24"/>
                <w:szCs w:val="24"/>
              </w:rPr>
            </w:pPr>
          </w:p>
        </w:tc>
      </w:tr>
      <w:tr w:rsidR="00F4332B" w:rsidRPr="002B3067" w14:paraId="3AFA4538" w14:textId="77777777" w:rsidTr="004D4B05">
        <w:tc>
          <w:tcPr>
            <w:tcW w:w="828" w:type="dxa"/>
          </w:tcPr>
          <w:p w14:paraId="2B028253" w14:textId="77777777" w:rsidR="00F4332B" w:rsidRPr="002B3067" w:rsidRDefault="00F4332B" w:rsidP="004D4B05">
            <w:pPr>
              <w:pStyle w:val="NoSpacing"/>
              <w:rPr>
                <w:rFonts w:ascii="Times New Roman" w:hAnsi="Times New Roman"/>
                <w:sz w:val="24"/>
                <w:szCs w:val="24"/>
              </w:rPr>
            </w:pPr>
          </w:p>
        </w:tc>
        <w:tc>
          <w:tcPr>
            <w:tcW w:w="6660" w:type="dxa"/>
          </w:tcPr>
          <w:p w14:paraId="1A4E802C" w14:textId="77777777" w:rsidR="00F4332B" w:rsidRPr="002B3067" w:rsidRDefault="00F4332B" w:rsidP="004D4B05">
            <w:pPr>
              <w:pStyle w:val="NoSpacing"/>
              <w:rPr>
                <w:rFonts w:ascii="Times New Roman" w:hAnsi="Times New Roman"/>
                <w:sz w:val="24"/>
                <w:szCs w:val="24"/>
                <w:u w:val="single"/>
              </w:rPr>
            </w:pPr>
            <w:proofErr w:type="gramStart"/>
            <w:r w:rsidRPr="002B3067">
              <w:rPr>
                <w:rFonts w:ascii="Times New Roman" w:hAnsi="Times New Roman"/>
                <w:sz w:val="24"/>
                <w:szCs w:val="24"/>
                <w:u w:val="single"/>
              </w:rPr>
              <w:t>&gt;</w:t>
            </w:r>
            <w:r w:rsidRPr="002B3067">
              <w:rPr>
                <w:rFonts w:ascii="Times New Roman" w:hAnsi="Times New Roman"/>
                <w:sz w:val="24"/>
                <w:szCs w:val="24"/>
              </w:rPr>
              <w:t xml:space="preserve">  4</w:t>
            </w:r>
            <w:proofErr w:type="gramEnd"/>
            <w:r w:rsidRPr="002B3067">
              <w:rPr>
                <w:rFonts w:ascii="Times New Roman" w:hAnsi="Times New Roman"/>
                <w:sz w:val="24"/>
                <w:szCs w:val="24"/>
              </w:rPr>
              <w:t xml:space="preserve"> </w:t>
            </w:r>
            <w:r w:rsidRPr="002B3067">
              <w:rPr>
                <w:rFonts w:ascii="Times New Roman" w:hAnsi="Times New Roman"/>
                <w:sz w:val="24"/>
                <w:szCs w:val="24"/>
                <w:u w:val="single"/>
              </w:rPr>
              <w:t>&lt;</w:t>
            </w:r>
            <w:r w:rsidRPr="002B3067">
              <w:rPr>
                <w:rFonts w:ascii="Times New Roman" w:hAnsi="Times New Roman"/>
                <w:sz w:val="24"/>
                <w:szCs w:val="24"/>
              </w:rPr>
              <w:t xml:space="preserve"> 10 </w:t>
            </w:r>
          </w:p>
        </w:tc>
        <w:tc>
          <w:tcPr>
            <w:tcW w:w="1260" w:type="dxa"/>
          </w:tcPr>
          <w:p w14:paraId="5097DF8A"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5</w:t>
            </w:r>
          </w:p>
        </w:tc>
        <w:tc>
          <w:tcPr>
            <w:tcW w:w="1530" w:type="dxa"/>
          </w:tcPr>
          <w:p w14:paraId="6D679CE1" w14:textId="77777777" w:rsidR="00F4332B" w:rsidRPr="002B3067" w:rsidRDefault="00F4332B" w:rsidP="004D4B05">
            <w:pPr>
              <w:pStyle w:val="NoSpacing"/>
              <w:rPr>
                <w:rFonts w:ascii="Times New Roman" w:hAnsi="Times New Roman"/>
                <w:sz w:val="24"/>
                <w:szCs w:val="24"/>
              </w:rPr>
            </w:pPr>
          </w:p>
        </w:tc>
      </w:tr>
      <w:tr w:rsidR="00F4332B" w:rsidRPr="002B3067" w14:paraId="0A372700" w14:textId="77777777" w:rsidTr="004D4B05">
        <w:tc>
          <w:tcPr>
            <w:tcW w:w="828" w:type="dxa"/>
          </w:tcPr>
          <w:p w14:paraId="2E3E5B53" w14:textId="77777777" w:rsidR="00F4332B" w:rsidRPr="002B3067" w:rsidRDefault="00F4332B" w:rsidP="004D4B05">
            <w:pPr>
              <w:pStyle w:val="NoSpacing"/>
              <w:rPr>
                <w:rFonts w:ascii="Times New Roman" w:hAnsi="Times New Roman"/>
                <w:sz w:val="24"/>
                <w:szCs w:val="24"/>
              </w:rPr>
            </w:pPr>
          </w:p>
        </w:tc>
        <w:tc>
          <w:tcPr>
            <w:tcW w:w="6660" w:type="dxa"/>
          </w:tcPr>
          <w:p w14:paraId="29423ACC" w14:textId="77777777" w:rsidR="00F4332B" w:rsidRPr="002B3067" w:rsidRDefault="00F4332B" w:rsidP="004D4B05">
            <w:pPr>
              <w:pStyle w:val="NoSpacing"/>
              <w:rPr>
                <w:rFonts w:ascii="Times New Roman" w:hAnsi="Times New Roman"/>
                <w:sz w:val="24"/>
                <w:szCs w:val="24"/>
                <w:u w:val="single"/>
              </w:rPr>
            </w:pPr>
            <w:proofErr w:type="gramStart"/>
            <w:r w:rsidRPr="002B3067">
              <w:rPr>
                <w:rFonts w:ascii="Times New Roman" w:hAnsi="Times New Roman"/>
                <w:sz w:val="24"/>
                <w:szCs w:val="24"/>
                <w:u w:val="single"/>
              </w:rPr>
              <w:t>&gt;</w:t>
            </w:r>
            <w:r w:rsidRPr="002B3067">
              <w:rPr>
                <w:rFonts w:ascii="Times New Roman" w:hAnsi="Times New Roman"/>
                <w:sz w:val="24"/>
                <w:szCs w:val="24"/>
              </w:rPr>
              <w:t xml:space="preserve">  11</w:t>
            </w:r>
            <w:proofErr w:type="gramEnd"/>
            <w:r w:rsidRPr="002B3067">
              <w:rPr>
                <w:rFonts w:ascii="Times New Roman" w:hAnsi="Times New Roman"/>
                <w:sz w:val="24"/>
                <w:szCs w:val="24"/>
              </w:rPr>
              <w:t xml:space="preserve"> </w:t>
            </w:r>
            <w:r w:rsidRPr="002B3067">
              <w:rPr>
                <w:rFonts w:ascii="Times New Roman" w:hAnsi="Times New Roman"/>
                <w:sz w:val="24"/>
                <w:szCs w:val="24"/>
                <w:u w:val="single"/>
              </w:rPr>
              <w:t>&lt;</w:t>
            </w:r>
            <w:r w:rsidRPr="002B3067">
              <w:rPr>
                <w:rFonts w:ascii="Times New Roman" w:hAnsi="Times New Roman"/>
                <w:sz w:val="24"/>
                <w:szCs w:val="24"/>
              </w:rPr>
              <w:t xml:space="preserve"> 15 </w:t>
            </w:r>
          </w:p>
        </w:tc>
        <w:tc>
          <w:tcPr>
            <w:tcW w:w="1260" w:type="dxa"/>
          </w:tcPr>
          <w:p w14:paraId="6CD66E10" w14:textId="400B6001" w:rsidR="00F4332B" w:rsidRPr="002B3067" w:rsidRDefault="00A54F8A" w:rsidP="004D4B05">
            <w:pPr>
              <w:pStyle w:val="NoSpacing"/>
              <w:rPr>
                <w:rFonts w:ascii="Times New Roman" w:hAnsi="Times New Roman"/>
                <w:sz w:val="24"/>
                <w:szCs w:val="24"/>
              </w:rPr>
            </w:pPr>
            <w:r>
              <w:rPr>
                <w:rFonts w:ascii="Times New Roman" w:hAnsi="Times New Roman"/>
                <w:sz w:val="24"/>
                <w:szCs w:val="24"/>
              </w:rPr>
              <w:t>8</w:t>
            </w:r>
          </w:p>
        </w:tc>
        <w:tc>
          <w:tcPr>
            <w:tcW w:w="1530" w:type="dxa"/>
          </w:tcPr>
          <w:p w14:paraId="7949405D" w14:textId="77777777" w:rsidR="00F4332B" w:rsidRPr="002B3067" w:rsidRDefault="00F4332B" w:rsidP="004D4B05">
            <w:pPr>
              <w:pStyle w:val="NoSpacing"/>
              <w:rPr>
                <w:rFonts w:ascii="Times New Roman" w:hAnsi="Times New Roman"/>
                <w:sz w:val="24"/>
                <w:szCs w:val="24"/>
              </w:rPr>
            </w:pPr>
          </w:p>
        </w:tc>
      </w:tr>
      <w:tr w:rsidR="00F4332B" w:rsidRPr="002B3067" w14:paraId="4D11E502" w14:textId="77777777" w:rsidTr="004D4B05">
        <w:tc>
          <w:tcPr>
            <w:tcW w:w="828" w:type="dxa"/>
          </w:tcPr>
          <w:p w14:paraId="00DFDE2E" w14:textId="77777777" w:rsidR="00F4332B" w:rsidRPr="002B3067" w:rsidRDefault="00F4332B" w:rsidP="004D4B05">
            <w:pPr>
              <w:pStyle w:val="NoSpacing"/>
              <w:rPr>
                <w:rFonts w:ascii="Times New Roman" w:hAnsi="Times New Roman"/>
                <w:sz w:val="24"/>
                <w:szCs w:val="24"/>
              </w:rPr>
            </w:pPr>
          </w:p>
        </w:tc>
        <w:tc>
          <w:tcPr>
            <w:tcW w:w="6660" w:type="dxa"/>
          </w:tcPr>
          <w:p w14:paraId="275B4083" w14:textId="77777777" w:rsidR="00F4332B" w:rsidRPr="002B3067" w:rsidRDefault="00F4332B" w:rsidP="004D4B05">
            <w:pPr>
              <w:pStyle w:val="NoSpacing"/>
              <w:rPr>
                <w:rFonts w:ascii="Times New Roman" w:hAnsi="Times New Roman"/>
                <w:sz w:val="24"/>
                <w:szCs w:val="24"/>
                <w:u w:val="single"/>
              </w:rPr>
            </w:pPr>
            <w:proofErr w:type="gramStart"/>
            <w:r w:rsidRPr="002B3067">
              <w:rPr>
                <w:rFonts w:ascii="Times New Roman" w:hAnsi="Times New Roman"/>
                <w:sz w:val="24"/>
                <w:szCs w:val="24"/>
                <w:u w:val="single"/>
              </w:rPr>
              <w:t>&gt;</w:t>
            </w:r>
            <w:r w:rsidRPr="002B3067">
              <w:rPr>
                <w:rFonts w:ascii="Times New Roman" w:hAnsi="Times New Roman"/>
                <w:sz w:val="24"/>
                <w:szCs w:val="24"/>
              </w:rPr>
              <w:t xml:space="preserve">  16</w:t>
            </w:r>
            <w:proofErr w:type="gramEnd"/>
          </w:p>
        </w:tc>
        <w:tc>
          <w:tcPr>
            <w:tcW w:w="1260" w:type="dxa"/>
          </w:tcPr>
          <w:p w14:paraId="72C6A519" w14:textId="57D45A92" w:rsidR="00F4332B" w:rsidRPr="002B3067" w:rsidRDefault="00A54F8A" w:rsidP="004D4B05">
            <w:pPr>
              <w:pStyle w:val="NoSpacing"/>
              <w:rPr>
                <w:rFonts w:ascii="Times New Roman" w:hAnsi="Times New Roman"/>
                <w:sz w:val="24"/>
                <w:szCs w:val="24"/>
              </w:rPr>
            </w:pPr>
            <w:r>
              <w:rPr>
                <w:rFonts w:ascii="Times New Roman" w:hAnsi="Times New Roman"/>
                <w:sz w:val="24"/>
                <w:szCs w:val="24"/>
              </w:rPr>
              <w:t>10</w:t>
            </w:r>
          </w:p>
        </w:tc>
        <w:tc>
          <w:tcPr>
            <w:tcW w:w="1530" w:type="dxa"/>
          </w:tcPr>
          <w:p w14:paraId="49B8AEAC" w14:textId="77777777" w:rsidR="00F4332B" w:rsidRPr="002B3067" w:rsidRDefault="00F4332B" w:rsidP="004D4B05">
            <w:pPr>
              <w:pStyle w:val="NoSpacing"/>
              <w:rPr>
                <w:rFonts w:ascii="Times New Roman" w:hAnsi="Times New Roman"/>
                <w:sz w:val="24"/>
                <w:szCs w:val="24"/>
              </w:rPr>
            </w:pPr>
          </w:p>
        </w:tc>
      </w:tr>
      <w:tr w:rsidR="00F4332B" w:rsidRPr="002B3067" w14:paraId="7DF98D81" w14:textId="77777777" w:rsidTr="004D4B05">
        <w:tc>
          <w:tcPr>
            <w:tcW w:w="828" w:type="dxa"/>
          </w:tcPr>
          <w:p w14:paraId="428B667A"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2.2</w:t>
            </w:r>
          </w:p>
        </w:tc>
        <w:tc>
          <w:tcPr>
            <w:tcW w:w="6660" w:type="dxa"/>
          </w:tcPr>
          <w:p w14:paraId="78E72D9C" w14:textId="7E917263" w:rsidR="00F4332B" w:rsidRPr="002B3067" w:rsidRDefault="00F4332B" w:rsidP="004D4B05">
            <w:pPr>
              <w:pStyle w:val="NoSpacing"/>
              <w:rPr>
                <w:rFonts w:ascii="Times New Roman" w:hAnsi="Times New Roman"/>
                <w:sz w:val="24"/>
                <w:szCs w:val="24"/>
                <w:u w:val="single"/>
              </w:rPr>
            </w:pPr>
            <w:r w:rsidRPr="002B3067">
              <w:rPr>
                <w:rFonts w:ascii="Times New Roman" w:hAnsi="Times New Roman"/>
                <w:sz w:val="24"/>
                <w:szCs w:val="24"/>
                <w:u w:val="single"/>
              </w:rPr>
              <w:t xml:space="preserve">B2B exhibitions at </w:t>
            </w:r>
            <w:r w:rsidR="002849D6" w:rsidRPr="002B3067">
              <w:rPr>
                <w:rFonts w:ascii="Times New Roman" w:hAnsi="Times New Roman"/>
                <w:sz w:val="24"/>
                <w:szCs w:val="24"/>
                <w:u w:val="single"/>
              </w:rPr>
              <w:t>Uzbekistan</w:t>
            </w:r>
            <w:r w:rsidR="003B7C37" w:rsidRPr="002B3067">
              <w:rPr>
                <w:rFonts w:ascii="Times New Roman" w:hAnsi="Times New Roman"/>
                <w:sz w:val="24"/>
                <w:szCs w:val="24"/>
                <w:u w:val="single"/>
              </w:rPr>
              <w:t xml:space="preserve"> </w:t>
            </w:r>
            <w:r w:rsidRPr="002B3067">
              <w:rPr>
                <w:rFonts w:ascii="Times New Roman" w:hAnsi="Times New Roman"/>
                <w:sz w:val="24"/>
                <w:szCs w:val="24"/>
                <w:u w:val="single"/>
              </w:rPr>
              <w:t>as organizer / exhibition managers</w:t>
            </w:r>
          </w:p>
        </w:tc>
        <w:tc>
          <w:tcPr>
            <w:tcW w:w="1260" w:type="dxa"/>
          </w:tcPr>
          <w:p w14:paraId="57CDAAF6" w14:textId="77777777" w:rsidR="00F4332B" w:rsidRPr="002B3067" w:rsidRDefault="00F4332B" w:rsidP="004D4B05">
            <w:pPr>
              <w:pStyle w:val="NoSpacing"/>
              <w:rPr>
                <w:rFonts w:ascii="Times New Roman" w:hAnsi="Times New Roman"/>
                <w:sz w:val="24"/>
                <w:szCs w:val="24"/>
              </w:rPr>
            </w:pPr>
          </w:p>
        </w:tc>
        <w:tc>
          <w:tcPr>
            <w:tcW w:w="1530" w:type="dxa"/>
          </w:tcPr>
          <w:p w14:paraId="082491C9" w14:textId="53FB3668" w:rsidR="00F4332B" w:rsidRPr="002B3067" w:rsidRDefault="00325EA4" w:rsidP="004D4B05">
            <w:pPr>
              <w:pStyle w:val="NoSpacing"/>
              <w:rPr>
                <w:rFonts w:ascii="Times New Roman" w:hAnsi="Times New Roman"/>
                <w:sz w:val="24"/>
                <w:szCs w:val="24"/>
              </w:rPr>
            </w:pPr>
            <w:r>
              <w:rPr>
                <w:rFonts w:ascii="Times New Roman" w:hAnsi="Times New Roman"/>
                <w:sz w:val="24"/>
                <w:szCs w:val="24"/>
              </w:rPr>
              <w:t>1</w:t>
            </w:r>
            <w:r w:rsidR="00A54F8A">
              <w:rPr>
                <w:rFonts w:ascii="Times New Roman" w:hAnsi="Times New Roman"/>
                <w:sz w:val="24"/>
                <w:szCs w:val="24"/>
              </w:rPr>
              <w:t>0</w:t>
            </w:r>
          </w:p>
        </w:tc>
      </w:tr>
      <w:tr w:rsidR="00F4332B" w:rsidRPr="002B3067" w14:paraId="0449714A" w14:textId="77777777" w:rsidTr="004D4B05">
        <w:tc>
          <w:tcPr>
            <w:tcW w:w="828" w:type="dxa"/>
          </w:tcPr>
          <w:p w14:paraId="69B6849F" w14:textId="77777777" w:rsidR="00F4332B" w:rsidRPr="002B3067" w:rsidRDefault="00F4332B" w:rsidP="004D4B05">
            <w:pPr>
              <w:pStyle w:val="NoSpacing"/>
              <w:rPr>
                <w:rFonts w:ascii="Times New Roman" w:hAnsi="Times New Roman"/>
                <w:sz w:val="24"/>
                <w:szCs w:val="24"/>
              </w:rPr>
            </w:pPr>
          </w:p>
        </w:tc>
        <w:tc>
          <w:tcPr>
            <w:tcW w:w="6660" w:type="dxa"/>
          </w:tcPr>
          <w:p w14:paraId="1A0AC438" w14:textId="77777777" w:rsidR="00F4332B" w:rsidRPr="002B3067" w:rsidRDefault="00F4332B" w:rsidP="004D4B05">
            <w:pPr>
              <w:pStyle w:val="NoSpacing"/>
              <w:rPr>
                <w:rFonts w:ascii="Times New Roman" w:hAnsi="Times New Roman"/>
                <w:sz w:val="24"/>
                <w:szCs w:val="24"/>
                <w:u w:val="single"/>
              </w:rPr>
            </w:pPr>
            <w:proofErr w:type="gramStart"/>
            <w:r w:rsidRPr="002B3067">
              <w:rPr>
                <w:rFonts w:ascii="Times New Roman" w:hAnsi="Times New Roman"/>
                <w:sz w:val="24"/>
                <w:szCs w:val="24"/>
                <w:u w:val="single"/>
              </w:rPr>
              <w:t>&gt;</w:t>
            </w:r>
            <w:r w:rsidRPr="002B3067">
              <w:rPr>
                <w:rFonts w:ascii="Times New Roman" w:hAnsi="Times New Roman"/>
                <w:sz w:val="24"/>
                <w:szCs w:val="24"/>
              </w:rPr>
              <w:t xml:space="preserve">  2</w:t>
            </w:r>
            <w:proofErr w:type="gramEnd"/>
          </w:p>
        </w:tc>
        <w:tc>
          <w:tcPr>
            <w:tcW w:w="1260" w:type="dxa"/>
          </w:tcPr>
          <w:p w14:paraId="2A1666DF"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2</w:t>
            </w:r>
          </w:p>
        </w:tc>
        <w:tc>
          <w:tcPr>
            <w:tcW w:w="1530" w:type="dxa"/>
          </w:tcPr>
          <w:p w14:paraId="38753A46" w14:textId="77777777" w:rsidR="00F4332B" w:rsidRPr="002B3067" w:rsidRDefault="00F4332B" w:rsidP="004D4B05">
            <w:pPr>
              <w:pStyle w:val="NoSpacing"/>
              <w:rPr>
                <w:rFonts w:ascii="Times New Roman" w:hAnsi="Times New Roman"/>
                <w:sz w:val="24"/>
                <w:szCs w:val="24"/>
              </w:rPr>
            </w:pPr>
          </w:p>
        </w:tc>
      </w:tr>
      <w:tr w:rsidR="00F4332B" w:rsidRPr="002B3067" w14:paraId="13450CE0" w14:textId="77777777" w:rsidTr="004D4B05">
        <w:tc>
          <w:tcPr>
            <w:tcW w:w="828" w:type="dxa"/>
          </w:tcPr>
          <w:p w14:paraId="108BDFE7" w14:textId="77777777" w:rsidR="00F4332B" w:rsidRPr="002B3067" w:rsidRDefault="00F4332B" w:rsidP="004D4B05">
            <w:pPr>
              <w:pStyle w:val="NoSpacing"/>
              <w:rPr>
                <w:rFonts w:ascii="Times New Roman" w:hAnsi="Times New Roman"/>
                <w:sz w:val="24"/>
                <w:szCs w:val="24"/>
              </w:rPr>
            </w:pPr>
          </w:p>
        </w:tc>
        <w:tc>
          <w:tcPr>
            <w:tcW w:w="6660" w:type="dxa"/>
          </w:tcPr>
          <w:p w14:paraId="61196759" w14:textId="77777777" w:rsidR="00F4332B" w:rsidRPr="002B3067" w:rsidRDefault="00F4332B" w:rsidP="004D4B05">
            <w:pPr>
              <w:pStyle w:val="NoSpacing"/>
              <w:rPr>
                <w:rFonts w:ascii="Times New Roman" w:hAnsi="Times New Roman"/>
                <w:sz w:val="24"/>
                <w:szCs w:val="24"/>
                <w:u w:val="single"/>
              </w:rPr>
            </w:pPr>
            <w:proofErr w:type="gramStart"/>
            <w:r w:rsidRPr="002B3067">
              <w:rPr>
                <w:rFonts w:ascii="Times New Roman" w:hAnsi="Times New Roman"/>
                <w:sz w:val="24"/>
                <w:szCs w:val="24"/>
                <w:u w:val="single"/>
              </w:rPr>
              <w:t>&gt;</w:t>
            </w:r>
            <w:r w:rsidRPr="002B3067">
              <w:rPr>
                <w:rFonts w:ascii="Times New Roman" w:hAnsi="Times New Roman"/>
                <w:sz w:val="24"/>
                <w:szCs w:val="24"/>
              </w:rPr>
              <w:t xml:space="preserve">  3</w:t>
            </w:r>
            <w:proofErr w:type="gramEnd"/>
            <w:r w:rsidRPr="002B3067">
              <w:rPr>
                <w:rFonts w:ascii="Times New Roman" w:hAnsi="Times New Roman"/>
                <w:sz w:val="24"/>
                <w:szCs w:val="24"/>
                <w:u w:val="single"/>
              </w:rPr>
              <w:t>&lt;</w:t>
            </w:r>
            <w:r w:rsidRPr="002B3067">
              <w:rPr>
                <w:rFonts w:ascii="Times New Roman" w:hAnsi="Times New Roman"/>
                <w:sz w:val="24"/>
                <w:szCs w:val="24"/>
              </w:rPr>
              <w:t xml:space="preserve"> 5</w:t>
            </w:r>
          </w:p>
        </w:tc>
        <w:tc>
          <w:tcPr>
            <w:tcW w:w="1260" w:type="dxa"/>
          </w:tcPr>
          <w:p w14:paraId="269EB7A5"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5</w:t>
            </w:r>
          </w:p>
        </w:tc>
        <w:tc>
          <w:tcPr>
            <w:tcW w:w="1530" w:type="dxa"/>
          </w:tcPr>
          <w:p w14:paraId="31F80783" w14:textId="77777777" w:rsidR="00F4332B" w:rsidRPr="002B3067" w:rsidRDefault="00F4332B" w:rsidP="004D4B05">
            <w:pPr>
              <w:pStyle w:val="NoSpacing"/>
              <w:rPr>
                <w:rFonts w:ascii="Times New Roman" w:hAnsi="Times New Roman"/>
                <w:sz w:val="24"/>
                <w:szCs w:val="24"/>
              </w:rPr>
            </w:pPr>
          </w:p>
        </w:tc>
      </w:tr>
      <w:tr w:rsidR="00F4332B" w:rsidRPr="002B3067" w14:paraId="041A2ACC" w14:textId="77777777" w:rsidTr="004D4B05">
        <w:tc>
          <w:tcPr>
            <w:tcW w:w="828" w:type="dxa"/>
          </w:tcPr>
          <w:p w14:paraId="5B0BB082" w14:textId="77777777" w:rsidR="00F4332B" w:rsidRPr="002B3067" w:rsidRDefault="00F4332B" w:rsidP="004D4B05">
            <w:pPr>
              <w:pStyle w:val="NoSpacing"/>
              <w:rPr>
                <w:rFonts w:ascii="Times New Roman" w:hAnsi="Times New Roman"/>
                <w:sz w:val="24"/>
                <w:szCs w:val="24"/>
              </w:rPr>
            </w:pPr>
          </w:p>
        </w:tc>
        <w:tc>
          <w:tcPr>
            <w:tcW w:w="6660" w:type="dxa"/>
          </w:tcPr>
          <w:p w14:paraId="6A7F61D6" w14:textId="77777777" w:rsidR="00F4332B" w:rsidRPr="002B3067" w:rsidRDefault="00F4332B" w:rsidP="004D4B05">
            <w:pPr>
              <w:pStyle w:val="NoSpacing"/>
              <w:rPr>
                <w:rFonts w:ascii="Times New Roman" w:hAnsi="Times New Roman"/>
                <w:sz w:val="24"/>
                <w:szCs w:val="24"/>
                <w:u w:val="single"/>
              </w:rPr>
            </w:pPr>
            <w:proofErr w:type="gramStart"/>
            <w:r w:rsidRPr="002B3067">
              <w:rPr>
                <w:rFonts w:ascii="Times New Roman" w:hAnsi="Times New Roman"/>
                <w:sz w:val="24"/>
                <w:szCs w:val="24"/>
                <w:u w:val="single"/>
              </w:rPr>
              <w:t>&gt;</w:t>
            </w:r>
            <w:r w:rsidRPr="002B3067">
              <w:rPr>
                <w:rFonts w:ascii="Times New Roman" w:hAnsi="Times New Roman"/>
                <w:sz w:val="24"/>
                <w:szCs w:val="24"/>
              </w:rPr>
              <w:t xml:space="preserve">  6</w:t>
            </w:r>
            <w:proofErr w:type="gramEnd"/>
            <w:r w:rsidRPr="002B3067">
              <w:rPr>
                <w:rFonts w:ascii="Times New Roman" w:hAnsi="Times New Roman"/>
                <w:sz w:val="24"/>
                <w:szCs w:val="24"/>
              </w:rPr>
              <w:t xml:space="preserve"> </w:t>
            </w:r>
            <w:r w:rsidRPr="002B3067">
              <w:rPr>
                <w:rFonts w:ascii="Times New Roman" w:hAnsi="Times New Roman"/>
                <w:sz w:val="24"/>
                <w:szCs w:val="24"/>
                <w:u w:val="single"/>
              </w:rPr>
              <w:t>&lt;</w:t>
            </w:r>
            <w:r w:rsidRPr="002B3067">
              <w:rPr>
                <w:rFonts w:ascii="Times New Roman" w:hAnsi="Times New Roman"/>
                <w:sz w:val="24"/>
                <w:szCs w:val="24"/>
              </w:rPr>
              <w:t xml:space="preserve"> 9</w:t>
            </w:r>
          </w:p>
        </w:tc>
        <w:tc>
          <w:tcPr>
            <w:tcW w:w="1260" w:type="dxa"/>
          </w:tcPr>
          <w:p w14:paraId="33D93D30" w14:textId="02ADE7E3" w:rsidR="00F4332B" w:rsidRPr="002B3067" w:rsidRDefault="00A54F8A" w:rsidP="004D4B05">
            <w:pPr>
              <w:pStyle w:val="NoSpacing"/>
              <w:rPr>
                <w:rFonts w:ascii="Times New Roman" w:hAnsi="Times New Roman"/>
                <w:sz w:val="24"/>
                <w:szCs w:val="24"/>
              </w:rPr>
            </w:pPr>
            <w:r>
              <w:rPr>
                <w:rFonts w:ascii="Times New Roman" w:hAnsi="Times New Roman"/>
                <w:sz w:val="24"/>
                <w:szCs w:val="24"/>
              </w:rPr>
              <w:t>8</w:t>
            </w:r>
          </w:p>
        </w:tc>
        <w:tc>
          <w:tcPr>
            <w:tcW w:w="1530" w:type="dxa"/>
          </w:tcPr>
          <w:p w14:paraId="300D2A3D" w14:textId="77777777" w:rsidR="00F4332B" w:rsidRPr="002B3067" w:rsidRDefault="00F4332B" w:rsidP="004D4B05">
            <w:pPr>
              <w:pStyle w:val="NoSpacing"/>
              <w:rPr>
                <w:rFonts w:ascii="Times New Roman" w:hAnsi="Times New Roman"/>
                <w:sz w:val="24"/>
                <w:szCs w:val="24"/>
              </w:rPr>
            </w:pPr>
          </w:p>
        </w:tc>
      </w:tr>
      <w:tr w:rsidR="00F4332B" w:rsidRPr="002B3067" w14:paraId="442A1243" w14:textId="77777777" w:rsidTr="004D4B05">
        <w:tc>
          <w:tcPr>
            <w:tcW w:w="828" w:type="dxa"/>
          </w:tcPr>
          <w:p w14:paraId="7AE89645" w14:textId="77777777" w:rsidR="00F4332B" w:rsidRPr="002B3067" w:rsidRDefault="00F4332B" w:rsidP="004D4B05">
            <w:pPr>
              <w:pStyle w:val="NoSpacing"/>
              <w:rPr>
                <w:rFonts w:ascii="Times New Roman" w:hAnsi="Times New Roman"/>
                <w:sz w:val="24"/>
                <w:szCs w:val="24"/>
              </w:rPr>
            </w:pPr>
          </w:p>
        </w:tc>
        <w:tc>
          <w:tcPr>
            <w:tcW w:w="6660" w:type="dxa"/>
          </w:tcPr>
          <w:p w14:paraId="47D9BDD1" w14:textId="77777777" w:rsidR="00F4332B" w:rsidRPr="002B3067" w:rsidRDefault="00F4332B" w:rsidP="004D4B05">
            <w:pPr>
              <w:pStyle w:val="NoSpacing"/>
              <w:rPr>
                <w:rFonts w:ascii="Times New Roman" w:hAnsi="Times New Roman"/>
                <w:sz w:val="24"/>
                <w:szCs w:val="24"/>
                <w:u w:val="single"/>
              </w:rPr>
            </w:pPr>
            <w:proofErr w:type="gramStart"/>
            <w:r w:rsidRPr="002B3067">
              <w:rPr>
                <w:rFonts w:ascii="Times New Roman" w:hAnsi="Times New Roman"/>
                <w:sz w:val="24"/>
                <w:szCs w:val="24"/>
                <w:u w:val="single"/>
              </w:rPr>
              <w:t>&gt;</w:t>
            </w:r>
            <w:r w:rsidRPr="002B3067">
              <w:rPr>
                <w:rFonts w:ascii="Times New Roman" w:hAnsi="Times New Roman"/>
                <w:sz w:val="24"/>
                <w:szCs w:val="24"/>
              </w:rPr>
              <w:t xml:space="preserve">  10</w:t>
            </w:r>
            <w:proofErr w:type="gramEnd"/>
          </w:p>
        </w:tc>
        <w:tc>
          <w:tcPr>
            <w:tcW w:w="1260" w:type="dxa"/>
          </w:tcPr>
          <w:p w14:paraId="0753D25F" w14:textId="4326552E"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1</w:t>
            </w:r>
            <w:r w:rsidR="00A54F8A">
              <w:rPr>
                <w:rFonts w:ascii="Times New Roman" w:hAnsi="Times New Roman"/>
                <w:sz w:val="24"/>
                <w:szCs w:val="24"/>
              </w:rPr>
              <w:t>0</w:t>
            </w:r>
          </w:p>
        </w:tc>
        <w:tc>
          <w:tcPr>
            <w:tcW w:w="1530" w:type="dxa"/>
          </w:tcPr>
          <w:p w14:paraId="35BA3904" w14:textId="77777777" w:rsidR="00F4332B" w:rsidRPr="002B3067" w:rsidRDefault="00F4332B" w:rsidP="004D4B05">
            <w:pPr>
              <w:pStyle w:val="NoSpacing"/>
              <w:rPr>
                <w:rFonts w:ascii="Times New Roman" w:hAnsi="Times New Roman"/>
                <w:sz w:val="24"/>
                <w:szCs w:val="24"/>
              </w:rPr>
            </w:pPr>
          </w:p>
        </w:tc>
      </w:tr>
      <w:tr w:rsidR="00A54F8A" w:rsidRPr="002B3067" w14:paraId="2A321DEA" w14:textId="77777777" w:rsidTr="004D4B05">
        <w:tc>
          <w:tcPr>
            <w:tcW w:w="828" w:type="dxa"/>
          </w:tcPr>
          <w:p w14:paraId="53C23C84" w14:textId="428E5894" w:rsidR="00A54F8A" w:rsidRPr="002B3067" w:rsidRDefault="005C38A5" w:rsidP="004D4B05">
            <w:pPr>
              <w:pStyle w:val="NoSpacing"/>
              <w:rPr>
                <w:rFonts w:ascii="Times New Roman" w:hAnsi="Times New Roman"/>
                <w:sz w:val="24"/>
                <w:szCs w:val="24"/>
              </w:rPr>
            </w:pPr>
            <w:r>
              <w:rPr>
                <w:rFonts w:ascii="Times New Roman" w:hAnsi="Times New Roman"/>
                <w:sz w:val="24"/>
                <w:szCs w:val="24"/>
              </w:rPr>
              <w:lastRenderedPageBreak/>
              <w:t>3</w:t>
            </w:r>
          </w:p>
        </w:tc>
        <w:tc>
          <w:tcPr>
            <w:tcW w:w="6660" w:type="dxa"/>
          </w:tcPr>
          <w:p w14:paraId="5D98876B" w14:textId="2AA5A835" w:rsidR="00A54F8A" w:rsidRPr="002B3067" w:rsidRDefault="00A54F8A" w:rsidP="004D4B05">
            <w:pPr>
              <w:pStyle w:val="NoSpacing"/>
              <w:jc w:val="center"/>
              <w:rPr>
                <w:rFonts w:ascii="Times New Roman" w:hAnsi="Times New Roman"/>
                <w:b/>
                <w:sz w:val="24"/>
                <w:szCs w:val="24"/>
              </w:rPr>
            </w:pPr>
            <w:r>
              <w:rPr>
                <w:rFonts w:ascii="Times New Roman" w:hAnsi="Times New Roman"/>
                <w:b/>
                <w:sz w:val="24"/>
                <w:szCs w:val="24"/>
              </w:rPr>
              <w:t xml:space="preserve">Experience in Organizing </w:t>
            </w:r>
            <w:r w:rsidR="005C38A5">
              <w:rPr>
                <w:rFonts w:ascii="Times New Roman" w:hAnsi="Times New Roman"/>
                <w:b/>
                <w:sz w:val="24"/>
                <w:szCs w:val="24"/>
              </w:rPr>
              <w:t>Business Forums/Exhibitions Sponsored by Government</w:t>
            </w:r>
            <w:r w:rsidR="002320EA">
              <w:rPr>
                <w:rFonts w:ascii="Times New Roman" w:hAnsi="Times New Roman"/>
                <w:b/>
                <w:sz w:val="24"/>
                <w:szCs w:val="24"/>
              </w:rPr>
              <w:t>/International Organizations</w:t>
            </w:r>
          </w:p>
        </w:tc>
        <w:tc>
          <w:tcPr>
            <w:tcW w:w="1260" w:type="dxa"/>
          </w:tcPr>
          <w:p w14:paraId="3F8FEA30" w14:textId="77777777" w:rsidR="00A54F8A" w:rsidRPr="002B3067" w:rsidRDefault="00A54F8A" w:rsidP="004D4B05">
            <w:pPr>
              <w:pStyle w:val="NoSpacing"/>
              <w:rPr>
                <w:rFonts w:ascii="Times New Roman" w:hAnsi="Times New Roman"/>
                <w:sz w:val="24"/>
                <w:szCs w:val="24"/>
              </w:rPr>
            </w:pPr>
          </w:p>
        </w:tc>
        <w:tc>
          <w:tcPr>
            <w:tcW w:w="1530" w:type="dxa"/>
          </w:tcPr>
          <w:p w14:paraId="0F1816DF" w14:textId="2CCA9627" w:rsidR="00A54F8A" w:rsidRPr="00325EA4" w:rsidRDefault="005C38A5" w:rsidP="004D4B05">
            <w:pPr>
              <w:pStyle w:val="NoSpacing"/>
              <w:rPr>
                <w:rFonts w:ascii="Times New Roman" w:hAnsi="Times New Roman"/>
                <w:b/>
                <w:sz w:val="24"/>
                <w:szCs w:val="24"/>
              </w:rPr>
            </w:pPr>
            <w:r>
              <w:rPr>
                <w:rFonts w:ascii="Times New Roman" w:hAnsi="Times New Roman"/>
                <w:b/>
                <w:sz w:val="24"/>
                <w:szCs w:val="24"/>
              </w:rPr>
              <w:t>20</w:t>
            </w:r>
          </w:p>
        </w:tc>
      </w:tr>
      <w:tr w:rsidR="005C38A5" w:rsidRPr="002B3067" w14:paraId="6F5F0396" w14:textId="77777777" w:rsidTr="004D4B05">
        <w:tc>
          <w:tcPr>
            <w:tcW w:w="828" w:type="dxa"/>
          </w:tcPr>
          <w:p w14:paraId="72590C09" w14:textId="54D9BC36" w:rsidR="005C38A5" w:rsidRDefault="005C38A5" w:rsidP="004D4B05">
            <w:pPr>
              <w:pStyle w:val="NoSpacing"/>
              <w:rPr>
                <w:rFonts w:ascii="Times New Roman" w:hAnsi="Times New Roman"/>
                <w:sz w:val="24"/>
                <w:szCs w:val="24"/>
              </w:rPr>
            </w:pPr>
            <w:r>
              <w:rPr>
                <w:rFonts w:ascii="Times New Roman" w:hAnsi="Times New Roman"/>
                <w:sz w:val="24"/>
                <w:szCs w:val="24"/>
              </w:rPr>
              <w:t>3.1</w:t>
            </w:r>
          </w:p>
        </w:tc>
        <w:tc>
          <w:tcPr>
            <w:tcW w:w="6660" w:type="dxa"/>
          </w:tcPr>
          <w:p w14:paraId="5D2FAB5B" w14:textId="0748360C" w:rsidR="005C38A5" w:rsidRPr="005C38A5" w:rsidRDefault="005C38A5" w:rsidP="005C38A5">
            <w:pPr>
              <w:pStyle w:val="NoSpacing"/>
              <w:rPr>
                <w:rFonts w:ascii="Times New Roman" w:hAnsi="Times New Roman"/>
                <w:bCs/>
                <w:sz w:val="24"/>
                <w:szCs w:val="24"/>
              </w:rPr>
            </w:pPr>
            <w:r w:rsidRPr="005C38A5">
              <w:rPr>
                <w:rFonts w:ascii="Times New Roman" w:hAnsi="Times New Roman"/>
                <w:bCs/>
                <w:sz w:val="24"/>
                <w:szCs w:val="24"/>
              </w:rPr>
              <w:t>Number of Business Forums/Exhibitions Sponsored by Government</w:t>
            </w:r>
            <w:r>
              <w:rPr>
                <w:rFonts w:ascii="Times New Roman" w:hAnsi="Times New Roman"/>
                <w:bCs/>
                <w:sz w:val="24"/>
                <w:szCs w:val="24"/>
              </w:rPr>
              <w:t xml:space="preserve"> of Uzbekistan</w:t>
            </w:r>
          </w:p>
        </w:tc>
        <w:tc>
          <w:tcPr>
            <w:tcW w:w="1260" w:type="dxa"/>
          </w:tcPr>
          <w:p w14:paraId="08CDA617" w14:textId="77777777" w:rsidR="005C38A5" w:rsidRPr="005C38A5" w:rsidRDefault="005C38A5" w:rsidP="004D4B05">
            <w:pPr>
              <w:pStyle w:val="NoSpacing"/>
              <w:rPr>
                <w:rFonts w:ascii="Times New Roman" w:hAnsi="Times New Roman"/>
                <w:sz w:val="24"/>
                <w:szCs w:val="24"/>
              </w:rPr>
            </w:pPr>
          </w:p>
        </w:tc>
        <w:tc>
          <w:tcPr>
            <w:tcW w:w="1530" w:type="dxa"/>
          </w:tcPr>
          <w:p w14:paraId="546986A3" w14:textId="297CC50B" w:rsidR="005C38A5" w:rsidRPr="005C38A5" w:rsidRDefault="00AF3BD9" w:rsidP="004D4B05">
            <w:pPr>
              <w:pStyle w:val="NoSpacing"/>
              <w:rPr>
                <w:rFonts w:ascii="Times New Roman" w:hAnsi="Times New Roman"/>
                <w:bCs/>
                <w:sz w:val="24"/>
                <w:szCs w:val="24"/>
              </w:rPr>
            </w:pPr>
            <w:r>
              <w:rPr>
                <w:rFonts w:ascii="Times New Roman" w:hAnsi="Times New Roman"/>
                <w:bCs/>
                <w:sz w:val="24"/>
                <w:szCs w:val="24"/>
              </w:rPr>
              <w:t>15</w:t>
            </w:r>
          </w:p>
        </w:tc>
      </w:tr>
      <w:tr w:rsidR="005C38A5" w:rsidRPr="002B3067" w14:paraId="307F27F7" w14:textId="77777777" w:rsidTr="004D4B05">
        <w:tc>
          <w:tcPr>
            <w:tcW w:w="828" w:type="dxa"/>
          </w:tcPr>
          <w:p w14:paraId="13D64602" w14:textId="77777777" w:rsidR="005C38A5" w:rsidRDefault="005C38A5" w:rsidP="004D4B05">
            <w:pPr>
              <w:pStyle w:val="NoSpacing"/>
              <w:rPr>
                <w:rFonts w:ascii="Times New Roman" w:hAnsi="Times New Roman"/>
                <w:sz w:val="24"/>
                <w:szCs w:val="24"/>
              </w:rPr>
            </w:pPr>
          </w:p>
        </w:tc>
        <w:tc>
          <w:tcPr>
            <w:tcW w:w="6660" w:type="dxa"/>
          </w:tcPr>
          <w:p w14:paraId="1E4887D5" w14:textId="405D77A7" w:rsidR="005C38A5" w:rsidRPr="005C38A5" w:rsidRDefault="00AF3BD9" w:rsidP="005C38A5">
            <w:pPr>
              <w:pStyle w:val="NoSpacing"/>
              <w:rPr>
                <w:rFonts w:ascii="Times New Roman" w:hAnsi="Times New Roman"/>
                <w:bCs/>
                <w:sz w:val="24"/>
                <w:szCs w:val="24"/>
              </w:rPr>
            </w:pPr>
            <w:r>
              <w:rPr>
                <w:rFonts w:ascii="Times New Roman" w:hAnsi="Times New Roman"/>
                <w:sz w:val="24"/>
                <w:szCs w:val="24"/>
              </w:rPr>
              <w:t>1-</w:t>
            </w:r>
            <w:r w:rsidR="005C38A5" w:rsidRPr="002B3067">
              <w:rPr>
                <w:rFonts w:ascii="Times New Roman" w:hAnsi="Times New Roman"/>
                <w:sz w:val="24"/>
                <w:szCs w:val="24"/>
              </w:rPr>
              <w:t>3</w:t>
            </w:r>
          </w:p>
        </w:tc>
        <w:tc>
          <w:tcPr>
            <w:tcW w:w="1260" w:type="dxa"/>
          </w:tcPr>
          <w:p w14:paraId="5F8FA655" w14:textId="766EDC0D" w:rsidR="005C38A5" w:rsidRPr="005C38A5" w:rsidRDefault="00D907D1" w:rsidP="004D4B05">
            <w:pPr>
              <w:pStyle w:val="NoSpacing"/>
              <w:rPr>
                <w:rFonts w:ascii="Times New Roman" w:hAnsi="Times New Roman"/>
                <w:sz w:val="24"/>
                <w:szCs w:val="24"/>
              </w:rPr>
            </w:pPr>
            <w:r>
              <w:rPr>
                <w:rFonts w:ascii="Times New Roman" w:hAnsi="Times New Roman"/>
                <w:sz w:val="24"/>
                <w:szCs w:val="24"/>
              </w:rPr>
              <w:t>8</w:t>
            </w:r>
          </w:p>
        </w:tc>
        <w:tc>
          <w:tcPr>
            <w:tcW w:w="1530" w:type="dxa"/>
          </w:tcPr>
          <w:p w14:paraId="24ECEE50" w14:textId="77777777" w:rsidR="005C38A5" w:rsidRDefault="005C38A5" w:rsidP="004D4B05">
            <w:pPr>
              <w:pStyle w:val="NoSpacing"/>
              <w:rPr>
                <w:rFonts w:ascii="Times New Roman" w:hAnsi="Times New Roman"/>
                <w:bCs/>
                <w:sz w:val="24"/>
                <w:szCs w:val="24"/>
              </w:rPr>
            </w:pPr>
          </w:p>
        </w:tc>
      </w:tr>
      <w:tr w:rsidR="005C38A5" w:rsidRPr="002B3067" w14:paraId="125DA0E4" w14:textId="77777777" w:rsidTr="004D4B05">
        <w:tc>
          <w:tcPr>
            <w:tcW w:w="828" w:type="dxa"/>
          </w:tcPr>
          <w:p w14:paraId="6A6C4A83" w14:textId="77777777" w:rsidR="005C38A5" w:rsidRDefault="005C38A5" w:rsidP="004D4B05">
            <w:pPr>
              <w:pStyle w:val="NoSpacing"/>
              <w:rPr>
                <w:rFonts w:ascii="Times New Roman" w:hAnsi="Times New Roman"/>
                <w:sz w:val="24"/>
                <w:szCs w:val="24"/>
              </w:rPr>
            </w:pPr>
          </w:p>
        </w:tc>
        <w:tc>
          <w:tcPr>
            <w:tcW w:w="6660" w:type="dxa"/>
          </w:tcPr>
          <w:p w14:paraId="577381B1" w14:textId="5761D2BE" w:rsidR="005C38A5" w:rsidRPr="002B3067" w:rsidRDefault="005C38A5" w:rsidP="005C38A5">
            <w:pPr>
              <w:pStyle w:val="NoSpacing"/>
              <w:rPr>
                <w:rFonts w:ascii="Times New Roman" w:hAnsi="Times New Roman"/>
                <w:sz w:val="24"/>
                <w:szCs w:val="24"/>
                <w:u w:val="single"/>
              </w:rPr>
            </w:pPr>
            <w:proofErr w:type="gramStart"/>
            <w:r w:rsidRPr="002B3067">
              <w:rPr>
                <w:rFonts w:ascii="Times New Roman" w:hAnsi="Times New Roman"/>
                <w:sz w:val="24"/>
                <w:szCs w:val="24"/>
                <w:u w:val="single"/>
              </w:rPr>
              <w:t>&gt;</w:t>
            </w:r>
            <w:r w:rsidRPr="002B3067">
              <w:rPr>
                <w:rFonts w:ascii="Times New Roman" w:hAnsi="Times New Roman"/>
                <w:sz w:val="24"/>
                <w:szCs w:val="24"/>
              </w:rPr>
              <w:t xml:space="preserve">  4</w:t>
            </w:r>
            <w:proofErr w:type="gramEnd"/>
            <w:r w:rsidRPr="002B3067">
              <w:rPr>
                <w:rFonts w:ascii="Times New Roman" w:hAnsi="Times New Roman"/>
                <w:sz w:val="24"/>
                <w:szCs w:val="24"/>
              </w:rPr>
              <w:t xml:space="preserve"> </w:t>
            </w:r>
            <w:r w:rsidRPr="002B3067">
              <w:rPr>
                <w:rFonts w:ascii="Times New Roman" w:hAnsi="Times New Roman"/>
                <w:sz w:val="24"/>
                <w:szCs w:val="24"/>
                <w:u w:val="single"/>
              </w:rPr>
              <w:t>&lt;</w:t>
            </w:r>
            <w:r w:rsidRPr="002B3067">
              <w:rPr>
                <w:rFonts w:ascii="Times New Roman" w:hAnsi="Times New Roman"/>
                <w:sz w:val="24"/>
                <w:szCs w:val="24"/>
              </w:rPr>
              <w:t xml:space="preserve"> 10</w:t>
            </w:r>
          </w:p>
        </w:tc>
        <w:tc>
          <w:tcPr>
            <w:tcW w:w="1260" w:type="dxa"/>
          </w:tcPr>
          <w:p w14:paraId="0543580B" w14:textId="67D39941" w:rsidR="005C38A5" w:rsidRPr="005C38A5" w:rsidRDefault="00AF3BD9" w:rsidP="004D4B05">
            <w:pPr>
              <w:pStyle w:val="NoSpacing"/>
              <w:rPr>
                <w:rFonts w:ascii="Times New Roman" w:hAnsi="Times New Roman"/>
                <w:sz w:val="24"/>
                <w:szCs w:val="24"/>
              </w:rPr>
            </w:pPr>
            <w:r>
              <w:rPr>
                <w:rFonts w:ascii="Times New Roman" w:hAnsi="Times New Roman"/>
                <w:sz w:val="24"/>
                <w:szCs w:val="24"/>
              </w:rPr>
              <w:t>12</w:t>
            </w:r>
          </w:p>
        </w:tc>
        <w:tc>
          <w:tcPr>
            <w:tcW w:w="1530" w:type="dxa"/>
          </w:tcPr>
          <w:p w14:paraId="03955153" w14:textId="77777777" w:rsidR="005C38A5" w:rsidRDefault="005C38A5" w:rsidP="004D4B05">
            <w:pPr>
              <w:pStyle w:val="NoSpacing"/>
              <w:rPr>
                <w:rFonts w:ascii="Times New Roman" w:hAnsi="Times New Roman"/>
                <w:bCs/>
                <w:sz w:val="24"/>
                <w:szCs w:val="24"/>
              </w:rPr>
            </w:pPr>
          </w:p>
        </w:tc>
      </w:tr>
      <w:tr w:rsidR="005C38A5" w:rsidRPr="002B3067" w14:paraId="74AE879E" w14:textId="77777777" w:rsidTr="004D4B05">
        <w:tc>
          <w:tcPr>
            <w:tcW w:w="828" w:type="dxa"/>
          </w:tcPr>
          <w:p w14:paraId="5AA25BCE" w14:textId="77777777" w:rsidR="005C38A5" w:rsidRDefault="005C38A5" w:rsidP="004D4B05">
            <w:pPr>
              <w:pStyle w:val="NoSpacing"/>
              <w:rPr>
                <w:rFonts w:ascii="Times New Roman" w:hAnsi="Times New Roman"/>
                <w:sz w:val="24"/>
                <w:szCs w:val="24"/>
              </w:rPr>
            </w:pPr>
          </w:p>
        </w:tc>
        <w:tc>
          <w:tcPr>
            <w:tcW w:w="6660" w:type="dxa"/>
          </w:tcPr>
          <w:p w14:paraId="21A8DE75" w14:textId="0A2D5F89" w:rsidR="005C38A5" w:rsidRPr="002B3067" w:rsidRDefault="00AF3BD9" w:rsidP="005C38A5">
            <w:pPr>
              <w:pStyle w:val="NoSpacing"/>
              <w:rPr>
                <w:rFonts w:ascii="Times New Roman" w:hAnsi="Times New Roman"/>
                <w:sz w:val="24"/>
                <w:szCs w:val="24"/>
                <w:u w:val="single"/>
              </w:rPr>
            </w:pPr>
            <w:proofErr w:type="gramStart"/>
            <w:r w:rsidRPr="002B3067">
              <w:rPr>
                <w:rFonts w:ascii="Times New Roman" w:hAnsi="Times New Roman"/>
                <w:sz w:val="24"/>
                <w:szCs w:val="24"/>
                <w:u w:val="single"/>
              </w:rPr>
              <w:t>&gt;</w:t>
            </w:r>
            <w:r w:rsidRPr="002B3067">
              <w:rPr>
                <w:rFonts w:ascii="Times New Roman" w:hAnsi="Times New Roman"/>
                <w:sz w:val="24"/>
                <w:szCs w:val="24"/>
              </w:rPr>
              <w:t xml:space="preserve">  1</w:t>
            </w:r>
            <w:r>
              <w:rPr>
                <w:rFonts w:ascii="Times New Roman" w:hAnsi="Times New Roman"/>
                <w:sz w:val="24"/>
                <w:szCs w:val="24"/>
              </w:rPr>
              <w:t>1</w:t>
            </w:r>
            <w:proofErr w:type="gramEnd"/>
          </w:p>
        </w:tc>
        <w:tc>
          <w:tcPr>
            <w:tcW w:w="1260" w:type="dxa"/>
          </w:tcPr>
          <w:p w14:paraId="666AE234" w14:textId="44CB9098" w:rsidR="005C38A5" w:rsidRPr="005C38A5" w:rsidRDefault="00AF3BD9" w:rsidP="004D4B05">
            <w:pPr>
              <w:pStyle w:val="NoSpacing"/>
              <w:rPr>
                <w:rFonts w:ascii="Times New Roman" w:hAnsi="Times New Roman"/>
                <w:sz w:val="24"/>
                <w:szCs w:val="24"/>
              </w:rPr>
            </w:pPr>
            <w:r>
              <w:rPr>
                <w:rFonts w:ascii="Times New Roman" w:hAnsi="Times New Roman"/>
                <w:sz w:val="24"/>
                <w:szCs w:val="24"/>
              </w:rPr>
              <w:t>15</w:t>
            </w:r>
          </w:p>
        </w:tc>
        <w:tc>
          <w:tcPr>
            <w:tcW w:w="1530" w:type="dxa"/>
          </w:tcPr>
          <w:p w14:paraId="2D74CB78" w14:textId="77777777" w:rsidR="005C38A5" w:rsidRDefault="005C38A5" w:rsidP="004D4B05">
            <w:pPr>
              <w:pStyle w:val="NoSpacing"/>
              <w:rPr>
                <w:rFonts w:ascii="Times New Roman" w:hAnsi="Times New Roman"/>
                <w:bCs/>
                <w:sz w:val="24"/>
                <w:szCs w:val="24"/>
              </w:rPr>
            </w:pPr>
          </w:p>
        </w:tc>
      </w:tr>
      <w:tr w:rsidR="005C38A5" w:rsidRPr="002B3067" w14:paraId="68FED9F8" w14:textId="77777777" w:rsidTr="00AF3BD9">
        <w:trPr>
          <w:trHeight w:val="232"/>
        </w:trPr>
        <w:tc>
          <w:tcPr>
            <w:tcW w:w="828" w:type="dxa"/>
          </w:tcPr>
          <w:p w14:paraId="0E0E4058" w14:textId="6B2125CF" w:rsidR="005C38A5" w:rsidRDefault="00100FBF" w:rsidP="004D4B05">
            <w:pPr>
              <w:pStyle w:val="NoSpacing"/>
              <w:rPr>
                <w:rFonts w:ascii="Times New Roman" w:hAnsi="Times New Roman"/>
                <w:sz w:val="24"/>
                <w:szCs w:val="24"/>
              </w:rPr>
            </w:pPr>
            <w:r>
              <w:rPr>
                <w:rFonts w:ascii="Times New Roman" w:hAnsi="Times New Roman"/>
                <w:sz w:val="24"/>
                <w:szCs w:val="24"/>
              </w:rPr>
              <w:t>302</w:t>
            </w:r>
          </w:p>
        </w:tc>
        <w:tc>
          <w:tcPr>
            <w:tcW w:w="6660" w:type="dxa"/>
          </w:tcPr>
          <w:p w14:paraId="53C71C7A" w14:textId="01905BB1" w:rsidR="005C38A5" w:rsidRPr="002B3067" w:rsidRDefault="005C38A5" w:rsidP="005C38A5">
            <w:pPr>
              <w:pStyle w:val="NoSpacing"/>
              <w:rPr>
                <w:rFonts w:ascii="Times New Roman" w:hAnsi="Times New Roman"/>
                <w:sz w:val="24"/>
                <w:szCs w:val="24"/>
                <w:u w:val="single"/>
              </w:rPr>
            </w:pPr>
            <w:r w:rsidRPr="005C38A5">
              <w:rPr>
                <w:rFonts w:ascii="Times New Roman" w:hAnsi="Times New Roman"/>
                <w:bCs/>
                <w:sz w:val="24"/>
                <w:szCs w:val="24"/>
              </w:rPr>
              <w:t xml:space="preserve">Number of Business Forums/Exhibitions Sponsored by </w:t>
            </w:r>
            <w:r>
              <w:rPr>
                <w:rFonts w:ascii="Times New Roman" w:hAnsi="Times New Roman"/>
                <w:bCs/>
                <w:sz w:val="24"/>
                <w:szCs w:val="24"/>
              </w:rPr>
              <w:t xml:space="preserve">a Foreign </w:t>
            </w:r>
            <w:r w:rsidRPr="005C38A5">
              <w:rPr>
                <w:rFonts w:ascii="Times New Roman" w:hAnsi="Times New Roman"/>
                <w:bCs/>
                <w:sz w:val="24"/>
                <w:szCs w:val="24"/>
              </w:rPr>
              <w:t>Government</w:t>
            </w:r>
            <w:r w:rsidR="00AF3BD9">
              <w:rPr>
                <w:rFonts w:ascii="Times New Roman" w:hAnsi="Times New Roman"/>
                <w:bCs/>
                <w:sz w:val="24"/>
                <w:szCs w:val="24"/>
              </w:rPr>
              <w:t>/ International Organizations</w:t>
            </w:r>
          </w:p>
        </w:tc>
        <w:tc>
          <w:tcPr>
            <w:tcW w:w="1260" w:type="dxa"/>
          </w:tcPr>
          <w:p w14:paraId="189C4A1E" w14:textId="77777777" w:rsidR="005C38A5" w:rsidRPr="005C38A5" w:rsidRDefault="005C38A5" w:rsidP="004D4B05">
            <w:pPr>
              <w:pStyle w:val="NoSpacing"/>
              <w:rPr>
                <w:rFonts w:ascii="Times New Roman" w:hAnsi="Times New Roman"/>
                <w:sz w:val="24"/>
                <w:szCs w:val="24"/>
              </w:rPr>
            </w:pPr>
          </w:p>
        </w:tc>
        <w:tc>
          <w:tcPr>
            <w:tcW w:w="1530" w:type="dxa"/>
          </w:tcPr>
          <w:p w14:paraId="3ED4138D" w14:textId="7E9D3786" w:rsidR="005C38A5" w:rsidRDefault="00AF3BD9" w:rsidP="004D4B05">
            <w:pPr>
              <w:pStyle w:val="NoSpacing"/>
              <w:rPr>
                <w:rFonts w:ascii="Times New Roman" w:hAnsi="Times New Roman"/>
                <w:bCs/>
                <w:sz w:val="24"/>
                <w:szCs w:val="24"/>
              </w:rPr>
            </w:pPr>
            <w:r>
              <w:rPr>
                <w:rFonts w:ascii="Times New Roman" w:hAnsi="Times New Roman"/>
                <w:bCs/>
                <w:sz w:val="24"/>
                <w:szCs w:val="24"/>
              </w:rPr>
              <w:t>05</w:t>
            </w:r>
          </w:p>
        </w:tc>
      </w:tr>
      <w:tr w:rsidR="00AF3BD9" w:rsidRPr="002B3067" w14:paraId="54939FA9" w14:textId="77777777" w:rsidTr="00AF3BD9">
        <w:trPr>
          <w:trHeight w:val="232"/>
        </w:trPr>
        <w:tc>
          <w:tcPr>
            <w:tcW w:w="828" w:type="dxa"/>
          </w:tcPr>
          <w:p w14:paraId="1D0FEC3B" w14:textId="77777777" w:rsidR="00AF3BD9" w:rsidRDefault="00AF3BD9" w:rsidP="004D4B05">
            <w:pPr>
              <w:pStyle w:val="NoSpacing"/>
              <w:rPr>
                <w:rFonts w:ascii="Times New Roman" w:hAnsi="Times New Roman"/>
                <w:sz w:val="24"/>
                <w:szCs w:val="24"/>
              </w:rPr>
            </w:pPr>
          </w:p>
        </w:tc>
        <w:tc>
          <w:tcPr>
            <w:tcW w:w="6660" w:type="dxa"/>
          </w:tcPr>
          <w:p w14:paraId="06E64484" w14:textId="481457FE" w:rsidR="00AF3BD9" w:rsidRPr="005C38A5" w:rsidRDefault="00AF3BD9" w:rsidP="005C38A5">
            <w:pPr>
              <w:pStyle w:val="NoSpacing"/>
              <w:rPr>
                <w:rFonts w:ascii="Times New Roman" w:hAnsi="Times New Roman"/>
                <w:bCs/>
                <w:sz w:val="24"/>
                <w:szCs w:val="24"/>
              </w:rPr>
            </w:pPr>
            <w:r>
              <w:rPr>
                <w:rFonts w:ascii="Times New Roman" w:hAnsi="Times New Roman"/>
                <w:sz w:val="24"/>
                <w:szCs w:val="24"/>
              </w:rPr>
              <w:t>1-</w:t>
            </w:r>
            <w:r w:rsidRPr="002B3067">
              <w:rPr>
                <w:rFonts w:ascii="Times New Roman" w:hAnsi="Times New Roman"/>
                <w:sz w:val="24"/>
                <w:szCs w:val="24"/>
              </w:rPr>
              <w:t>3</w:t>
            </w:r>
          </w:p>
        </w:tc>
        <w:tc>
          <w:tcPr>
            <w:tcW w:w="1260" w:type="dxa"/>
          </w:tcPr>
          <w:p w14:paraId="4ADF2E74" w14:textId="4F80747A" w:rsidR="00AF3BD9" w:rsidRPr="005C38A5" w:rsidRDefault="00AF3BD9" w:rsidP="004D4B05">
            <w:pPr>
              <w:pStyle w:val="NoSpacing"/>
              <w:rPr>
                <w:rFonts w:ascii="Times New Roman" w:hAnsi="Times New Roman"/>
                <w:sz w:val="24"/>
                <w:szCs w:val="24"/>
              </w:rPr>
            </w:pPr>
            <w:r>
              <w:rPr>
                <w:rFonts w:ascii="Times New Roman" w:hAnsi="Times New Roman"/>
                <w:sz w:val="24"/>
                <w:szCs w:val="24"/>
              </w:rPr>
              <w:t>3</w:t>
            </w:r>
          </w:p>
        </w:tc>
        <w:tc>
          <w:tcPr>
            <w:tcW w:w="1530" w:type="dxa"/>
          </w:tcPr>
          <w:p w14:paraId="6F060250" w14:textId="77777777" w:rsidR="00AF3BD9" w:rsidRDefault="00AF3BD9" w:rsidP="004D4B05">
            <w:pPr>
              <w:pStyle w:val="NoSpacing"/>
              <w:rPr>
                <w:rFonts w:ascii="Times New Roman" w:hAnsi="Times New Roman"/>
                <w:bCs/>
                <w:sz w:val="24"/>
                <w:szCs w:val="24"/>
              </w:rPr>
            </w:pPr>
          </w:p>
        </w:tc>
      </w:tr>
      <w:tr w:rsidR="00AF3BD9" w:rsidRPr="002B3067" w14:paraId="06869721" w14:textId="77777777" w:rsidTr="00AF3BD9">
        <w:trPr>
          <w:trHeight w:val="232"/>
        </w:trPr>
        <w:tc>
          <w:tcPr>
            <w:tcW w:w="828" w:type="dxa"/>
          </w:tcPr>
          <w:p w14:paraId="63163B6D" w14:textId="77777777" w:rsidR="00AF3BD9" w:rsidRDefault="00AF3BD9" w:rsidP="004D4B05">
            <w:pPr>
              <w:pStyle w:val="NoSpacing"/>
              <w:rPr>
                <w:rFonts w:ascii="Times New Roman" w:hAnsi="Times New Roman"/>
                <w:sz w:val="24"/>
                <w:szCs w:val="24"/>
              </w:rPr>
            </w:pPr>
          </w:p>
        </w:tc>
        <w:tc>
          <w:tcPr>
            <w:tcW w:w="6660" w:type="dxa"/>
          </w:tcPr>
          <w:p w14:paraId="66F2BD3B" w14:textId="0267F028" w:rsidR="00AF3BD9" w:rsidRPr="005C38A5" w:rsidRDefault="00AF3BD9" w:rsidP="005C38A5">
            <w:pPr>
              <w:pStyle w:val="NoSpacing"/>
              <w:rPr>
                <w:rFonts w:ascii="Times New Roman" w:hAnsi="Times New Roman"/>
                <w:bCs/>
                <w:sz w:val="24"/>
                <w:szCs w:val="24"/>
              </w:rPr>
            </w:pPr>
            <w:proofErr w:type="gramStart"/>
            <w:r w:rsidRPr="002B3067">
              <w:rPr>
                <w:rFonts w:ascii="Times New Roman" w:hAnsi="Times New Roman"/>
                <w:sz w:val="24"/>
                <w:szCs w:val="24"/>
                <w:u w:val="single"/>
              </w:rPr>
              <w:t>&gt;</w:t>
            </w:r>
            <w:r w:rsidRPr="002B3067">
              <w:rPr>
                <w:rFonts w:ascii="Times New Roman" w:hAnsi="Times New Roman"/>
                <w:sz w:val="24"/>
                <w:szCs w:val="24"/>
              </w:rPr>
              <w:t xml:space="preserve">  4</w:t>
            </w:r>
            <w:proofErr w:type="gramEnd"/>
            <w:r w:rsidRPr="002B3067">
              <w:rPr>
                <w:rFonts w:ascii="Times New Roman" w:hAnsi="Times New Roman"/>
                <w:sz w:val="24"/>
                <w:szCs w:val="24"/>
              </w:rPr>
              <w:t xml:space="preserve"> </w:t>
            </w:r>
            <w:r w:rsidRPr="002B3067">
              <w:rPr>
                <w:rFonts w:ascii="Times New Roman" w:hAnsi="Times New Roman"/>
                <w:sz w:val="24"/>
                <w:szCs w:val="24"/>
                <w:u w:val="single"/>
              </w:rPr>
              <w:t>&lt;</w:t>
            </w:r>
            <w:r w:rsidRPr="002B3067">
              <w:rPr>
                <w:rFonts w:ascii="Times New Roman" w:hAnsi="Times New Roman"/>
                <w:sz w:val="24"/>
                <w:szCs w:val="24"/>
              </w:rPr>
              <w:t xml:space="preserve"> </w:t>
            </w:r>
            <w:r>
              <w:rPr>
                <w:rFonts w:ascii="Times New Roman" w:hAnsi="Times New Roman"/>
                <w:sz w:val="24"/>
                <w:szCs w:val="24"/>
              </w:rPr>
              <w:t>6</w:t>
            </w:r>
          </w:p>
        </w:tc>
        <w:tc>
          <w:tcPr>
            <w:tcW w:w="1260" w:type="dxa"/>
          </w:tcPr>
          <w:p w14:paraId="09526B36" w14:textId="6874E274" w:rsidR="00AF3BD9" w:rsidRPr="005C38A5" w:rsidRDefault="00AF3BD9" w:rsidP="004D4B05">
            <w:pPr>
              <w:pStyle w:val="NoSpacing"/>
              <w:rPr>
                <w:rFonts w:ascii="Times New Roman" w:hAnsi="Times New Roman"/>
                <w:sz w:val="24"/>
                <w:szCs w:val="24"/>
              </w:rPr>
            </w:pPr>
            <w:r>
              <w:rPr>
                <w:rFonts w:ascii="Times New Roman" w:hAnsi="Times New Roman"/>
                <w:sz w:val="24"/>
                <w:szCs w:val="24"/>
              </w:rPr>
              <w:t>4</w:t>
            </w:r>
          </w:p>
        </w:tc>
        <w:tc>
          <w:tcPr>
            <w:tcW w:w="1530" w:type="dxa"/>
          </w:tcPr>
          <w:p w14:paraId="39E7A3E0" w14:textId="77777777" w:rsidR="00AF3BD9" w:rsidRDefault="00AF3BD9" w:rsidP="004D4B05">
            <w:pPr>
              <w:pStyle w:val="NoSpacing"/>
              <w:rPr>
                <w:rFonts w:ascii="Times New Roman" w:hAnsi="Times New Roman"/>
                <w:bCs/>
                <w:sz w:val="24"/>
                <w:szCs w:val="24"/>
              </w:rPr>
            </w:pPr>
          </w:p>
        </w:tc>
      </w:tr>
      <w:tr w:rsidR="00AF3BD9" w:rsidRPr="002B3067" w14:paraId="6ECBBB53" w14:textId="77777777" w:rsidTr="00AF3BD9">
        <w:trPr>
          <w:trHeight w:val="232"/>
        </w:trPr>
        <w:tc>
          <w:tcPr>
            <w:tcW w:w="828" w:type="dxa"/>
          </w:tcPr>
          <w:p w14:paraId="12AA41AA" w14:textId="77777777" w:rsidR="00AF3BD9" w:rsidRDefault="00AF3BD9" w:rsidP="004D4B05">
            <w:pPr>
              <w:pStyle w:val="NoSpacing"/>
              <w:rPr>
                <w:rFonts w:ascii="Times New Roman" w:hAnsi="Times New Roman"/>
                <w:sz w:val="24"/>
                <w:szCs w:val="24"/>
              </w:rPr>
            </w:pPr>
          </w:p>
        </w:tc>
        <w:tc>
          <w:tcPr>
            <w:tcW w:w="6660" w:type="dxa"/>
          </w:tcPr>
          <w:p w14:paraId="28A5C8F6" w14:textId="674CC5AC" w:rsidR="00AF3BD9" w:rsidRPr="005C38A5" w:rsidRDefault="00AF3BD9" w:rsidP="005C38A5">
            <w:pPr>
              <w:pStyle w:val="NoSpacing"/>
              <w:rPr>
                <w:rFonts w:ascii="Times New Roman" w:hAnsi="Times New Roman"/>
                <w:bCs/>
                <w:sz w:val="24"/>
                <w:szCs w:val="24"/>
              </w:rPr>
            </w:pPr>
            <w:proofErr w:type="gramStart"/>
            <w:r w:rsidRPr="002B3067">
              <w:rPr>
                <w:rFonts w:ascii="Times New Roman" w:hAnsi="Times New Roman"/>
                <w:sz w:val="24"/>
                <w:szCs w:val="24"/>
                <w:u w:val="single"/>
              </w:rPr>
              <w:t>&gt;</w:t>
            </w:r>
            <w:r w:rsidRPr="002B3067">
              <w:rPr>
                <w:rFonts w:ascii="Times New Roman" w:hAnsi="Times New Roman"/>
                <w:sz w:val="24"/>
                <w:szCs w:val="24"/>
              </w:rPr>
              <w:t xml:space="preserve">  </w:t>
            </w:r>
            <w:r w:rsidR="003106AE">
              <w:rPr>
                <w:rFonts w:ascii="Times New Roman" w:hAnsi="Times New Roman"/>
                <w:sz w:val="24"/>
                <w:szCs w:val="24"/>
              </w:rPr>
              <w:t>7</w:t>
            </w:r>
            <w:proofErr w:type="gramEnd"/>
          </w:p>
        </w:tc>
        <w:tc>
          <w:tcPr>
            <w:tcW w:w="1260" w:type="dxa"/>
          </w:tcPr>
          <w:p w14:paraId="7B1B53AA" w14:textId="6B6C0659" w:rsidR="00AF3BD9" w:rsidRPr="005C38A5" w:rsidRDefault="003106AE" w:rsidP="004D4B05">
            <w:pPr>
              <w:pStyle w:val="NoSpacing"/>
              <w:rPr>
                <w:rFonts w:ascii="Times New Roman" w:hAnsi="Times New Roman"/>
                <w:sz w:val="24"/>
                <w:szCs w:val="24"/>
              </w:rPr>
            </w:pPr>
            <w:r>
              <w:rPr>
                <w:rFonts w:ascii="Times New Roman" w:hAnsi="Times New Roman"/>
                <w:sz w:val="24"/>
                <w:szCs w:val="24"/>
              </w:rPr>
              <w:t>5</w:t>
            </w:r>
          </w:p>
        </w:tc>
        <w:tc>
          <w:tcPr>
            <w:tcW w:w="1530" w:type="dxa"/>
          </w:tcPr>
          <w:p w14:paraId="626599D7" w14:textId="77777777" w:rsidR="00AF3BD9" w:rsidRDefault="00AF3BD9" w:rsidP="004D4B05">
            <w:pPr>
              <w:pStyle w:val="NoSpacing"/>
              <w:rPr>
                <w:rFonts w:ascii="Times New Roman" w:hAnsi="Times New Roman"/>
                <w:bCs/>
                <w:sz w:val="24"/>
                <w:szCs w:val="24"/>
              </w:rPr>
            </w:pPr>
          </w:p>
        </w:tc>
      </w:tr>
      <w:tr w:rsidR="00F4332B" w:rsidRPr="002B3067" w14:paraId="36837FF2" w14:textId="77777777" w:rsidTr="004D4B05">
        <w:tc>
          <w:tcPr>
            <w:tcW w:w="828" w:type="dxa"/>
          </w:tcPr>
          <w:p w14:paraId="1D0B7CF1" w14:textId="30D93A11" w:rsidR="00F4332B" w:rsidRPr="002B3067" w:rsidRDefault="00100FBF" w:rsidP="004D4B05">
            <w:pPr>
              <w:pStyle w:val="NoSpacing"/>
              <w:rPr>
                <w:rFonts w:ascii="Times New Roman" w:hAnsi="Times New Roman"/>
                <w:sz w:val="24"/>
                <w:szCs w:val="24"/>
              </w:rPr>
            </w:pPr>
            <w:r>
              <w:rPr>
                <w:rFonts w:ascii="Times New Roman" w:hAnsi="Times New Roman"/>
                <w:sz w:val="24"/>
                <w:szCs w:val="24"/>
              </w:rPr>
              <w:t>4</w:t>
            </w:r>
          </w:p>
        </w:tc>
        <w:tc>
          <w:tcPr>
            <w:tcW w:w="6660" w:type="dxa"/>
          </w:tcPr>
          <w:p w14:paraId="5CC4F2E7" w14:textId="77777777" w:rsidR="00F4332B" w:rsidRPr="002B3067" w:rsidRDefault="00F4332B" w:rsidP="004D4B05">
            <w:pPr>
              <w:pStyle w:val="NoSpacing"/>
              <w:jc w:val="center"/>
              <w:rPr>
                <w:rFonts w:ascii="Times New Roman" w:hAnsi="Times New Roman"/>
                <w:b/>
                <w:sz w:val="24"/>
                <w:szCs w:val="24"/>
              </w:rPr>
            </w:pPr>
            <w:r w:rsidRPr="002B3067">
              <w:rPr>
                <w:rFonts w:ascii="Times New Roman" w:hAnsi="Times New Roman"/>
                <w:b/>
                <w:sz w:val="24"/>
                <w:szCs w:val="24"/>
              </w:rPr>
              <w:t>Proposed Work Plan</w:t>
            </w:r>
          </w:p>
        </w:tc>
        <w:tc>
          <w:tcPr>
            <w:tcW w:w="1260" w:type="dxa"/>
          </w:tcPr>
          <w:p w14:paraId="0AA78175" w14:textId="77777777" w:rsidR="00F4332B" w:rsidRPr="002B3067" w:rsidRDefault="00F4332B" w:rsidP="004D4B05">
            <w:pPr>
              <w:pStyle w:val="NoSpacing"/>
              <w:rPr>
                <w:rFonts w:ascii="Times New Roman" w:hAnsi="Times New Roman"/>
                <w:sz w:val="24"/>
                <w:szCs w:val="24"/>
              </w:rPr>
            </w:pPr>
          </w:p>
        </w:tc>
        <w:tc>
          <w:tcPr>
            <w:tcW w:w="1530" w:type="dxa"/>
          </w:tcPr>
          <w:p w14:paraId="571E0A71" w14:textId="77777777" w:rsidR="00F4332B" w:rsidRPr="00325EA4" w:rsidRDefault="00F4332B" w:rsidP="004D4B05">
            <w:pPr>
              <w:pStyle w:val="NoSpacing"/>
              <w:rPr>
                <w:rFonts w:ascii="Times New Roman" w:hAnsi="Times New Roman"/>
                <w:b/>
                <w:sz w:val="24"/>
                <w:szCs w:val="24"/>
              </w:rPr>
            </w:pPr>
            <w:r w:rsidRPr="00325EA4">
              <w:rPr>
                <w:rFonts w:ascii="Times New Roman" w:hAnsi="Times New Roman"/>
                <w:b/>
                <w:sz w:val="24"/>
                <w:szCs w:val="24"/>
              </w:rPr>
              <w:t>20</w:t>
            </w:r>
          </w:p>
        </w:tc>
      </w:tr>
      <w:tr w:rsidR="00F4332B" w:rsidRPr="002B3067" w14:paraId="37499EBA" w14:textId="77777777" w:rsidTr="004D4B05">
        <w:tc>
          <w:tcPr>
            <w:tcW w:w="828" w:type="dxa"/>
          </w:tcPr>
          <w:p w14:paraId="6DD03A28" w14:textId="36612333" w:rsidR="00F4332B" w:rsidRPr="002B3067" w:rsidRDefault="00100FBF" w:rsidP="004D4B05">
            <w:pPr>
              <w:pStyle w:val="NoSpacing"/>
              <w:rPr>
                <w:rFonts w:ascii="Times New Roman" w:hAnsi="Times New Roman"/>
                <w:sz w:val="24"/>
                <w:szCs w:val="24"/>
              </w:rPr>
            </w:pPr>
            <w:r>
              <w:rPr>
                <w:rFonts w:ascii="Times New Roman" w:hAnsi="Times New Roman"/>
                <w:sz w:val="24"/>
                <w:szCs w:val="24"/>
              </w:rPr>
              <w:t>4</w:t>
            </w:r>
            <w:r w:rsidR="00F4332B" w:rsidRPr="002B3067">
              <w:rPr>
                <w:rFonts w:ascii="Times New Roman" w:hAnsi="Times New Roman"/>
                <w:sz w:val="24"/>
                <w:szCs w:val="24"/>
              </w:rPr>
              <w:t>.1</w:t>
            </w:r>
          </w:p>
        </w:tc>
        <w:tc>
          <w:tcPr>
            <w:tcW w:w="6660" w:type="dxa"/>
          </w:tcPr>
          <w:p w14:paraId="6854092A" w14:textId="77777777" w:rsidR="00F4332B" w:rsidRPr="002B3067" w:rsidRDefault="00F4332B" w:rsidP="004D4B05">
            <w:pPr>
              <w:pStyle w:val="NoSpacing"/>
              <w:rPr>
                <w:rFonts w:ascii="Times New Roman" w:hAnsi="Times New Roman"/>
                <w:sz w:val="24"/>
                <w:szCs w:val="24"/>
                <w:u w:val="single"/>
              </w:rPr>
            </w:pPr>
            <w:r w:rsidRPr="002B3067">
              <w:rPr>
                <w:rFonts w:ascii="Times New Roman" w:hAnsi="Times New Roman"/>
                <w:sz w:val="24"/>
                <w:szCs w:val="24"/>
                <w:u w:val="single"/>
              </w:rPr>
              <w:t>Conformity to schedule of requirements / TORs, expected work plan, and creative works</w:t>
            </w:r>
          </w:p>
        </w:tc>
        <w:tc>
          <w:tcPr>
            <w:tcW w:w="1260" w:type="dxa"/>
          </w:tcPr>
          <w:p w14:paraId="7AF07B2D" w14:textId="77777777" w:rsidR="00F4332B" w:rsidRPr="002B3067" w:rsidRDefault="00F4332B" w:rsidP="004D4B05">
            <w:pPr>
              <w:pStyle w:val="NoSpacing"/>
              <w:rPr>
                <w:rFonts w:ascii="Times New Roman" w:hAnsi="Times New Roman"/>
                <w:sz w:val="24"/>
                <w:szCs w:val="24"/>
              </w:rPr>
            </w:pPr>
          </w:p>
        </w:tc>
        <w:tc>
          <w:tcPr>
            <w:tcW w:w="1530" w:type="dxa"/>
          </w:tcPr>
          <w:p w14:paraId="76B27544" w14:textId="77777777" w:rsidR="00F4332B" w:rsidRPr="002B3067" w:rsidRDefault="00F4332B" w:rsidP="004D4B05">
            <w:pPr>
              <w:pStyle w:val="NoSpacing"/>
              <w:rPr>
                <w:rFonts w:ascii="Times New Roman" w:hAnsi="Times New Roman"/>
                <w:sz w:val="24"/>
                <w:szCs w:val="24"/>
              </w:rPr>
            </w:pPr>
          </w:p>
        </w:tc>
      </w:tr>
      <w:tr w:rsidR="00F4332B" w:rsidRPr="002B3067" w14:paraId="1F49F81C" w14:textId="77777777" w:rsidTr="004D4B05">
        <w:tc>
          <w:tcPr>
            <w:tcW w:w="828" w:type="dxa"/>
          </w:tcPr>
          <w:p w14:paraId="1E5B0423" w14:textId="003A0165" w:rsidR="00F4332B" w:rsidRPr="002B3067" w:rsidRDefault="00100FBF" w:rsidP="004D4B05">
            <w:pPr>
              <w:pStyle w:val="NoSpacing"/>
              <w:rPr>
                <w:rFonts w:ascii="Times New Roman" w:hAnsi="Times New Roman"/>
                <w:sz w:val="24"/>
                <w:szCs w:val="24"/>
              </w:rPr>
            </w:pPr>
            <w:r>
              <w:rPr>
                <w:rFonts w:ascii="Times New Roman" w:hAnsi="Times New Roman"/>
                <w:sz w:val="24"/>
                <w:szCs w:val="24"/>
              </w:rPr>
              <w:t>4</w:t>
            </w:r>
            <w:r w:rsidR="00F4332B" w:rsidRPr="002B3067">
              <w:rPr>
                <w:rFonts w:ascii="Times New Roman" w:hAnsi="Times New Roman"/>
                <w:sz w:val="24"/>
                <w:szCs w:val="24"/>
              </w:rPr>
              <w:t>.2</w:t>
            </w:r>
          </w:p>
        </w:tc>
        <w:tc>
          <w:tcPr>
            <w:tcW w:w="6660" w:type="dxa"/>
          </w:tcPr>
          <w:p w14:paraId="24BA7FE5" w14:textId="77777777" w:rsidR="00F4332B" w:rsidRPr="002B3067" w:rsidRDefault="00F4332B" w:rsidP="004D4B05">
            <w:pPr>
              <w:pStyle w:val="NoSpacing"/>
              <w:rPr>
                <w:rFonts w:ascii="Times New Roman" w:hAnsi="Times New Roman"/>
                <w:sz w:val="24"/>
                <w:szCs w:val="24"/>
                <w:u w:val="single"/>
              </w:rPr>
            </w:pPr>
            <w:r w:rsidRPr="002B3067">
              <w:rPr>
                <w:rFonts w:ascii="Times New Roman" w:hAnsi="Times New Roman"/>
                <w:sz w:val="24"/>
                <w:szCs w:val="24"/>
                <w:u w:val="single"/>
              </w:rPr>
              <w:t>Proposed work plan not relevant to schedule of Requirement / TORs, items at Financial Bid and expected work plan</w:t>
            </w:r>
          </w:p>
        </w:tc>
        <w:tc>
          <w:tcPr>
            <w:tcW w:w="1260" w:type="dxa"/>
          </w:tcPr>
          <w:p w14:paraId="21C92B1E"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0</w:t>
            </w:r>
          </w:p>
        </w:tc>
        <w:tc>
          <w:tcPr>
            <w:tcW w:w="1530" w:type="dxa"/>
          </w:tcPr>
          <w:p w14:paraId="3D87D6D8" w14:textId="77777777" w:rsidR="00F4332B" w:rsidRPr="002B3067" w:rsidRDefault="00F4332B" w:rsidP="004D4B05">
            <w:pPr>
              <w:pStyle w:val="NoSpacing"/>
              <w:rPr>
                <w:rFonts w:ascii="Times New Roman" w:hAnsi="Times New Roman"/>
                <w:sz w:val="24"/>
                <w:szCs w:val="24"/>
              </w:rPr>
            </w:pPr>
          </w:p>
        </w:tc>
      </w:tr>
      <w:tr w:rsidR="00F4332B" w:rsidRPr="002B3067" w14:paraId="5645AFC9" w14:textId="77777777" w:rsidTr="004D4B05">
        <w:tc>
          <w:tcPr>
            <w:tcW w:w="828" w:type="dxa"/>
          </w:tcPr>
          <w:p w14:paraId="73C00344" w14:textId="57862FE9" w:rsidR="00F4332B" w:rsidRPr="002B3067" w:rsidRDefault="00100FBF" w:rsidP="004D4B05">
            <w:pPr>
              <w:pStyle w:val="NoSpacing"/>
              <w:rPr>
                <w:rFonts w:ascii="Times New Roman" w:hAnsi="Times New Roman"/>
                <w:sz w:val="24"/>
                <w:szCs w:val="24"/>
              </w:rPr>
            </w:pPr>
            <w:r>
              <w:rPr>
                <w:rFonts w:ascii="Times New Roman" w:hAnsi="Times New Roman"/>
                <w:sz w:val="24"/>
                <w:szCs w:val="24"/>
              </w:rPr>
              <w:t>4</w:t>
            </w:r>
            <w:r w:rsidR="00F4332B" w:rsidRPr="002B3067">
              <w:rPr>
                <w:rFonts w:ascii="Times New Roman" w:hAnsi="Times New Roman"/>
                <w:sz w:val="24"/>
                <w:szCs w:val="24"/>
              </w:rPr>
              <w:t>.3</w:t>
            </w:r>
          </w:p>
        </w:tc>
        <w:tc>
          <w:tcPr>
            <w:tcW w:w="6660" w:type="dxa"/>
          </w:tcPr>
          <w:p w14:paraId="284A3147" w14:textId="77777777" w:rsidR="00F4332B" w:rsidRPr="002B3067" w:rsidRDefault="00F4332B" w:rsidP="004D4B05">
            <w:pPr>
              <w:pStyle w:val="NoSpacing"/>
              <w:rPr>
                <w:rFonts w:ascii="Times New Roman" w:hAnsi="Times New Roman"/>
                <w:sz w:val="24"/>
                <w:szCs w:val="24"/>
                <w:u w:val="single"/>
              </w:rPr>
            </w:pPr>
            <w:r w:rsidRPr="002B3067">
              <w:rPr>
                <w:rFonts w:ascii="Times New Roman" w:hAnsi="Times New Roman"/>
                <w:sz w:val="24"/>
                <w:szCs w:val="24"/>
                <w:u w:val="single"/>
              </w:rPr>
              <w:t>Proposed work plan partially conforming to requirements given in Bidding documents</w:t>
            </w:r>
          </w:p>
        </w:tc>
        <w:tc>
          <w:tcPr>
            <w:tcW w:w="1260" w:type="dxa"/>
          </w:tcPr>
          <w:p w14:paraId="41514816"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15</w:t>
            </w:r>
          </w:p>
        </w:tc>
        <w:tc>
          <w:tcPr>
            <w:tcW w:w="1530" w:type="dxa"/>
          </w:tcPr>
          <w:p w14:paraId="66473EEB" w14:textId="77777777" w:rsidR="00F4332B" w:rsidRPr="002B3067" w:rsidRDefault="00F4332B" w:rsidP="004D4B05">
            <w:pPr>
              <w:pStyle w:val="NoSpacing"/>
              <w:rPr>
                <w:rFonts w:ascii="Times New Roman" w:hAnsi="Times New Roman"/>
                <w:sz w:val="24"/>
                <w:szCs w:val="24"/>
              </w:rPr>
            </w:pPr>
          </w:p>
        </w:tc>
      </w:tr>
      <w:tr w:rsidR="00F4332B" w:rsidRPr="002B3067" w14:paraId="168E5350" w14:textId="77777777" w:rsidTr="004D4B05">
        <w:tc>
          <w:tcPr>
            <w:tcW w:w="828" w:type="dxa"/>
          </w:tcPr>
          <w:p w14:paraId="4A7599DF" w14:textId="6F34A3F9" w:rsidR="00F4332B" w:rsidRPr="002B3067" w:rsidRDefault="00100FBF" w:rsidP="004D4B05">
            <w:pPr>
              <w:pStyle w:val="NoSpacing"/>
              <w:rPr>
                <w:rFonts w:ascii="Times New Roman" w:hAnsi="Times New Roman"/>
                <w:sz w:val="24"/>
                <w:szCs w:val="24"/>
              </w:rPr>
            </w:pPr>
            <w:r>
              <w:rPr>
                <w:rFonts w:ascii="Times New Roman" w:hAnsi="Times New Roman"/>
                <w:sz w:val="24"/>
                <w:szCs w:val="24"/>
              </w:rPr>
              <w:t>4</w:t>
            </w:r>
            <w:r w:rsidR="00F4332B" w:rsidRPr="002B3067">
              <w:rPr>
                <w:rFonts w:ascii="Times New Roman" w:hAnsi="Times New Roman"/>
                <w:sz w:val="24"/>
                <w:szCs w:val="24"/>
              </w:rPr>
              <w:t>.4</w:t>
            </w:r>
          </w:p>
        </w:tc>
        <w:tc>
          <w:tcPr>
            <w:tcW w:w="6660" w:type="dxa"/>
          </w:tcPr>
          <w:p w14:paraId="1C9CD06A" w14:textId="77777777" w:rsidR="00F4332B" w:rsidRPr="002B3067" w:rsidRDefault="00F4332B" w:rsidP="004D4B05">
            <w:pPr>
              <w:pStyle w:val="NoSpacing"/>
              <w:rPr>
                <w:rFonts w:ascii="Times New Roman" w:hAnsi="Times New Roman"/>
                <w:sz w:val="24"/>
                <w:szCs w:val="24"/>
                <w:u w:val="single"/>
              </w:rPr>
            </w:pPr>
            <w:r w:rsidRPr="002B3067">
              <w:rPr>
                <w:rFonts w:ascii="Times New Roman" w:hAnsi="Times New Roman"/>
                <w:sz w:val="24"/>
                <w:szCs w:val="24"/>
                <w:u w:val="single"/>
              </w:rPr>
              <w:t xml:space="preserve">Proposed work plan fully conforming to requirements given in Bidding documents </w:t>
            </w:r>
          </w:p>
        </w:tc>
        <w:tc>
          <w:tcPr>
            <w:tcW w:w="1260" w:type="dxa"/>
          </w:tcPr>
          <w:p w14:paraId="46F4222A"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20</w:t>
            </w:r>
          </w:p>
        </w:tc>
        <w:tc>
          <w:tcPr>
            <w:tcW w:w="1530" w:type="dxa"/>
          </w:tcPr>
          <w:p w14:paraId="1ECF6CD1" w14:textId="77777777" w:rsidR="00F4332B" w:rsidRPr="002B3067" w:rsidRDefault="00F4332B" w:rsidP="004D4B05">
            <w:pPr>
              <w:pStyle w:val="NoSpacing"/>
              <w:rPr>
                <w:rFonts w:ascii="Times New Roman" w:hAnsi="Times New Roman"/>
                <w:sz w:val="24"/>
                <w:szCs w:val="24"/>
              </w:rPr>
            </w:pPr>
          </w:p>
        </w:tc>
      </w:tr>
      <w:tr w:rsidR="00F4332B" w:rsidRPr="002B3067" w14:paraId="69909BFF" w14:textId="77777777" w:rsidTr="004D4B05">
        <w:tc>
          <w:tcPr>
            <w:tcW w:w="828" w:type="dxa"/>
          </w:tcPr>
          <w:p w14:paraId="6D1EDF2E" w14:textId="39D65FBC" w:rsidR="00F4332B" w:rsidRPr="002B3067" w:rsidRDefault="00100FBF" w:rsidP="004D4B05">
            <w:pPr>
              <w:pStyle w:val="NoSpacing"/>
              <w:rPr>
                <w:rFonts w:ascii="Times New Roman" w:hAnsi="Times New Roman"/>
                <w:sz w:val="24"/>
                <w:szCs w:val="24"/>
              </w:rPr>
            </w:pPr>
            <w:r>
              <w:rPr>
                <w:rFonts w:ascii="Times New Roman" w:hAnsi="Times New Roman"/>
                <w:sz w:val="24"/>
                <w:szCs w:val="24"/>
              </w:rPr>
              <w:t>5</w:t>
            </w:r>
          </w:p>
        </w:tc>
        <w:tc>
          <w:tcPr>
            <w:tcW w:w="6660" w:type="dxa"/>
          </w:tcPr>
          <w:p w14:paraId="5464CD9D" w14:textId="77777777" w:rsidR="00F4332B" w:rsidRPr="002B3067" w:rsidRDefault="00F4332B" w:rsidP="004D4B05">
            <w:pPr>
              <w:pStyle w:val="NoSpacing"/>
              <w:jc w:val="center"/>
              <w:rPr>
                <w:rFonts w:ascii="Times New Roman" w:hAnsi="Times New Roman"/>
                <w:b/>
                <w:sz w:val="24"/>
                <w:szCs w:val="24"/>
              </w:rPr>
            </w:pPr>
            <w:r w:rsidRPr="002B3067">
              <w:rPr>
                <w:rFonts w:ascii="Times New Roman" w:hAnsi="Times New Roman"/>
                <w:b/>
                <w:sz w:val="24"/>
                <w:szCs w:val="24"/>
              </w:rPr>
              <w:t>Financial Strength of the Firm</w:t>
            </w:r>
          </w:p>
        </w:tc>
        <w:tc>
          <w:tcPr>
            <w:tcW w:w="1260" w:type="dxa"/>
          </w:tcPr>
          <w:p w14:paraId="3A30DB13" w14:textId="77777777" w:rsidR="00F4332B" w:rsidRPr="002B3067" w:rsidRDefault="00F4332B" w:rsidP="004D4B05">
            <w:pPr>
              <w:pStyle w:val="NoSpacing"/>
              <w:rPr>
                <w:rFonts w:ascii="Times New Roman" w:hAnsi="Times New Roman"/>
                <w:sz w:val="24"/>
                <w:szCs w:val="24"/>
              </w:rPr>
            </w:pPr>
          </w:p>
        </w:tc>
        <w:tc>
          <w:tcPr>
            <w:tcW w:w="1530" w:type="dxa"/>
          </w:tcPr>
          <w:p w14:paraId="7F5135F9" w14:textId="2AC57F84" w:rsidR="00F4332B" w:rsidRPr="00DE5C36" w:rsidRDefault="00F4332B" w:rsidP="004D4B05">
            <w:pPr>
              <w:pStyle w:val="NoSpacing"/>
              <w:rPr>
                <w:rFonts w:ascii="Times New Roman" w:hAnsi="Times New Roman"/>
                <w:b/>
                <w:sz w:val="24"/>
                <w:szCs w:val="24"/>
              </w:rPr>
            </w:pPr>
            <w:r w:rsidRPr="00DE5C36">
              <w:rPr>
                <w:rFonts w:ascii="Times New Roman" w:hAnsi="Times New Roman"/>
                <w:b/>
                <w:sz w:val="24"/>
                <w:szCs w:val="24"/>
              </w:rPr>
              <w:t>2</w:t>
            </w:r>
            <w:r w:rsidR="00A54F8A">
              <w:rPr>
                <w:rFonts w:ascii="Times New Roman" w:hAnsi="Times New Roman"/>
                <w:b/>
                <w:sz w:val="24"/>
                <w:szCs w:val="24"/>
              </w:rPr>
              <w:t>0</w:t>
            </w:r>
          </w:p>
        </w:tc>
      </w:tr>
      <w:tr w:rsidR="00F4332B" w:rsidRPr="002B3067" w14:paraId="3AC9D2EC" w14:textId="77777777" w:rsidTr="004D4B05">
        <w:tc>
          <w:tcPr>
            <w:tcW w:w="828" w:type="dxa"/>
          </w:tcPr>
          <w:p w14:paraId="6BBD804B" w14:textId="1C99092D" w:rsidR="00F4332B" w:rsidRPr="002B3067" w:rsidRDefault="00100FBF" w:rsidP="004D4B05">
            <w:pPr>
              <w:pStyle w:val="NoSpacing"/>
              <w:rPr>
                <w:rFonts w:ascii="Times New Roman" w:hAnsi="Times New Roman"/>
                <w:sz w:val="24"/>
                <w:szCs w:val="24"/>
              </w:rPr>
            </w:pPr>
            <w:r>
              <w:rPr>
                <w:rFonts w:ascii="Times New Roman" w:hAnsi="Times New Roman"/>
                <w:sz w:val="24"/>
                <w:szCs w:val="24"/>
              </w:rPr>
              <w:t>5</w:t>
            </w:r>
            <w:r w:rsidR="00F4332B" w:rsidRPr="002B3067">
              <w:rPr>
                <w:rFonts w:ascii="Times New Roman" w:hAnsi="Times New Roman"/>
                <w:sz w:val="24"/>
                <w:szCs w:val="24"/>
              </w:rPr>
              <w:t>.1</w:t>
            </w:r>
          </w:p>
        </w:tc>
        <w:tc>
          <w:tcPr>
            <w:tcW w:w="6660" w:type="dxa"/>
          </w:tcPr>
          <w:p w14:paraId="5FEFA459" w14:textId="3BBD8D28" w:rsidR="00F4332B" w:rsidRPr="002B3067" w:rsidRDefault="00F4332B" w:rsidP="004D4B05">
            <w:pPr>
              <w:pStyle w:val="NoSpacing"/>
              <w:rPr>
                <w:rFonts w:ascii="Times New Roman" w:hAnsi="Times New Roman"/>
                <w:sz w:val="24"/>
                <w:szCs w:val="24"/>
                <w:u w:val="single"/>
              </w:rPr>
            </w:pPr>
            <w:r w:rsidRPr="002B3067">
              <w:rPr>
                <w:rFonts w:ascii="Times New Roman" w:hAnsi="Times New Roman"/>
                <w:sz w:val="24"/>
                <w:szCs w:val="24"/>
                <w:u w:val="single"/>
              </w:rPr>
              <w:t>Audited/certified accounts or statements showing cash balances of 60 thousand U</w:t>
            </w:r>
            <w:r w:rsidR="00E25A40">
              <w:rPr>
                <w:rFonts w:ascii="Times New Roman" w:hAnsi="Times New Roman"/>
                <w:sz w:val="24"/>
                <w:szCs w:val="24"/>
                <w:u w:val="single"/>
              </w:rPr>
              <w:t>.</w:t>
            </w:r>
            <w:r w:rsidRPr="002B3067">
              <w:rPr>
                <w:rFonts w:ascii="Times New Roman" w:hAnsi="Times New Roman"/>
                <w:sz w:val="24"/>
                <w:szCs w:val="24"/>
                <w:u w:val="single"/>
              </w:rPr>
              <w:t>S</w:t>
            </w:r>
            <w:r w:rsidR="00E25A40">
              <w:rPr>
                <w:rFonts w:ascii="Times New Roman" w:hAnsi="Times New Roman"/>
                <w:sz w:val="24"/>
                <w:szCs w:val="24"/>
                <w:u w:val="single"/>
              </w:rPr>
              <w:t>.</w:t>
            </w:r>
            <w:r w:rsidRPr="002B3067">
              <w:rPr>
                <w:rFonts w:ascii="Times New Roman" w:hAnsi="Times New Roman"/>
                <w:sz w:val="24"/>
                <w:szCs w:val="24"/>
                <w:u w:val="single"/>
              </w:rPr>
              <w:t xml:space="preserve"> dollars in bidder accounts but supported with evidence and justification that the bidder will be able to meet urgent requirements of the contract through other means possible</w:t>
            </w:r>
          </w:p>
        </w:tc>
        <w:tc>
          <w:tcPr>
            <w:tcW w:w="1260" w:type="dxa"/>
          </w:tcPr>
          <w:p w14:paraId="0780C1C7" w14:textId="77777777"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15</w:t>
            </w:r>
          </w:p>
        </w:tc>
        <w:tc>
          <w:tcPr>
            <w:tcW w:w="1530" w:type="dxa"/>
          </w:tcPr>
          <w:p w14:paraId="7196A1CB" w14:textId="77777777" w:rsidR="00F4332B" w:rsidRPr="002B3067" w:rsidRDefault="00F4332B" w:rsidP="004D4B05">
            <w:pPr>
              <w:pStyle w:val="NoSpacing"/>
              <w:rPr>
                <w:rFonts w:ascii="Times New Roman" w:hAnsi="Times New Roman"/>
                <w:sz w:val="24"/>
                <w:szCs w:val="24"/>
              </w:rPr>
            </w:pPr>
          </w:p>
        </w:tc>
      </w:tr>
      <w:tr w:rsidR="00F4332B" w:rsidRPr="002B3067" w14:paraId="7AB7F2B6" w14:textId="77777777" w:rsidTr="004D4B05">
        <w:tc>
          <w:tcPr>
            <w:tcW w:w="828" w:type="dxa"/>
          </w:tcPr>
          <w:p w14:paraId="6BAD6A0B" w14:textId="7D423221" w:rsidR="00F4332B" w:rsidRPr="002B3067" w:rsidRDefault="00100FBF" w:rsidP="004D4B05">
            <w:pPr>
              <w:pStyle w:val="NoSpacing"/>
              <w:rPr>
                <w:rFonts w:ascii="Times New Roman" w:hAnsi="Times New Roman"/>
                <w:sz w:val="24"/>
                <w:szCs w:val="24"/>
              </w:rPr>
            </w:pPr>
            <w:r>
              <w:rPr>
                <w:rFonts w:ascii="Times New Roman" w:hAnsi="Times New Roman"/>
                <w:sz w:val="24"/>
                <w:szCs w:val="24"/>
              </w:rPr>
              <w:t>5</w:t>
            </w:r>
            <w:r w:rsidR="00F4332B" w:rsidRPr="002B3067">
              <w:rPr>
                <w:rFonts w:ascii="Times New Roman" w:hAnsi="Times New Roman"/>
                <w:sz w:val="24"/>
                <w:szCs w:val="24"/>
              </w:rPr>
              <w:t>.2</w:t>
            </w:r>
          </w:p>
        </w:tc>
        <w:tc>
          <w:tcPr>
            <w:tcW w:w="6660" w:type="dxa"/>
          </w:tcPr>
          <w:p w14:paraId="76CA1EAE" w14:textId="4A128E1F" w:rsidR="00F4332B" w:rsidRPr="002B3067" w:rsidRDefault="00F4332B" w:rsidP="004D4B05">
            <w:pPr>
              <w:pStyle w:val="NoSpacing"/>
              <w:rPr>
                <w:rFonts w:ascii="Times New Roman" w:hAnsi="Times New Roman"/>
                <w:sz w:val="24"/>
                <w:szCs w:val="24"/>
                <w:u w:val="single"/>
              </w:rPr>
            </w:pPr>
            <w:r w:rsidRPr="002B3067">
              <w:rPr>
                <w:rFonts w:ascii="Times New Roman" w:hAnsi="Times New Roman"/>
                <w:sz w:val="24"/>
                <w:szCs w:val="24"/>
                <w:u w:val="single"/>
              </w:rPr>
              <w:t>Audited/certified accounts or statement showing cash balances of more than 70 thousand U</w:t>
            </w:r>
            <w:r w:rsidR="00E25A40">
              <w:rPr>
                <w:rFonts w:ascii="Times New Roman" w:hAnsi="Times New Roman"/>
                <w:sz w:val="24"/>
                <w:szCs w:val="24"/>
                <w:u w:val="single"/>
              </w:rPr>
              <w:t>.</w:t>
            </w:r>
            <w:r w:rsidRPr="002B3067">
              <w:rPr>
                <w:rFonts w:ascii="Times New Roman" w:hAnsi="Times New Roman"/>
                <w:sz w:val="24"/>
                <w:szCs w:val="24"/>
                <w:u w:val="single"/>
              </w:rPr>
              <w:t>S</w:t>
            </w:r>
            <w:r w:rsidR="00E25A40">
              <w:rPr>
                <w:rFonts w:ascii="Times New Roman" w:hAnsi="Times New Roman"/>
                <w:sz w:val="24"/>
                <w:szCs w:val="24"/>
                <w:u w:val="single"/>
              </w:rPr>
              <w:t>.</w:t>
            </w:r>
            <w:r w:rsidRPr="002B3067">
              <w:rPr>
                <w:rFonts w:ascii="Times New Roman" w:hAnsi="Times New Roman"/>
                <w:sz w:val="24"/>
                <w:szCs w:val="24"/>
                <w:u w:val="single"/>
              </w:rPr>
              <w:t xml:space="preserve"> dollars or equivalent in the bidder account. </w:t>
            </w:r>
          </w:p>
        </w:tc>
        <w:tc>
          <w:tcPr>
            <w:tcW w:w="1260" w:type="dxa"/>
          </w:tcPr>
          <w:p w14:paraId="4307EEA0" w14:textId="7F727278" w:rsidR="00F4332B" w:rsidRPr="002B3067" w:rsidRDefault="00F4332B" w:rsidP="004D4B05">
            <w:pPr>
              <w:pStyle w:val="NoSpacing"/>
              <w:rPr>
                <w:rFonts w:ascii="Times New Roman" w:hAnsi="Times New Roman"/>
                <w:sz w:val="24"/>
                <w:szCs w:val="24"/>
              </w:rPr>
            </w:pPr>
            <w:r w:rsidRPr="002B3067">
              <w:rPr>
                <w:rFonts w:ascii="Times New Roman" w:hAnsi="Times New Roman"/>
                <w:sz w:val="24"/>
                <w:szCs w:val="24"/>
              </w:rPr>
              <w:t>2</w:t>
            </w:r>
            <w:r w:rsidR="00A54F8A">
              <w:rPr>
                <w:rFonts w:ascii="Times New Roman" w:hAnsi="Times New Roman"/>
                <w:sz w:val="24"/>
                <w:szCs w:val="24"/>
              </w:rPr>
              <w:t>0</w:t>
            </w:r>
          </w:p>
        </w:tc>
        <w:tc>
          <w:tcPr>
            <w:tcW w:w="1530" w:type="dxa"/>
          </w:tcPr>
          <w:p w14:paraId="225A3BE1" w14:textId="77777777" w:rsidR="00F4332B" w:rsidRPr="002B3067" w:rsidRDefault="00F4332B" w:rsidP="004D4B05">
            <w:pPr>
              <w:pStyle w:val="NoSpacing"/>
              <w:rPr>
                <w:rFonts w:ascii="Times New Roman" w:hAnsi="Times New Roman"/>
                <w:sz w:val="24"/>
                <w:szCs w:val="24"/>
              </w:rPr>
            </w:pPr>
          </w:p>
        </w:tc>
      </w:tr>
      <w:tr w:rsidR="00F4332B" w:rsidRPr="002B3067" w14:paraId="32658E6C" w14:textId="77777777" w:rsidTr="004D4B05">
        <w:tc>
          <w:tcPr>
            <w:tcW w:w="828" w:type="dxa"/>
          </w:tcPr>
          <w:p w14:paraId="7DE7375C" w14:textId="77777777" w:rsidR="00F4332B" w:rsidRPr="002B3067" w:rsidRDefault="00F4332B" w:rsidP="004D4B05">
            <w:pPr>
              <w:pStyle w:val="NoSpacing"/>
              <w:rPr>
                <w:rFonts w:ascii="Times New Roman" w:hAnsi="Times New Roman"/>
                <w:sz w:val="24"/>
                <w:szCs w:val="24"/>
              </w:rPr>
            </w:pPr>
          </w:p>
        </w:tc>
        <w:tc>
          <w:tcPr>
            <w:tcW w:w="6660" w:type="dxa"/>
          </w:tcPr>
          <w:p w14:paraId="2A43BF61" w14:textId="77777777" w:rsidR="00F4332B" w:rsidRPr="002B3067" w:rsidRDefault="00F4332B" w:rsidP="004D4B05">
            <w:pPr>
              <w:pStyle w:val="NoSpacing"/>
              <w:jc w:val="center"/>
              <w:rPr>
                <w:rFonts w:ascii="Times New Roman" w:hAnsi="Times New Roman"/>
                <w:b/>
                <w:sz w:val="24"/>
                <w:szCs w:val="24"/>
              </w:rPr>
            </w:pPr>
            <w:r w:rsidRPr="002B3067">
              <w:rPr>
                <w:rFonts w:ascii="Times New Roman" w:hAnsi="Times New Roman"/>
                <w:b/>
                <w:sz w:val="24"/>
                <w:szCs w:val="24"/>
              </w:rPr>
              <w:t>Total</w:t>
            </w:r>
          </w:p>
        </w:tc>
        <w:tc>
          <w:tcPr>
            <w:tcW w:w="1260" w:type="dxa"/>
          </w:tcPr>
          <w:p w14:paraId="0411C8EE" w14:textId="77777777" w:rsidR="00F4332B" w:rsidRPr="001D4318" w:rsidRDefault="00F4332B" w:rsidP="004D4B05">
            <w:pPr>
              <w:pStyle w:val="NoSpacing"/>
              <w:rPr>
                <w:rFonts w:ascii="Times New Roman" w:hAnsi="Times New Roman"/>
                <w:b/>
                <w:sz w:val="24"/>
                <w:szCs w:val="24"/>
              </w:rPr>
            </w:pPr>
            <w:r w:rsidRPr="001D4318">
              <w:rPr>
                <w:rFonts w:ascii="Times New Roman" w:hAnsi="Times New Roman"/>
                <w:b/>
                <w:sz w:val="24"/>
                <w:szCs w:val="24"/>
              </w:rPr>
              <w:t>100</w:t>
            </w:r>
          </w:p>
        </w:tc>
        <w:tc>
          <w:tcPr>
            <w:tcW w:w="1530" w:type="dxa"/>
          </w:tcPr>
          <w:p w14:paraId="3955FA06" w14:textId="77777777" w:rsidR="00F4332B" w:rsidRPr="002B3067" w:rsidRDefault="00F4332B" w:rsidP="004D4B05">
            <w:pPr>
              <w:pStyle w:val="NoSpacing"/>
              <w:rPr>
                <w:rFonts w:ascii="Times New Roman" w:hAnsi="Times New Roman"/>
                <w:sz w:val="24"/>
                <w:szCs w:val="24"/>
              </w:rPr>
            </w:pPr>
          </w:p>
        </w:tc>
      </w:tr>
    </w:tbl>
    <w:p w14:paraId="7D15A1B1" w14:textId="77777777" w:rsidR="00F4332B" w:rsidRPr="002B3067" w:rsidRDefault="00F4332B" w:rsidP="00F4332B">
      <w:pPr>
        <w:pStyle w:val="NoSpacing"/>
        <w:rPr>
          <w:rFonts w:ascii="Times New Roman" w:hAnsi="Times New Roman"/>
          <w:sz w:val="24"/>
          <w:szCs w:val="24"/>
        </w:rPr>
      </w:pPr>
    </w:p>
    <w:p w14:paraId="41E9090C" w14:textId="77777777" w:rsidR="00F4332B" w:rsidRPr="002B3067" w:rsidRDefault="00F4332B" w:rsidP="00F4332B">
      <w:pPr>
        <w:pStyle w:val="NoSpacing"/>
        <w:rPr>
          <w:rFonts w:ascii="Times New Roman" w:hAnsi="Times New Roman"/>
          <w:sz w:val="24"/>
          <w:szCs w:val="24"/>
        </w:rPr>
      </w:pPr>
    </w:p>
    <w:p w14:paraId="240CF40B" w14:textId="786E5CB7" w:rsidR="00F4332B" w:rsidRPr="0083459E" w:rsidRDefault="00F4332B" w:rsidP="00F4332B">
      <w:pPr>
        <w:pStyle w:val="NoSpacing"/>
        <w:rPr>
          <w:rFonts w:ascii="Times New Roman" w:hAnsi="Times New Roman"/>
          <w:b/>
          <w:sz w:val="24"/>
          <w:szCs w:val="24"/>
        </w:rPr>
      </w:pPr>
      <w:r w:rsidRPr="0083459E">
        <w:rPr>
          <w:rFonts w:ascii="Times New Roman" w:hAnsi="Times New Roman"/>
          <w:b/>
          <w:sz w:val="24"/>
          <w:szCs w:val="24"/>
        </w:rPr>
        <w:t xml:space="preserve">Qualifying Marks: </w:t>
      </w:r>
      <w:r w:rsidR="00E811C7" w:rsidRPr="0083459E">
        <w:rPr>
          <w:rFonts w:ascii="Times New Roman" w:hAnsi="Times New Roman"/>
          <w:b/>
          <w:sz w:val="24"/>
          <w:szCs w:val="24"/>
        </w:rPr>
        <w:t>70</w:t>
      </w:r>
    </w:p>
    <w:p w14:paraId="1FFB05F1" w14:textId="77777777" w:rsidR="00F4332B" w:rsidRPr="002B3067" w:rsidRDefault="00F4332B" w:rsidP="00F4332B">
      <w:pPr>
        <w:pStyle w:val="NoSpacing"/>
        <w:rPr>
          <w:rFonts w:ascii="Times New Roman" w:hAnsi="Times New Roman"/>
          <w:sz w:val="24"/>
          <w:szCs w:val="24"/>
        </w:rPr>
      </w:pPr>
    </w:p>
    <w:p w14:paraId="7C1FAE03" w14:textId="77777777" w:rsidR="00F4332B" w:rsidRPr="002B3067" w:rsidRDefault="00F4332B" w:rsidP="00F4332B">
      <w:pPr>
        <w:pStyle w:val="NoSpacing"/>
        <w:rPr>
          <w:rFonts w:ascii="Times New Roman" w:hAnsi="Times New Roman"/>
          <w:sz w:val="24"/>
          <w:szCs w:val="24"/>
        </w:rPr>
      </w:pPr>
    </w:p>
    <w:p w14:paraId="5A333D63" w14:textId="2227B524" w:rsidR="00A806C7" w:rsidRPr="002B3067" w:rsidRDefault="00F4332B" w:rsidP="00294C5C">
      <w:pPr>
        <w:pStyle w:val="NoSpacing"/>
        <w:jc w:val="center"/>
        <w:rPr>
          <w:rFonts w:ascii="Times New Roman" w:hAnsi="Times New Roman"/>
          <w:sz w:val="24"/>
          <w:szCs w:val="24"/>
        </w:rPr>
      </w:pPr>
      <w:r w:rsidRPr="002B3067">
        <w:rPr>
          <w:rFonts w:ascii="Times New Roman" w:hAnsi="Times New Roman"/>
          <w:sz w:val="24"/>
          <w:szCs w:val="24"/>
        </w:rPr>
        <w:t>&lt;&gt;&lt;&gt;&lt;&gt;&lt;&gt;&lt;&gt;</w:t>
      </w:r>
    </w:p>
    <w:p w14:paraId="4A4B91C1" w14:textId="77777777" w:rsidR="00A806C7" w:rsidRPr="002B3067" w:rsidRDefault="00A806C7" w:rsidP="00313927">
      <w:pPr>
        <w:spacing w:after="0" w:line="240" w:lineRule="auto"/>
        <w:rPr>
          <w:rFonts w:ascii="Times New Roman" w:hAnsi="Times New Roman"/>
          <w:sz w:val="24"/>
          <w:szCs w:val="24"/>
        </w:rPr>
      </w:pPr>
    </w:p>
    <w:sectPr w:rsidR="00A806C7" w:rsidRPr="002B3067" w:rsidSect="00C7400E">
      <w:headerReference w:type="even" r:id="rId20"/>
      <w:headerReference w:type="default" r:id="rId21"/>
      <w:headerReference w:type="first" r:id="rId22"/>
      <w:pgSz w:w="12240" w:h="15840" w:code="1"/>
      <w:pgMar w:top="0" w:right="540" w:bottom="1560" w:left="1170" w:header="720" w:footer="1410" w:gutter="0"/>
      <w:paperSrc w:first="15" w:other="15"/>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4D372" w14:textId="77777777" w:rsidR="00D422EB" w:rsidRDefault="00D422EB" w:rsidP="003909F4">
      <w:pPr>
        <w:spacing w:after="0" w:line="240" w:lineRule="auto"/>
      </w:pPr>
      <w:r>
        <w:separator/>
      </w:r>
    </w:p>
  </w:endnote>
  <w:endnote w:type="continuationSeparator" w:id="0">
    <w:p w14:paraId="38BE5D2D" w14:textId="77777777" w:rsidR="00D422EB" w:rsidRDefault="00D422EB" w:rsidP="00390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547420"/>
      <w:docPartObj>
        <w:docPartGallery w:val="Page Numbers (Bottom of Page)"/>
        <w:docPartUnique/>
      </w:docPartObj>
    </w:sdtPr>
    <w:sdtEndPr>
      <w:rPr>
        <w:noProof/>
      </w:rPr>
    </w:sdtEndPr>
    <w:sdtContent>
      <w:p w14:paraId="0B4E2426" w14:textId="565478E0" w:rsidR="005C3D21" w:rsidRDefault="005C3D21">
        <w:pPr>
          <w:pStyle w:val="Footer"/>
          <w:jc w:val="right"/>
        </w:pPr>
        <w:r>
          <w:fldChar w:fldCharType="begin"/>
        </w:r>
        <w:r>
          <w:instrText xml:space="preserve"> PAGE   \* MERGEFORMAT </w:instrText>
        </w:r>
        <w:r>
          <w:fldChar w:fldCharType="separate"/>
        </w:r>
        <w:r w:rsidR="00DA0923">
          <w:rPr>
            <w:noProof/>
          </w:rPr>
          <w:t>31</w:t>
        </w:r>
        <w:r>
          <w:rPr>
            <w:noProof/>
          </w:rPr>
          <w:fldChar w:fldCharType="end"/>
        </w:r>
      </w:p>
    </w:sdtContent>
  </w:sdt>
  <w:p w14:paraId="4FCD7E73" w14:textId="77777777" w:rsidR="005C3D21" w:rsidRDefault="005C3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C629B" w14:textId="77777777" w:rsidR="00D422EB" w:rsidRDefault="00D422EB" w:rsidP="003909F4">
      <w:pPr>
        <w:spacing w:after="0" w:line="240" w:lineRule="auto"/>
      </w:pPr>
      <w:r>
        <w:separator/>
      </w:r>
    </w:p>
  </w:footnote>
  <w:footnote w:type="continuationSeparator" w:id="0">
    <w:p w14:paraId="076D0E7D" w14:textId="77777777" w:rsidR="00D422EB" w:rsidRDefault="00D422EB" w:rsidP="00390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ADD9" w14:textId="77777777" w:rsidR="005C3D21" w:rsidRDefault="005C3D21">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r>
    <w:r>
      <w:t>Section IV Bidding Forms</w:t>
    </w:r>
  </w:p>
  <w:p w14:paraId="44F35A96" w14:textId="77777777" w:rsidR="005C3D21" w:rsidRDefault="005C3D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DFD8" w14:textId="77777777" w:rsidR="005C3D21" w:rsidRDefault="005C3D21">
    <w:pPr>
      <w:pStyle w:val="Header"/>
      <w:ind w:right="-18"/>
    </w:pPr>
    <w:r>
      <w:tab/>
    </w:r>
  </w:p>
  <w:p w14:paraId="14601A58" w14:textId="77777777" w:rsidR="005C3D21" w:rsidRDefault="005C3D2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7103" w14:textId="77777777" w:rsidR="005C3D21" w:rsidRDefault="005C3D21">
    <w:pPr>
      <w:pStyle w:val="Header"/>
      <w:tabs>
        <w:tab w:val="right" w:pos="9000"/>
      </w:tabs>
    </w:pPr>
  </w:p>
  <w:p w14:paraId="555742ED" w14:textId="77777777" w:rsidR="005C3D21" w:rsidRDefault="005C3D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A30"/>
    <w:multiLevelType w:val="hybridMultilevel"/>
    <w:tmpl w:val="260C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B2959"/>
    <w:multiLevelType w:val="hybridMultilevel"/>
    <w:tmpl w:val="36607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647A3A"/>
    <w:multiLevelType w:val="hybridMultilevel"/>
    <w:tmpl w:val="8E0E2D78"/>
    <w:lvl w:ilvl="0" w:tplc="04090001">
      <w:start w:val="1"/>
      <w:numFmt w:val="bullet"/>
      <w:lvlText w:val=""/>
      <w:lvlJc w:val="left"/>
      <w:pPr>
        <w:ind w:left="465" w:hanging="360"/>
      </w:pPr>
      <w:rPr>
        <w:rFonts w:ascii="Symbol" w:hAnsi="Symbo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 w15:restartNumberingAfterBreak="0">
    <w:nsid w:val="10E43355"/>
    <w:multiLevelType w:val="hybridMultilevel"/>
    <w:tmpl w:val="088C5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C1AA5"/>
    <w:multiLevelType w:val="hybridMultilevel"/>
    <w:tmpl w:val="11E0FF1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249C31EA"/>
    <w:multiLevelType w:val="hybridMultilevel"/>
    <w:tmpl w:val="23ACD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804D08"/>
    <w:multiLevelType w:val="hybridMultilevel"/>
    <w:tmpl w:val="B3B25C02"/>
    <w:lvl w:ilvl="0" w:tplc="37E253B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BD84908"/>
    <w:multiLevelType w:val="hybridMultilevel"/>
    <w:tmpl w:val="E7D0BF50"/>
    <w:lvl w:ilvl="0" w:tplc="04090001">
      <w:start w:val="1"/>
      <w:numFmt w:val="bullet"/>
      <w:lvlText w:val=""/>
      <w:lvlJc w:val="left"/>
      <w:pPr>
        <w:ind w:left="465" w:hanging="360"/>
      </w:pPr>
      <w:rPr>
        <w:rFonts w:ascii="Symbol" w:hAnsi="Symbo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8" w15:restartNumberingAfterBreak="0">
    <w:nsid w:val="2F2E29B2"/>
    <w:multiLevelType w:val="hybridMultilevel"/>
    <w:tmpl w:val="9CF8812E"/>
    <w:lvl w:ilvl="0" w:tplc="4E3E2C22">
      <w:numFmt w:val="bullet"/>
      <w:lvlText w:val=""/>
      <w:lvlJc w:val="left"/>
      <w:pPr>
        <w:ind w:left="465" w:hanging="360"/>
      </w:pPr>
      <w:rPr>
        <w:rFonts w:ascii="Symbol" w:eastAsia="Symbol" w:hAnsi="Symbol" w:cs="Symbol" w:hint="default"/>
        <w:w w:val="100"/>
        <w:sz w:val="22"/>
        <w:szCs w:val="22"/>
        <w:lang w:val="en-US" w:eastAsia="en-US" w:bidi="ar-SA"/>
      </w:rPr>
    </w:lvl>
    <w:lvl w:ilvl="1" w:tplc="A0FEAB36">
      <w:numFmt w:val="bullet"/>
      <w:lvlText w:val="•"/>
      <w:lvlJc w:val="left"/>
      <w:pPr>
        <w:ind w:left="798" w:hanging="360"/>
      </w:pPr>
      <w:rPr>
        <w:rFonts w:hint="default"/>
        <w:lang w:val="en-US" w:eastAsia="en-US" w:bidi="ar-SA"/>
      </w:rPr>
    </w:lvl>
    <w:lvl w:ilvl="2" w:tplc="C046BF5C">
      <w:numFmt w:val="bullet"/>
      <w:lvlText w:val="•"/>
      <w:lvlJc w:val="left"/>
      <w:pPr>
        <w:ind w:left="1137" w:hanging="360"/>
      </w:pPr>
      <w:rPr>
        <w:rFonts w:hint="default"/>
        <w:lang w:val="en-US" w:eastAsia="en-US" w:bidi="ar-SA"/>
      </w:rPr>
    </w:lvl>
    <w:lvl w:ilvl="3" w:tplc="B02AC62E">
      <w:numFmt w:val="bullet"/>
      <w:lvlText w:val="•"/>
      <w:lvlJc w:val="left"/>
      <w:pPr>
        <w:ind w:left="1476" w:hanging="360"/>
      </w:pPr>
      <w:rPr>
        <w:rFonts w:hint="default"/>
        <w:lang w:val="en-US" w:eastAsia="en-US" w:bidi="ar-SA"/>
      </w:rPr>
    </w:lvl>
    <w:lvl w:ilvl="4" w:tplc="60227C80">
      <w:numFmt w:val="bullet"/>
      <w:lvlText w:val="•"/>
      <w:lvlJc w:val="left"/>
      <w:pPr>
        <w:ind w:left="1814" w:hanging="360"/>
      </w:pPr>
      <w:rPr>
        <w:rFonts w:hint="default"/>
        <w:lang w:val="en-US" w:eastAsia="en-US" w:bidi="ar-SA"/>
      </w:rPr>
    </w:lvl>
    <w:lvl w:ilvl="5" w:tplc="99724078">
      <w:numFmt w:val="bullet"/>
      <w:lvlText w:val="•"/>
      <w:lvlJc w:val="left"/>
      <w:pPr>
        <w:ind w:left="2153" w:hanging="360"/>
      </w:pPr>
      <w:rPr>
        <w:rFonts w:hint="default"/>
        <w:lang w:val="en-US" w:eastAsia="en-US" w:bidi="ar-SA"/>
      </w:rPr>
    </w:lvl>
    <w:lvl w:ilvl="6" w:tplc="B10A76D4">
      <w:numFmt w:val="bullet"/>
      <w:lvlText w:val="•"/>
      <w:lvlJc w:val="left"/>
      <w:pPr>
        <w:ind w:left="2492" w:hanging="360"/>
      </w:pPr>
      <w:rPr>
        <w:rFonts w:hint="default"/>
        <w:lang w:val="en-US" w:eastAsia="en-US" w:bidi="ar-SA"/>
      </w:rPr>
    </w:lvl>
    <w:lvl w:ilvl="7" w:tplc="397CC58A">
      <w:numFmt w:val="bullet"/>
      <w:lvlText w:val="•"/>
      <w:lvlJc w:val="left"/>
      <w:pPr>
        <w:ind w:left="2830" w:hanging="360"/>
      </w:pPr>
      <w:rPr>
        <w:rFonts w:hint="default"/>
        <w:lang w:val="en-US" w:eastAsia="en-US" w:bidi="ar-SA"/>
      </w:rPr>
    </w:lvl>
    <w:lvl w:ilvl="8" w:tplc="D7021A56">
      <w:numFmt w:val="bullet"/>
      <w:lvlText w:val="•"/>
      <w:lvlJc w:val="left"/>
      <w:pPr>
        <w:ind w:left="3169" w:hanging="360"/>
      </w:pPr>
      <w:rPr>
        <w:rFonts w:hint="default"/>
        <w:lang w:val="en-US" w:eastAsia="en-US" w:bidi="ar-SA"/>
      </w:rPr>
    </w:lvl>
  </w:abstractNum>
  <w:abstractNum w:abstractNumId="9" w15:restartNumberingAfterBreak="0">
    <w:nsid w:val="33613EDA"/>
    <w:multiLevelType w:val="hybridMultilevel"/>
    <w:tmpl w:val="01DCAE28"/>
    <w:lvl w:ilvl="0" w:tplc="B36819D4">
      <w:numFmt w:val="bullet"/>
      <w:lvlText w:val=""/>
      <w:lvlJc w:val="left"/>
      <w:pPr>
        <w:ind w:left="880" w:hanging="361"/>
      </w:pPr>
      <w:rPr>
        <w:rFonts w:ascii="Symbol" w:eastAsia="Symbol" w:hAnsi="Symbol" w:cs="Symbol" w:hint="default"/>
        <w:w w:val="100"/>
        <w:sz w:val="22"/>
        <w:szCs w:val="22"/>
        <w:lang w:val="en-US" w:eastAsia="en-US" w:bidi="ar-SA"/>
      </w:rPr>
    </w:lvl>
    <w:lvl w:ilvl="1" w:tplc="4CBE8D24">
      <w:numFmt w:val="bullet"/>
      <w:lvlText w:val="•"/>
      <w:lvlJc w:val="left"/>
      <w:pPr>
        <w:ind w:left="1870" w:hanging="361"/>
      </w:pPr>
      <w:rPr>
        <w:rFonts w:hint="default"/>
        <w:lang w:val="en-US" w:eastAsia="en-US" w:bidi="ar-SA"/>
      </w:rPr>
    </w:lvl>
    <w:lvl w:ilvl="2" w:tplc="198A20E8">
      <w:numFmt w:val="bullet"/>
      <w:lvlText w:val="•"/>
      <w:lvlJc w:val="left"/>
      <w:pPr>
        <w:ind w:left="2861" w:hanging="361"/>
      </w:pPr>
      <w:rPr>
        <w:rFonts w:hint="default"/>
        <w:lang w:val="en-US" w:eastAsia="en-US" w:bidi="ar-SA"/>
      </w:rPr>
    </w:lvl>
    <w:lvl w:ilvl="3" w:tplc="C72EA900">
      <w:numFmt w:val="bullet"/>
      <w:lvlText w:val="•"/>
      <w:lvlJc w:val="left"/>
      <w:pPr>
        <w:ind w:left="3851" w:hanging="361"/>
      </w:pPr>
      <w:rPr>
        <w:rFonts w:hint="default"/>
        <w:lang w:val="en-US" w:eastAsia="en-US" w:bidi="ar-SA"/>
      </w:rPr>
    </w:lvl>
    <w:lvl w:ilvl="4" w:tplc="FA8C7868">
      <w:numFmt w:val="bullet"/>
      <w:lvlText w:val="•"/>
      <w:lvlJc w:val="left"/>
      <w:pPr>
        <w:ind w:left="4842" w:hanging="361"/>
      </w:pPr>
      <w:rPr>
        <w:rFonts w:hint="default"/>
        <w:lang w:val="en-US" w:eastAsia="en-US" w:bidi="ar-SA"/>
      </w:rPr>
    </w:lvl>
    <w:lvl w:ilvl="5" w:tplc="C2B4F3B0">
      <w:numFmt w:val="bullet"/>
      <w:lvlText w:val="•"/>
      <w:lvlJc w:val="left"/>
      <w:pPr>
        <w:ind w:left="5833" w:hanging="361"/>
      </w:pPr>
      <w:rPr>
        <w:rFonts w:hint="default"/>
        <w:lang w:val="en-US" w:eastAsia="en-US" w:bidi="ar-SA"/>
      </w:rPr>
    </w:lvl>
    <w:lvl w:ilvl="6" w:tplc="2CB6D1D2">
      <w:numFmt w:val="bullet"/>
      <w:lvlText w:val="•"/>
      <w:lvlJc w:val="left"/>
      <w:pPr>
        <w:ind w:left="6823" w:hanging="361"/>
      </w:pPr>
      <w:rPr>
        <w:rFonts w:hint="default"/>
        <w:lang w:val="en-US" w:eastAsia="en-US" w:bidi="ar-SA"/>
      </w:rPr>
    </w:lvl>
    <w:lvl w:ilvl="7" w:tplc="F3640E7A">
      <w:numFmt w:val="bullet"/>
      <w:lvlText w:val="•"/>
      <w:lvlJc w:val="left"/>
      <w:pPr>
        <w:ind w:left="7814" w:hanging="361"/>
      </w:pPr>
      <w:rPr>
        <w:rFonts w:hint="default"/>
        <w:lang w:val="en-US" w:eastAsia="en-US" w:bidi="ar-SA"/>
      </w:rPr>
    </w:lvl>
    <w:lvl w:ilvl="8" w:tplc="E2F21EB8">
      <w:numFmt w:val="bullet"/>
      <w:lvlText w:val="•"/>
      <w:lvlJc w:val="left"/>
      <w:pPr>
        <w:ind w:left="8805" w:hanging="361"/>
      </w:pPr>
      <w:rPr>
        <w:rFonts w:hint="default"/>
        <w:lang w:val="en-US" w:eastAsia="en-US" w:bidi="ar-SA"/>
      </w:rPr>
    </w:lvl>
  </w:abstractNum>
  <w:abstractNum w:abstractNumId="10" w15:restartNumberingAfterBreak="0">
    <w:nsid w:val="38CE6666"/>
    <w:multiLevelType w:val="hybridMultilevel"/>
    <w:tmpl w:val="2EBADDB4"/>
    <w:lvl w:ilvl="0" w:tplc="04090001">
      <w:start w:val="1"/>
      <w:numFmt w:val="bullet"/>
      <w:lvlText w:val=""/>
      <w:lvlJc w:val="left"/>
      <w:pPr>
        <w:ind w:left="465" w:hanging="360"/>
      </w:pPr>
      <w:rPr>
        <w:rFonts w:ascii="Symbol" w:hAnsi="Symbo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1" w15:restartNumberingAfterBreak="0">
    <w:nsid w:val="3CE55F5F"/>
    <w:multiLevelType w:val="hybridMultilevel"/>
    <w:tmpl w:val="051C7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B86C2F"/>
    <w:multiLevelType w:val="hybridMultilevel"/>
    <w:tmpl w:val="43267386"/>
    <w:lvl w:ilvl="0" w:tplc="3EDAB594">
      <w:numFmt w:val="bullet"/>
      <w:lvlText w:val=""/>
      <w:lvlJc w:val="left"/>
      <w:pPr>
        <w:ind w:left="465" w:hanging="360"/>
      </w:pPr>
      <w:rPr>
        <w:rFonts w:ascii="Symbol" w:eastAsia="Symbol" w:hAnsi="Symbol" w:cs="Symbol" w:hint="default"/>
        <w:w w:val="100"/>
        <w:sz w:val="22"/>
        <w:szCs w:val="22"/>
        <w:lang w:val="en-US" w:eastAsia="en-US" w:bidi="ar-SA"/>
      </w:rPr>
    </w:lvl>
    <w:lvl w:ilvl="1" w:tplc="81AE63D4">
      <w:numFmt w:val="bullet"/>
      <w:lvlText w:val="•"/>
      <w:lvlJc w:val="left"/>
      <w:pPr>
        <w:ind w:left="798" w:hanging="360"/>
      </w:pPr>
      <w:rPr>
        <w:rFonts w:hint="default"/>
        <w:lang w:val="en-US" w:eastAsia="en-US" w:bidi="ar-SA"/>
      </w:rPr>
    </w:lvl>
    <w:lvl w:ilvl="2" w:tplc="2DEE4F0E">
      <w:numFmt w:val="bullet"/>
      <w:lvlText w:val="•"/>
      <w:lvlJc w:val="left"/>
      <w:pPr>
        <w:ind w:left="1137" w:hanging="360"/>
      </w:pPr>
      <w:rPr>
        <w:rFonts w:hint="default"/>
        <w:lang w:val="en-US" w:eastAsia="en-US" w:bidi="ar-SA"/>
      </w:rPr>
    </w:lvl>
    <w:lvl w:ilvl="3" w:tplc="5186FA22">
      <w:numFmt w:val="bullet"/>
      <w:lvlText w:val="•"/>
      <w:lvlJc w:val="left"/>
      <w:pPr>
        <w:ind w:left="1476" w:hanging="360"/>
      </w:pPr>
      <w:rPr>
        <w:rFonts w:hint="default"/>
        <w:lang w:val="en-US" w:eastAsia="en-US" w:bidi="ar-SA"/>
      </w:rPr>
    </w:lvl>
    <w:lvl w:ilvl="4" w:tplc="94807ED4">
      <w:numFmt w:val="bullet"/>
      <w:lvlText w:val="•"/>
      <w:lvlJc w:val="left"/>
      <w:pPr>
        <w:ind w:left="1814" w:hanging="360"/>
      </w:pPr>
      <w:rPr>
        <w:rFonts w:hint="default"/>
        <w:lang w:val="en-US" w:eastAsia="en-US" w:bidi="ar-SA"/>
      </w:rPr>
    </w:lvl>
    <w:lvl w:ilvl="5" w:tplc="29C60FC6">
      <w:numFmt w:val="bullet"/>
      <w:lvlText w:val="•"/>
      <w:lvlJc w:val="left"/>
      <w:pPr>
        <w:ind w:left="2153" w:hanging="360"/>
      </w:pPr>
      <w:rPr>
        <w:rFonts w:hint="default"/>
        <w:lang w:val="en-US" w:eastAsia="en-US" w:bidi="ar-SA"/>
      </w:rPr>
    </w:lvl>
    <w:lvl w:ilvl="6" w:tplc="884AFF30">
      <w:numFmt w:val="bullet"/>
      <w:lvlText w:val="•"/>
      <w:lvlJc w:val="left"/>
      <w:pPr>
        <w:ind w:left="2492" w:hanging="360"/>
      </w:pPr>
      <w:rPr>
        <w:rFonts w:hint="default"/>
        <w:lang w:val="en-US" w:eastAsia="en-US" w:bidi="ar-SA"/>
      </w:rPr>
    </w:lvl>
    <w:lvl w:ilvl="7" w:tplc="82768B42">
      <w:numFmt w:val="bullet"/>
      <w:lvlText w:val="•"/>
      <w:lvlJc w:val="left"/>
      <w:pPr>
        <w:ind w:left="2830" w:hanging="360"/>
      </w:pPr>
      <w:rPr>
        <w:rFonts w:hint="default"/>
        <w:lang w:val="en-US" w:eastAsia="en-US" w:bidi="ar-SA"/>
      </w:rPr>
    </w:lvl>
    <w:lvl w:ilvl="8" w:tplc="D478BC60">
      <w:numFmt w:val="bullet"/>
      <w:lvlText w:val="•"/>
      <w:lvlJc w:val="left"/>
      <w:pPr>
        <w:ind w:left="3169" w:hanging="360"/>
      </w:pPr>
      <w:rPr>
        <w:rFonts w:hint="default"/>
        <w:lang w:val="en-US" w:eastAsia="en-US" w:bidi="ar-SA"/>
      </w:rPr>
    </w:lvl>
  </w:abstractNum>
  <w:abstractNum w:abstractNumId="13" w15:restartNumberingAfterBreak="0">
    <w:nsid w:val="50EB1D90"/>
    <w:multiLevelType w:val="hybridMultilevel"/>
    <w:tmpl w:val="2408BA98"/>
    <w:lvl w:ilvl="0" w:tplc="CD1A0CEC">
      <w:start w:val="1"/>
      <w:numFmt w:val="decimal"/>
      <w:lvlText w:val="%1."/>
      <w:lvlJc w:val="left"/>
      <w:pPr>
        <w:ind w:left="4476" w:hanging="360"/>
      </w:pPr>
      <w:rPr>
        <w:rFonts w:hint="default"/>
      </w:rPr>
    </w:lvl>
    <w:lvl w:ilvl="1" w:tplc="04090019" w:tentative="1">
      <w:start w:val="1"/>
      <w:numFmt w:val="lowerLetter"/>
      <w:lvlText w:val="%2."/>
      <w:lvlJc w:val="left"/>
      <w:pPr>
        <w:ind w:left="5196" w:hanging="360"/>
      </w:pPr>
    </w:lvl>
    <w:lvl w:ilvl="2" w:tplc="0409001B" w:tentative="1">
      <w:start w:val="1"/>
      <w:numFmt w:val="lowerRoman"/>
      <w:lvlText w:val="%3."/>
      <w:lvlJc w:val="right"/>
      <w:pPr>
        <w:ind w:left="5916" w:hanging="180"/>
      </w:pPr>
    </w:lvl>
    <w:lvl w:ilvl="3" w:tplc="0409000F" w:tentative="1">
      <w:start w:val="1"/>
      <w:numFmt w:val="decimal"/>
      <w:lvlText w:val="%4."/>
      <w:lvlJc w:val="left"/>
      <w:pPr>
        <w:ind w:left="6636" w:hanging="360"/>
      </w:pPr>
    </w:lvl>
    <w:lvl w:ilvl="4" w:tplc="04090019" w:tentative="1">
      <w:start w:val="1"/>
      <w:numFmt w:val="lowerLetter"/>
      <w:lvlText w:val="%5."/>
      <w:lvlJc w:val="left"/>
      <w:pPr>
        <w:ind w:left="7356" w:hanging="360"/>
      </w:pPr>
    </w:lvl>
    <w:lvl w:ilvl="5" w:tplc="0409001B" w:tentative="1">
      <w:start w:val="1"/>
      <w:numFmt w:val="lowerRoman"/>
      <w:lvlText w:val="%6."/>
      <w:lvlJc w:val="right"/>
      <w:pPr>
        <w:ind w:left="8076" w:hanging="180"/>
      </w:pPr>
    </w:lvl>
    <w:lvl w:ilvl="6" w:tplc="0409000F" w:tentative="1">
      <w:start w:val="1"/>
      <w:numFmt w:val="decimal"/>
      <w:lvlText w:val="%7."/>
      <w:lvlJc w:val="left"/>
      <w:pPr>
        <w:ind w:left="8796" w:hanging="360"/>
      </w:pPr>
    </w:lvl>
    <w:lvl w:ilvl="7" w:tplc="04090019" w:tentative="1">
      <w:start w:val="1"/>
      <w:numFmt w:val="lowerLetter"/>
      <w:lvlText w:val="%8."/>
      <w:lvlJc w:val="left"/>
      <w:pPr>
        <w:ind w:left="9516" w:hanging="360"/>
      </w:pPr>
    </w:lvl>
    <w:lvl w:ilvl="8" w:tplc="0409001B" w:tentative="1">
      <w:start w:val="1"/>
      <w:numFmt w:val="lowerRoman"/>
      <w:lvlText w:val="%9."/>
      <w:lvlJc w:val="right"/>
      <w:pPr>
        <w:ind w:left="10236" w:hanging="180"/>
      </w:pPr>
    </w:lvl>
  </w:abstractNum>
  <w:abstractNum w:abstractNumId="14" w15:restartNumberingAfterBreak="0">
    <w:nsid w:val="5B3728A9"/>
    <w:multiLevelType w:val="hybridMultilevel"/>
    <w:tmpl w:val="4192D9C2"/>
    <w:lvl w:ilvl="0" w:tplc="79E4A22A">
      <w:start w:val="2"/>
      <w:numFmt w:val="decimal"/>
      <w:lvlText w:val="%1."/>
      <w:lvlJc w:val="left"/>
      <w:pPr>
        <w:ind w:left="160" w:hanging="771"/>
      </w:pPr>
      <w:rPr>
        <w:rFonts w:ascii="Calibri" w:eastAsia="Calibri" w:hAnsi="Calibri" w:cs="Calibri" w:hint="default"/>
        <w:w w:val="100"/>
        <w:sz w:val="22"/>
        <w:szCs w:val="22"/>
        <w:lang w:val="en-US" w:eastAsia="en-US" w:bidi="ar-SA"/>
      </w:rPr>
    </w:lvl>
    <w:lvl w:ilvl="1" w:tplc="97C6F5E8">
      <w:start w:val="1"/>
      <w:numFmt w:val="lowerRoman"/>
      <w:lvlText w:val="(%2)"/>
      <w:lvlJc w:val="left"/>
      <w:pPr>
        <w:ind w:left="1240" w:hanging="721"/>
      </w:pPr>
      <w:rPr>
        <w:rFonts w:ascii="Calibri" w:eastAsia="Calibri" w:hAnsi="Calibri" w:cs="Calibri" w:hint="default"/>
        <w:spacing w:val="-1"/>
        <w:w w:val="100"/>
        <w:sz w:val="22"/>
        <w:szCs w:val="22"/>
        <w:lang w:val="en-US" w:eastAsia="en-US" w:bidi="ar-SA"/>
      </w:rPr>
    </w:lvl>
    <w:lvl w:ilvl="2" w:tplc="7518A66C">
      <w:numFmt w:val="bullet"/>
      <w:lvlText w:val="•"/>
      <w:lvlJc w:val="left"/>
      <w:pPr>
        <w:ind w:left="2300" w:hanging="721"/>
      </w:pPr>
      <w:rPr>
        <w:rFonts w:hint="default"/>
        <w:lang w:val="en-US" w:eastAsia="en-US" w:bidi="ar-SA"/>
      </w:rPr>
    </w:lvl>
    <w:lvl w:ilvl="3" w:tplc="271EFADC">
      <w:numFmt w:val="bullet"/>
      <w:lvlText w:val="•"/>
      <w:lvlJc w:val="left"/>
      <w:pPr>
        <w:ind w:left="3361" w:hanging="721"/>
      </w:pPr>
      <w:rPr>
        <w:rFonts w:hint="default"/>
        <w:lang w:val="en-US" w:eastAsia="en-US" w:bidi="ar-SA"/>
      </w:rPr>
    </w:lvl>
    <w:lvl w:ilvl="4" w:tplc="6A1E840A">
      <w:numFmt w:val="bullet"/>
      <w:lvlText w:val="•"/>
      <w:lvlJc w:val="left"/>
      <w:pPr>
        <w:ind w:left="4422" w:hanging="721"/>
      </w:pPr>
      <w:rPr>
        <w:rFonts w:hint="default"/>
        <w:lang w:val="en-US" w:eastAsia="en-US" w:bidi="ar-SA"/>
      </w:rPr>
    </w:lvl>
    <w:lvl w:ilvl="5" w:tplc="08BC9232">
      <w:numFmt w:val="bullet"/>
      <w:lvlText w:val="•"/>
      <w:lvlJc w:val="left"/>
      <w:pPr>
        <w:ind w:left="5482" w:hanging="721"/>
      </w:pPr>
      <w:rPr>
        <w:rFonts w:hint="default"/>
        <w:lang w:val="en-US" w:eastAsia="en-US" w:bidi="ar-SA"/>
      </w:rPr>
    </w:lvl>
    <w:lvl w:ilvl="6" w:tplc="0C7E83B0">
      <w:numFmt w:val="bullet"/>
      <w:lvlText w:val="•"/>
      <w:lvlJc w:val="left"/>
      <w:pPr>
        <w:ind w:left="6543" w:hanging="721"/>
      </w:pPr>
      <w:rPr>
        <w:rFonts w:hint="default"/>
        <w:lang w:val="en-US" w:eastAsia="en-US" w:bidi="ar-SA"/>
      </w:rPr>
    </w:lvl>
    <w:lvl w:ilvl="7" w:tplc="65E20BC0">
      <w:numFmt w:val="bullet"/>
      <w:lvlText w:val="•"/>
      <w:lvlJc w:val="left"/>
      <w:pPr>
        <w:ind w:left="7604" w:hanging="721"/>
      </w:pPr>
      <w:rPr>
        <w:rFonts w:hint="default"/>
        <w:lang w:val="en-US" w:eastAsia="en-US" w:bidi="ar-SA"/>
      </w:rPr>
    </w:lvl>
    <w:lvl w:ilvl="8" w:tplc="128E0EBE">
      <w:numFmt w:val="bullet"/>
      <w:lvlText w:val="•"/>
      <w:lvlJc w:val="left"/>
      <w:pPr>
        <w:ind w:left="8664" w:hanging="721"/>
      </w:pPr>
      <w:rPr>
        <w:rFonts w:hint="default"/>
        <w:lang w:val="en-US" w:eastAsia="en-US" w:bidi="ar-SA"/>
      </w:rPr>
    </w:lvl>
  </w:abstractNum>
  <w:abstractNum w:abstractNumId="15" w15:restartNumberingAfterBreak="0">
    <w:nsid w:val="5E2D1CAF"/>
    <w:multiLevelType w:val="hybridMultilevel"/>
    <w:tmpl w:val="548E4AB8"/>
    <w:lvl w:ilvl="0" w:tplc="0060BAFE">
      <w:start w:val="6"/>
      <w:numFmt w:val="bullet"/>
      <w:lvlText w:val="-"/>
      <w:lvlJc w:val="left"/>
      <w:pPr>
        <w:ind w:left="720" w:hanging="360"/>
      </w:pPr>
      <w:rPr>
        <w:rFonts w:ascii="Book Antiqua" w:eastAsia="Calibri"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194421"/>
    <w:multiLevelType w:val="hybridMultilevel"/>
    <w:tmpl w:val="BCE4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626503"/>
    <w:multiLevelType w:val="hybridMultilevel"/>
    <w:tmpl w:val="D1147BCA"/>
    <w:lvl w:ilvl="0" w:tplc="643EF6D8">
      <w:numFmt w:val="bullet"/>
      <w:lvlText w:val=""/>
      <w:lvlJc w:val="left"/>
      <w:pPr>
        <w:ind w:left="825" w:hanging="360"/>
      </w:pPr>
      <w:rPr>
        <w:rFonts w:ascii="Symbol" w:eastAsia="Symbol" w:hAnsi="Symbol" w:cs="Symbol" w:hint="default"/>
        <w:w w:val="100"/>
        <w:sz w:val="22"/>
        <w:szCs w:val="22"/>
        <w:lang w:val="en-US" w:eastAsia="en-US" w:bidi="ar-SA"/>
      </w:rPr>
    </w:lvl>
    <w:lvl w:ilvl="1" w:tplc="6A385122">
      <w:numFmt w:val="bullet"/>
      <w:lvlText w:val="•"/>
      <w:lvlJc w:val="left"/>
      <w:pPr>
        <w:ind w:left="1122" w:hanging="360"/>
      </w:pPr>
      <w:rPr>
        <w:rFonts w:hint="default"/>
        <w:lang w:val="en-US" w:eastAsia="en-US" w:bidi="ar-SA"/>
      </w:rPr>
    </w:lvl>
    <w:lvl w:ilvl="2" w:tplc="E660AFE6">
      <w:numFmt w:val="bullet"/>
      <w:lvlText w:val="•"/>
      <w:lvlJc w:val="left"/>
      <w:pPr>
        <w:ind w:left="1425" w:hanging="360"/>
      </w:pPr>
      <w:rPr>
        <w:rFonts w:hint="default"/>
        <w:lang w:val="en-US" w:eastAsia="en-US" w:bidi="ar-SA"/>
      </w:rPr>
    </w:lvl>
    <w:lvl w:ilvl="3" w:tplc="7D36267E">
      <w:numFmt w:val="bullet"/>
      <w:lvlText w:val="•"/>
      <w:lvlJc w:val="left"/>
      <w:pPr>
        <w:ind w:left="1728" w:hanging="360"/>
      </w:pPr>
      <w:rPr>
        <w:rFonts w:hint="default"/>
        <w:lang w:val="en-US" w:eastAsia="en-US" w:bidi="ar-SA"/>
      </w:rPr>
    </w:lvl>
    <w:lvl w:ilvl="4" w:tplc="053C1594">
      <w:numFmt w:val="bullet"/>
      <w:lvlText w:val="•"/>
      <w:lvlJc w:val="left"/>
      <w:pPr>
        <w:ind w:left="2030" w:hanging="360"/>
      </w:pPr>
      <w:rPr>
        <w:rFonts w:hint="default"/>
        <w:lang w:val="en-US" w:eastAsia="en-US" w:bidi="ar-SA"/>
      </w:rPr>
    </w:lvl>
    <w:lvl w:ilvl="5" w:tplc="1F22D642">
      <w:numFmt w:val="bullet"/>
      <w:lvlText w:val="•"/>
      <w:lvlJc w:val="left"/>
      <w:pPr>
        <w:ind w:left="2333" w:hanging="360"/>
      </w:pPr>
      <w:rPr>
        <w:rFonts w:hint="default"/>
        <w:lang w:val="en-US" w:eastAsia="en-US" w:bidi="ar-SA"/>
      </w:rPr>
    </w:lvl>
    <w:lvl w:ilvl="6" w:tplc="404E3ED8">
      <w:numFmt w:val="bullet"/>
      <w:lvlText w:val="•"/>
      <w:lvlJc w:val="left"/>
      <w:pPr>
        <w:ind w:left="2636" w:hanging="360"/>
      </w:pPr>
      <w:rPr>
        <w:rFonts w:hint="default"/>
        <w:lang w:val="en-US" w:eastAsia="en-US" w:bidi="ar-SA"/>
      </w:rPr>
    </w:lvl>
    <w:lvl w:ilvl="7" w:tplc="37341F3C">
      <w:numFmt w:val="bullet"/>
      <w:lvlText w:val="•"/>
      <w:lvlJc w:val="left"/>
      <w:pPr>
        <w:ind w:left="2938" w:hanging="360"/>
      </w:pPr>
      <w:rPr>
        <w:rFonts w:hint="default"/>
        <w:lang w:val="en-US" w:eastAsia="en-US" w:bidi="ar-SA"/>
      </w:rPr>
    </w:lvl>
    <w:lvl w:ilvl="8" w:tplc="841C8A5C">
      <w:numFmt w:val="bullet"/>
      <w:lvlText w:val="•"/>
      <w:lvlJc w:val="left"/>
      <w:pPr>
        <w:ind w:left="3241" w:hanging="360"/>
      </w:pPr>
      <w:rPr>
        <w:rFonts w:hint="default"/>
        <w:lang w:val="en-US" w:eastAsia="en-US" w:bidi="ar-SA"/>
      </w:rPr>
    </w:lvl>
  </w:abstractNum>
  <w:abstractNum w:abstractNumId="18" w15:restartNumberingAfterBreak="0">
    <w:nsid w:val="63DF20B4"/>
    <w:multiLevelType w:val="hybridMultilevel"/>
    <w:tmpl w:val="155CD460"/>
    <w:lvl w:ilvl="0" w:tplc="E41CC97A">
      <w:start w:val="1"/>
      <w:numFmt w:val="lowerLetter"/>
      <w:lvlText w:val="(%1)"/>
      <w:lvlJc w:val="left"/>
      <w:pPr>
        <w:ind w:left="3240" w:hanging="360"/>
      </w:pPr>
      <w:rPr>
        <w:rFonts w:hint="default"/>
      </w:rPr>
    </w:lvl>
    <w:lvl w:ilvl="1" w:tplc="04090001">
      <w:start w:val="1"/>
      <w:numFmt w:val="bullet"/>
      <w:lvlText w:val=""/>
      <w:lvlJc w:val="left"/>
      <w:pPr>
        <w:ind w:left="3960" w:hanging="360"/>
      </w:pPr>
      <w:rPr>
        <w:rFonts w:ascii="Symbol" w:hAnsi="Symbol"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6B2D5FF2"/>
    <w:multiLevelType w:val="hybridMultilevel"/>
    <w:tmpl w:val="3058EED8"/>
    <w:lvl w:ilvl="0" w:tplc="77649FF6">
      <w:start w:val="1"/>
      <w:numFmt w:val="lowerRoman"/>
      <w:lvlText w:val="%1."/>
      <w:lvlJc w:val="left"/>
      <w:pPr>
        <w:ind w:left="829" w:hanging="466"/>
        <w:jc w:val="right"/>
      </w:pPr>
      <w:rPr>
        <w:rFonts w:ascii="Calibri" w:eastAsia="Calibri" w:hAnsi="Calibri" w:cs="Calibri" w:hint="default"/>
        <w:spacing w:val="-1"/>
        <w:w w:val="100"/>
        <w:sz w:val="22"/>
        <w:szCs w:val="22"/>
        <w:lang w:val="en-US" w:eastAsia="en-US" w:bidi="ar-SA"/>
      </w:rPr>
    </w:lvl>
    <w:lvl w:ilvl="1" w:tplc="16BA47CE">
      <w:numFmt w:val="bullet"/>
      <w:lvlText w:val="•"/>
      <w:lvlJc w:val="left"/>
      <w:pPr>
        <w:ind w:left="1572" w:hanging="466"/>
      </w:pPr>
      <w:rPr>
        <w:rFonts w:hint="default"/>
        <w:lang w:val="en-US" w:eastAsia="en-US" w:bidi="ar-SA"/>
      </w:rPr>
    </w:lvl>
    <w:lvl w:ilvl="2" w:tplc="2CEEF4A8">
      <w:numFmt w:val="bullet"/>
      <w:lvlText w:val="•"/>
      <w:lvlJc w:val="left"/>
      <w:pPr>
        <w:ind w:left="2324" w:hanging="466"/>
      </w:pPr>
      <w:rPr>
        <w:rFonts w:hint="default"/>
        <w:lang w:val="en-US" w:eastAsia="en-US" w:bidi="ar-SA"/>
      </w:rPr>
    </w:lvl>
    <w:lvl w:ilvl="3" w:tplc="54C44AEE">
      <w:numFmt w:val="bullet"/>
      <w:lvlText w:val="•"/>
      <w:lvlJc w:val="left"/>
      <w:pPr>
        <w:ind w:left="3077" w:hanging="466"/>
      </w:pPr>
      <w:rPr>
        <w:rFonts w:hint="default"/>
        <w:lang w:val="en-US" w:eastAsia="en-US" w:bidi="ar-SA"/>
      </w:rPr>
    </w:lvl>
    <w:lvl w:ilvl="4" w:tplc="F4E22818">
      <w:numFmt w:val="bullet"/>
      <w:lvlText w:val="•"/>
      <w:lvlJc w:val="left"/>
      <w:pPr>
        <w:ind w:left="3829" w:hanging="466"/>
      </w:pPr>
      <w:rPr>
        <w:rFonts w:hint="default"/>
        <w:lang w:val="en-US" w:eastAsia="en-US" w:bidi="ar-SA"/>
      </w:rPr>
    </w:lvl>
    <w:lvl w:ilvl="5" w:tplc="AA0C271C">
      <w:numFmt w:val="bullet"/>
      <w:lvlText w:val="•"/>
      <w:lvlJc w:val="left"/>
      <w:pPr>
        <w:ind w:left="4582" w:hanging="466"/>
      </w:pPr>
      <w:rPr>
        <w:rFonts w:hint="default"/>
        <w:lang w:val="en-US" w:eastAsia="en-US" w:bidi="ar-SA"/>
      </w:rPr>
    </w:lvl>
    <w:lvl w:ilvl="6" w:tplc="E8DA6FDC">
      <w:numFmt w:val="bullet"/>
      <w:lvlText w:val="•"/>
      <w:lvlJc w:val="left"/>
      <w:pPr>
        <w:ind w:left="5334" w:hanging="466"/>
      </w:pPr>
      <w:rPr>
        <w:rFonts w:hint="default"/>
        <w:lang w:val="en-US" w:eastAsia="en-US" w:bidi="ar-SA"/>
      </w:rPr>
    </w:lvl>
    <w:lvl w:ilvl="7" w:tplc="CBA61826">
      <w:numFmt w:val="bullet"/>
      <w:lvlText w:val="•"/>
      <w:lvlJc w:val="left"/>
      <w:pPr>
        <w:ind w:left="6086" w:hanging="466"/>
      </w:pPr>
      <w:rPr>
        <w:rFonts w:hint="default"/>
        <w:lang w:val="en-US" w:eastAsia="en-US" w:bidi="ar-SA"/>
      </w:rPr>
    </w:lvl>
    <w:lvl w:ilvl="8" w:tplc="BEE868E6">
      <w:numFmt w:val="bullet"/>
      <w:lvlText w:val="•"/>
      <w:lvlJc w:val="left"/>
      <w:pPr>
        <w:ind w:left="6839" w:hanging="466"/>
      </w:pPr>
      <w:rPr>
        <w:rFonts w:hint="default"/>
        <w:lang w:val="en-US" w:eastAsia="en-US" w:bidi="ar-SA"/>
      </w:rPr>
    </w:lvl>
  </w:abstractNum>
  <w:abstractNum w:abstractNumId="20" w15:restartNumberingAfterBreak="0">
    <w:nsid w:val="6B3E7BF8"/>
    <w:multiLevelType w:val="multilevel"/>
    <w:tmpl w:val="73C48712"/>
    <w:lvl w:ilvl="0">
      <w:start w:val="1"/>
      <w:numFmt w:val="decimal"/>
      <w:lvlText w:val="%1."/>
      <w:lvlJc w:val="left"/>
      <w:pPr>
        <w:ind w:left="380" w:hanging="221"/>
      </w:pPr>
      <w:rPr>
        <w:rFonts w:ascii="Calibri" w:eastAsia="Calibri" w:hAnsi="Calibri" w:cs="Calibri" w:hint="default"/>
        <w:b/>
        <w:bCs/>
        <w:w w:val="100"/>
        <w:sz w:val="22"/>
        <w:szCs w:val="22"/>
        <w:lang w:val="en-US" w:eastAsia="en-US" w:bidi="ar-SA"/>
      </w:rPr>
    </w:lvl>
    <w:lvl w:ilvl="1">
      <w:start w:val="1"/>
      <w:numFmt w:val="decimal"/>
      <w:lvlText w:val="%1.%2"/>
      <w:lvlJc w:val="left"/>
      <w:pPr>
        <w:ind w:left="1600" w:hanging="720"/>
      </w:pPr>
      <w:rPr>
        <w:rFonts w:ascii="Calibri" w:eastAsia="Calibri" w:hAnsi="Calibri" w:cs="Calibri" w:hint="default"/>
        <w:spacing w:val="-1"/>
        <w:w w:val="100"/>
        <w:sz w:val="22"/>
        <w:szCs w:val="22"/>
        <w:lang w:val="en-US" w:eastAsia="en-US" w:bidi="ar-SA"/>
      </w:rPr>
    </w:lvl>
    <w:lvl w:ilvl="2">
      <w:start w:val="1"/>
      <w:numFmt w:val="lowerLetter"/>
      <w:lvlText w:val="(%3)"/>
      <w:lvlJc w:val="left"/>
      <w:pPr>
        <w:ind w:left="1960" w:hanging="360"/>
      </w:pPr>
      <w:rPr>
        <w:rFonts w:ascii="Calibri" w:eastAsia="Calibri" w:hAnsi="Calibri" w:cs="Calibri" w:hint="default"/>
        <w:spacing w:val="-1"/>
        <w:w w:val="100"/>
        <w:sz w:val="22"/>
        <w:szCs w:val="22"/>
        <w:lang w:val="en-US" w:eastAsia="en-US" w:bidi="ar-SA"/>
      </w:rPr>
    </w:lvl>
    <w:lvl w:ilvl="3">
      <w:start w:val="1"/>
      <w:numFmt w:val="lowerRoman"/>
      <w:lvlText w:val="(%4)"/>
      <w:lvlJc w:val="left"/>
      <w:pPr>
        <w:ind w:left="3040" w:hanging="720"/>
      </w:pPr>
      <w:rPr>
        <w:rFonts w:ascii="Calibri" w:eastAsia="Calibri" w:hAnsi="Calibri" w:cs="Calibri" w:hint="default"/>
        <w:spacing w:val="-1"/>
        <w:w w:val="100"/>
        <w:sz w:val="22"/>
        <w:szCs w:val="22"/>
        <w:lang w:val="en-US" w:eastAsia="en-US" w:bidi="ar-SA"/>
      </w:rPr>
    </w:lvl>
    <w:lvl w:ilvl="4">
      <w:numFmt w:val="bullet"/>
      <w:lvlText w:val="•"/>
      <w:lvlJc w:val="left"/>
      <w:pPr>
        <w:ind w:left="1960" w:hanging="720"/>
      </w:pPr>
      <w:rPr>
        <w:rFonts w:hint="default"/>
        <w:lang w:val="en-US" w:eastAsia="en-US" w:bidi="ar-SA"/>
      </w:rPr>
    </w:lvl>
    <w:lvl w:ilvl="5">
      <w:numFmt w:val="bullet"/>
      <w:lvlText w:val="•"/>
      <w:lvlJc w:val="left"/>
      <w:pPr>
        <w:ind w:left="2320" w:hanging="720"/>
      </w:pPr>
      <w:rPr>
        <w:rFonts w:hint="default"/>
        <w:lang w:val="en-US" w:eastAsia="en-US" w:bidi="ar-SA"/>
      </w:rPr>
    </w:lvl>
    <w:lvl w:ilvl="6">
      <w:numFmt w:val="bullet"/>
      <w:lvlText w:val="•"/>
      <w:lvlJc w:val="left"/>
      <w:pPr>
        <w:ind w:left="3040" w:hanging="720"/>
      </w:pPr>
      <w:rPr>
        <w:rFonts w:hint="default"/>
        <w:lang w:val="en-US" w:eastAsia="en-US" w:bidi="ar-SA"/>
      </w:rPr>
    </w:lvl>
    <w:lvl w:ilvl="7">
      <w:numFmt w:val="bullet"/>
      <w:lvlText w:val="•"/>
      <w:lvlJc w:val="left"/>
      <w:pPr>
        <w:ind w:left="4976" w:hanging="720"/>
      </w:pPr>
      <w:rPr>
        <w:rFonts w:hint="default"/>
        <w:lang w:val="en-US" w:eastAsia="en-US" w:bidi="ar-SA"/>
      </w:rPr>
    </w:lvl>
    <w:lvl w:ilvl="8">
      <w:numFmt w:val="bullet"/>
      <w:lvlText w:val="•"/>
      <w:lvlJc w:val="left"/>
      <w:pPr>
        <w:ind w:left="6913" w:hanging="720"/>
      </w:pPr>
      <w:rPr>
        <w:rFonts w:hint="default"/>
        <w:lang w:val="en-US" w:eastAsia="en-US" w:bidi="ar-SA"/>
      </w:rPr>
    </w:lvl>
  </w:abstractNum>
  <w:abstractNum w:abstractNumId="21" w15:restartNumberingAfterBreak="0">
    <w:nsid w:val="71A77056"/>
    <w:multiLevelType w:val="hybridMultilevel"/>
    <w:tmpl w:val="C146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6A03FA"/>
    <w:multiLevelType w:val="hybridMultilevel"/>
    <w:tmpl w:val="8C368AAC"/>
    <w:lvl w:ilvl="0" w:tplc="0060BAFE">
      <w:start w:val="6"/>
      <w:numFmt w:val="bullet"/>
      <w:lvlText w:val="-"/>
      <w:lvlJc w:val="left"/>
      <w:pPr>
        <w:ind w:left="360" w:hanging="360"/>
      </w:pPr>
      <w:rPr>
        <w:rFonts w:ascii="Book Antiqua" w:eastAsia="Calibri" w:hAnsi="Book Antiqu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DA3562"/>
    <w:multiLevelType w:val="hybridMultilevel"/>
    <w:tmpl w:val="E9F60DF2"/>
    <w:lvl w:ilvl="0" w:tplc="8B1E747A">
      <w:start w:val="1"/>
      <w:numFmt w:val="lowerLetter"/>
      <w:lvlText w:val="(%1)"/>
      <w:lvlJc w:val="left"/>
      <w:pPr>
        <w:ind w:left="3600" w:hanging="720"/>
      </w:pPr>
      <w:rPr>
        <w:rFonts w:ascii="Book Antiqua" w:hAnsi="Book Antiqua" w:cs="TimesNewRomanPSMT"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779B3A73"/>
    <w:multiLevelType w:val="hybridMultilevel"/>
    <w:tmpl w:val="412C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17D50"/>
    <w:multiLevelType w:val="hybridMultilevel"/>
    <w:tmpl w:val="5D04F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7A17E5"/>
    <w:multiLevelType w:val="hybridMultilevel"/>
    <w:tmpl w:val="A972E9B4"/>
    <w:lvl w:ilvl="0" w:tplc="04090001">
      <w:start w:val="1"/>
      <w:numFmt w:val="bullet"/>
      <w:lvlText w:val=""/>
      <w:lvlJc w:val="left"/>
      <w:pPr>
        <w:ind w:left="465" w:hanging="360"/>
      </w:pPr>
      <w:rPr>
        <w:rFonts w:ascii="Symbol" w:hAnsi="Symbo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7" w15:restartNumberingAfterBreak="0">
    <w:nsid w:val="7D213E98"/>
    <w:multiLevelType w:val="hybridMultilevel"/>
    <w:tmpl w:val="094E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3"/>
  </w:num>
  <w:num w:numId="4">
    <w:abstractNumId w:val="24"/>
  </w:num>
  <w:num w:numId="5">
    <w:abstractNumId w:val="0"/>
  </w:num>
  <w:num w:numId="6">
    <w:abstractNumId w:val="18"/>
  </w:num>
  <w:num w:numId="7">
    <w:abstractNumId w:val="23"/>
  </w:num>
  <w:num w:numId="8">
    <w:abstractNumId w:val="6"/>
  </w:num>
  <w:num w:numId="9">
    <w:abstractNumId w:val="27"/>
  </w:num>
  <w:num w:numId="10">
    <w:abstractNumId w:val="4"/>
  </w:num>
  <w:num w:numId="11">
    <w:abstractNumId w:val="16"/>
  </w:num>
  <w:num w:numId="12">
    <w:abstractNumId w:val="5"/>
  </w:num>
  <w:num w:numId="13">
    <w:abstractNumId w:val="21"/>
  </w:num>
  <w:num w:numId="14">
    <w:abstractNumId w:val="11"/>
  </w:num>
  <w:num w:numId="15">
    <w:abstractNumId w:val="1"/>
  </w:num>
  <w:num w:numId="16">
    <w:abstractNumId w:val="19"/>
  </w:num>
  <w:num w:numId="17">
    <w:abstractNumId w:val="17"/>
  </w:num>
  <w:num w:numId="18">
    <w:abstractNumId w:val="8"/>
  </w:num>
  <w:num w:numId="19">
    <w:abstractNumId w:val="12"/>
  </w:num>
  <w:num w:numId="20">
    <w:abstractNumId w:val="9"/>
  </w:num>
  <w:num w:numId="21">
    <w:abstractNumId w:val="20"/>
  </w:num>
  <w:num w:numId="22">
    <w:abstractNumId w:val="14"/>
  </w:num>
  <w:num w:numId="23">
    <w:abstractNumId w:val="13"/>
  </w:num>
  <w:num w:numId="24">
    <w:abstractNumId w:val="2"/>
  </w:num>
  <w:num w:numId="25">
    <w:abstractNumId w:val="25"/>
  </w:num>
  <w:num w:numId="26">
    <w:abstractNumId w:val="10"/>
  </w:num>
  <w:num w:numId="27">
    <w:abstractNumId w:val="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EB4"/>
    <w:rsid w:val="000008A7"/>
    <w:rsid w:val="00001F2A"/>
    <w:rsid w:val="00004001"/>
    <w:rsid w:val="0000626A"/>
    <w:rsid w:val="000127F8"/>
    <w:rsid w:val="00012B3B"/>
    <w:rsid w:val="00016836"/>
    <w:rsid w:val="000256D1"/>
    <w:rsid w:val="000277DA"/>
    <w:rsid w:val="00027A78"/>
    <w:rsid w:val="000304DB"/>
    <w:rsid w:val="0003499C"/>
    <w:rsid w:val="0003618A"/>
    <w:rsid w:val="00037C9B"/>
    <w:rsid w:val="000506BC"/>
    <w:rsid w:val="00050F45"/>
    <w:rsid w:val="000511DF"/>
    <w:rsid w:val="000533E6"/>
    <w:rsid w:val="00054445"/>
    <w:rsid w:val="00057F5D"/>
    <w:rsid w:val="000605F9"/>
    <w:rsid w:val="00063B01"/>
    <w:rsid w:val="00066419"/>
    <w:rsid w:val="00070EAD"/>
    <w:rsid w:val="00072B6A"/>
    <w:rsid w:val="00075658"/>
    <w:rsid w:val="00076767"/>
    <w:rsid w:val="000776ED"/>
    <w:rsid w:val="000804A4"/>
    <w:rsid w:val="000815E0"/>
    <w:rsid w:val="00081A8A"/>
    <w:rsid w:val="00081C0C"/>
    <w:rsid w:val="0008211B"/>
    <w:rsid w:val="000873F7"/>
    <w:rsid w:val="00094E66"/>
    <w:rsid w:val="00096932"/>
    <w:rsid w:val="00097807"/>
    <w:rsid w:val="000A1AB8"/>
    <w:rsid w:val="000A52D2"/>
    <w:rsid w:val="000A7723"/>
    <w:rsid w:val="000B01D1"/>
    <w:rsid w:val="000B14AF"/>
    <w:rsid w:val="000B2569"/>
    <w:rsid w:val="000B5563"/>
    <w:rsid w:val="000B6673"/>
    <w:rsid w:val="000C3F64"/>
    <w:rsid w:val="000C4259"/>
    <w:rsid w:val="000C485C"/>
    <w:rsid w:val="000C64B0"/>
    <w:rsid w:val="000C763D"/>
    <w:rsid w:val="000D19DC"/>
    <w:rsid w:val="000D50C8"/>
    <w:rsid w:val="000D657A"/>
    <w:rsid w:val="000D7668"/>
    <w:rsid w:val="000D7AA9"/>
    <w:rsid w:val="000D7BD8"/>
    <w:rsid w:val="000E3285"/>
    <w:rsid w:val="000E3385"/>
    <w:rsid w:val="000E68E0"/>
    <w:rsid w:val="000E7D65"/>
    <w:rsid w:val="000F1D32"/>
    <w:rsid w:val="000F2B7A"/>
    <w:rsid w:val="000F6C3C"/>
    <w:rsid w:val="000F6F45"/>
    <w:rsid w:val="000F7007"/>
    <w:rsid w:val="00100081"/>
    <w:rsid w:val="00100FBF"/>
    <w:rsid w:val="00105117"/>
    <w:rsid w:val="001101CF"/>
    <w:rsid w:val="001121F4"/>
    <w:rsid w:val="001133B9"/>
    <w:rsid w:val="0011408C"/>
    <w:rsid w:val="001166BE"/>
    <w:rsid w:val="00117581"/>
    <w:rsid w:val="0012006F"/>
    <w:rsid w:val="00122197"/>
    <w:rsid w:val="001261E5"/>
    <w:rsid w:val="001312B9"/>
    <w:rsid w:val="00140265"/>
    <w:rsid w:val="0014112A"/>
    <w:rsid w:val="0014238E"/>
    <w:rsid w:val="00142637"/>
    <w:rsid w:val="00142A37"/>
    <w:rsid w:val="00150FA2"/>
    <w:rsid w:val="00154B76"/>
    <w:rsid w:val="0015675F"/>
    <w:rsid w:val="00162A20"/>
    <w:rsid w:val="0017309F"/>
    <w:rsid w:val="001749B1"/>
    <w:rsid w:val="00183DC4"/>
    <w:rsid w:val="00184433"/>
    <w:rsid w:val="00184C56"/>
    <w:rsid w:val="00190AD1"/>
    <w:rsid w:val="001977DB"/>
    <w:rsid w:val="001A40A5"/>
    <w:rsid w:val="001B050D"/>
    <w:rsid w:val="001B0FEC"/>
    <w:rsid w:val="001B1879"/>
    <w:rsid w:val="001B338C"/>
    <w:rsid w:val="001B7E1F"/>
    <w:rsid w:val="001C08F1"/>
    <w:rsid w:val="001C1041"/>
    <w:rsid w:val="001C1361"/>
    <w:rsid w:val="001C552D"/>
    <w:rsid w:val="001D1DEC"/>
    <w:rsid w:val="001D2087"/>
    <w:rsid w:val="001D3F97"/>
    <w:rsid w:val="001D4318"/>
    <w:rsid w:val="001D75D8"/>
    <w:rsid w:val="001E44F4"/>
    <w:rsid w:val="001F0659"/>
    <w:rsid w:val="001F2037"/>
    <w:rsid w:val="001F598B"/>
    <w:rsid w:val="00211915"/>
    <w:rsid w:val="00215D74"/>
    <w:rsid w:val="002173CB"/>
    <w:rsid w:val="002178D9"/>
    <w:rsid w:val="00225C26"/>
    <w:rsid w:val="0022659E"/>
    <w:rsid w:val="00226E8C"/>
    <w:rsid w:val="00227815"/>
    <w:rsid w:val="00231534"/>
    <w:rsid w:val="002320EA"/>
    <w:rsid w:val="00232165"/>
    <w:rsid w:val="00232A91"/>
    <w:rsid w:val="0023388E"/>
    <w:rsid w:val="00233ADA"/>
    <w:rsid w:val="00236563"/>
    <w:rsid w:val="00241294"/>
    <w:rsid w:val="0024167D"/>
    <w:rsid w:val="002467DE"/>
    <w:rsid w:val="00246AD2"/>
    <w:rsid w:val="00255A5D"/>
    <w:rsid w:val="0026009D"/>
    <w:rsid w:val="00262D6C"/>
    <w:rsid w:val="002638E2"/>
    <w:rsid w:val="00265BC9"/>
    <w:rsid w:val="002663C4"/>
    <w:rsid w:val="0026646D"/>
    <w:rsid w:val="00266C64"/>
    <w:rsid w:val="00266FFE"/>
    <w:rsid w:val="00270D48"/>
    <w:rsid w:val="00272EDE"/>
    <w:rsid w:val="002769F0"/>
    <w:rsid w:val="002771AB"/>
    <w:rsid w:val="00280110"/>
    <w:rsid w:val="00281392"/>
    <w:rsid w:val="002849D6"/>
    <w:rsid w:val="00287D78"/>
    <w:rsid w:val="00294C5C"/>
    <w:rsid w:val="00297507"/>
    <w:rsid w:val="00297ACA"/>
    <w:rsid w:val="002A31AE"/>
    <w:rsid w:val="002A5DD4"/>
    <w:rsid w:val="002B00B9"/>
    <w:rsid w:val="002B187D"/>
    <w:rsid w:val="002B298E"/>
    <w:rsid w:val="002B3067"/>
    <w:rsid w:val="002B3632"/>
    <w:rsid w:val="002B4335"/>
    <w:rsid w:val="002B49E8"/>
    <w:rsid w:val="002C49C8"/>
    <w:rsid w:val="002C4E0C"/>
    <w:rsid w:val="002C530D"/>
    <w:rsid w:val="002D226C"/>
    <w:rsid w:val="002F1B03"/>
    <w:rsid w:val="002F6598"/>
    <w:rsid w:val="002F7B1B"/>
    <w:rsid w:val="00300466"/>
    <w:rsid w:val="00302F0F"/>
    <w:rsid w:val="0030304B"/>
    <w:rsid w:val="00304F30"/>
    <w:rsid w:val="003106AE"/>
    <w:rsid w:val="0031269F"/>
    <w:rsid w:val="00313927"/>
    <w:rsid w:val="00313C47"/>
    <w:rsid w:val="00320700"/>
    <w:rsid w:val="00325EA4"/>
    <w:rsid w:val="00325F74"/>
    <w:rsid w:val="0032728B"/>
    <w:rsid w:val="003310F4"/>
    <w:rsid w:val="00333DC7"/>
    <w:rsid w:val="00335192"/>
    <w:rsid w:val="00335951"/>
    <w:rsid w:val="003407EF"/>
    <w:rsid w:val="00344A2C"/>
    <w:rsid w:val="00346CD5"/>
    <w:rsid w:val="00347BF4"/>
    <w:rsid w:val="00350D09"/>
    <w:rsid w:val="00352D07"/>
    <w:rsid w:val="0035360B"/>
    <w:rsid w:val="003561CC"/>
    <w:rsid w:val="00360F66"/>
    <w:rsid w:val="00361F13"/>
    <w:rsid w:val="00366AD3"/>
    <w:rsid w:val="00366DCF"/>
    <w:rsid w:val="00372B6B"/>
    <w:rsid w:val="00373912"/>
    <w:rsid w:val="00376051"/>
    <w:rsid w:val="00377BE2"/>
    <w:rsid w:val="003831C6"/>
    <w:rsid w:val="003853DA"/>
    <w:rsid w:val="00386A6D"/>
    <w:rsid w:val="00390143"/>
    <w:rsid w:val="003909F4"/>
    <w:rsid w:val="00390D46"/>
    <w:rsid w:val="003A052A"/>
    <w:rsid w:val="003A0BC7"/>
    <w:rsid w:val="003A0CDD"/>
    <w:rsid w:val="003A2FBF"/>
    <w:rsid w:val="003A3855"/>
    <w:rsid w:val="003A558B"/>
    <w:rsid w:val="003A6F74"/>
    <w:rsid w:val="003B0606"/>
    <w:rsid w:val="003B36FA"/>
    <w:rsid w:val="003B52CE"/>
    <w:rsid w:val="003B6990"/>
    <w:rsid w:val="003B7C37"/>
    <w:rsid w:val="003C0A59"/>
    <w:rsid w:val="003C2F61"/>
    <w:rsid w:val="003C4556"/>
    <w:rsid w:val="003D05B6"/>
    <w:rsid w:val="003D09E8"/>
    <w:rsid w:val="003D43D2"/>
    <w:rsid w:val="003E115F"/>
    <w:rsid w:val="003E118A"/>
    <w:rsid w:val="003F0F5F"/>
    <w:rsid w:val="004061D3"/>
    <w:rsid w:val="00411E56"/>
    <w:rsid w:val="00413964"/>
    <w:rsid w:val="00413A5C"/>
    <w:rsid w:val="00416D2C"/>
    <w:rsid w:val="00420166"/>
    <w:rsid w:val="0042176E"/>
    <w:rsid w:val="004217F9"/>
    <w:rsid w:val="0043072B"/>
    <w:rsid w:val="00430D41"/>
    <w:rsid w:val="00433DEC"/>
    <w:rsid w:val="00435D68"/>
    <w:rsid w:val="00437AD5"/>
    <w:rsid w:val="00440CAE"/>
    <w:rsid w:val="004464E0"/>
    <w:rsid w:val="004504A6"/>
    <w:rsid w:val="00450F66"/>
    <w:rsid w:val="004514AD"/>
    <w:rsid w:val="00452D6A"/>
    <w:rsid w:val="0045675F"/>
    <w:rsid w:val="00462B31"/>
    <w:rsid w:val="004647F0"/>
    <w:rsid w:val="00465EF0"/>
    <w:rsid w:val="00466D3B"/>
    <w:rsid w:val="004676C5"/>
    <w:rsid w:val="00477431"/>
    <w:rsid w:val="0048166A"/>
    <w:rsid w:val="00486A5B"/>
    <w:rsid w:val="004876A7"/>
    <w:rsid w:val="00487C5F"/>
    <w:rsid w:val="00494539"/>
    <w:rsid w:val="004A0C16"/>
    <w:rsid w:val="004A151A"/>
    <w:rsid w:val="004A387A"/>
    <w:rsid w:val="004A6782"/>
    <w:rsid w:val="004A6878"/>
    <w:rsid w:val="004A751C"/>
    <w:rsid w:val="004B60C6"/>
    <w:rsid w:val="004C019D"/>
    <w:rsid w:val="004C6B4C"/>
    <w:rsid w:val="004D0A2B"/>
    <w:rsid w:val="004D1BD0"/>
    <w:rsid w:val="004D4B05"/>
    <w:rsid w:val="004D68AA"/>
    <w:rsid w:val="004D69B3"/>
    <w:rsid w:val="004E56BF"/>
    <w:rsid w:val="004E5FD3"/>
    <w:rsid w:val="004F2076"/>
    <w:rsid w:val="004F6310"/>
    <w:rsid w:val="004F7FA1"/>
    <w:rsid w:val="00501B4F"/>
    <w:rsid w:val="00502F28"/>
    <w:rsid w:val="0050414A"/>
    <w:rsid w:val="005041B3"/>
    <w:rsid w:val="00506C2A"/>
    <w:rsid w:val="0051597B"/>
    <w:rsid w:val="00517C2C"/>
    <w:rsid w:val="00521380"/>
    <w:rsid w:val="00522354"/>
    <w:rsid w:val="005234E4"/>
    <w:rsid w:val="00531116"/>
    <w:rsid w:val="00531B4E"/>
    <w:rsid w:val="00545A2E"/>
    <w:rsid w:val="00545B9C"/>
    <w:rsid w:val="0054677E"/>
    <w:rsid w:val="00547A0F"/>
    <w:rsid w:val="00547E08"/>
    <w:rsid w:val="005503B1"/>
    <w:rsid w:val="00550C06"/>
    <w:rsid w:val="005513C4"/>
    <w:rsid w:val="005625F9"/>
    <w:rsid w:val="0056530A"/>
    <w:rsid w:val="005663B9"/>
    <w:rsid w:val="00566732"/>
    <w:rsid w:val="005703F4"/>
    <w:rsid w:val="00571B49"/>
    <w:rsid w:val="00572076"/>
    <w:rsid w:val="0057621E"/>
    <w:rsid w:val="00583FC5"/>
    <w:rsid w:val="0058502D"/>
    <w:rsid w:val="00587834"/>
    <w:rsid w:val="00592089"/>
    <w:rsid w:val="00593181"/>
    <w:rsid w:val="00593C88"/>
    <w:rsid w:val="005A1397"/>
    <w:rsid w:val="005A2682"/>
    <w:rsid w:val="005A339D"/>
    <w:rsid w:val="005A39C7"/>
    <w:rsid w:val="005A426E"/>
    <w:rsid w:val="005A5358"/>
    <w:rsid w:val="005A561E"/>
    <w:rsid w:val="005B2D1A"/>
    <w:rsid w:val="005C1F12"/>
    <w:rsid w:val="005C2851"/>
    <w:rsid w:val="005C35C9"/>
    <w:rsid w:val="005C38A5"/>
    <w:rsid w:val="005C3D21"/>
    <w:rsid w:val="005C6C50"/>
    <w:rsid w:val="005C6FA3"/>
    <w:rsid w:val="005C711D"/>
    <w:rsid w:val="005D0E67"/>
    <w:rsid w:val="005D2CED"/>
    <w:rsid w:val="005D697C"/>
    <w:rsid w:val="005E7BE6"/>
    <w:rsid w:val="005E7D76"/>
    <w:rsid w:val="005F479B"/>
    <w:rsid w:val="00600B78"/>
    <w:rsid w:val="00601E14"/>
    <w:rsid w:val="00612943"/>
    <w:rsid w:val="00614CC1"/>
    <w:rsid w:val="006158EF"/>
    <w:rsid w:val="006162B3"/>
    <w:rsid w:val="00620A89"/>
    <w:rsid w:val="006218FB"/>
    <w:rsid w:val="00623540"/>
    <w:rsid w:val="006243C6"/>
    <w:rsid w:val="006245EA"/>
    <w:rsid w:val="006249BB"/>
    <w:rsid w:val="0062630F"/>
    <w:rsid w:val="00627A9F"/>
    <w:rsid w:val="00627CA0"/>
    <w:rsid w:val="0063039D"/>
    <w:rsid w:val="00630F0E"/>
    <w:rsid w:val="006326C6"/>
    <w:rsid w:val="00633772"/>
    <w:rsid w:val="006338D5"/>
    <w:rsid w:val="00634023"/>
    <w:rsid w:val="00637B23"/>
    <w:rsid w:val="0064586E"/>
    <w:rsid w:val="006458F3"/>
    <w:rsid w:val="00645C1C"/>
    <w:rsid w:val="00647A39"/>
    <w:rsid w:val="00647F48"/>
    <w:rsid w:val="006526F5"/>
    <w:rsid w:val="006533DA"/>
    <w:rsid w:val="00656441"/>
    <w:rsid w:val="00656838"/>
    <w:rsid w:val="00660EBA"/>
    <w:rsid w:val="0066339C"/>
    <w:rsid w:val="006635E8"/>
    <w:rsid w:val="00673102"/>
    <w:rsid w:val="00675B9D"/>
    <w:rsid w:val="00690205"/>
    <w:rsid w:val="00690C38"/>
    <w:rsid w:val="00691E63"/>
    <w:rsid w:val="00694789"/>
    <w:rsid w:val="00695BE2"/>
    <w:rsid w:val="006977FE"/>
    <w:rsid w:val="006A00DB"/>
    <w:rsid w:val="006A01AF"/>
    <w:rsid w:val="006A4A6E"/>
    <w:rsid w:val="006B4BD9"/>
    <w:rsid w:val="006B54ED"/>
    <w:rsid w:val="006C5EF4"/>
    <w:rsid w:val="006C6914"/>
    <w:rsid w:val="006D3526"/>
    <w:rsid w:val="006D5DCD"/>
    <w:rsid w:val="006D6E2B"/>
    <w:rsid w:val="006E3039"/>
    <w:rsid w:val="006E3751"/>
    <w:rsid w:val="006E5389"/>
    <w:rsid w:val="006E6114"/>
    <w:rsid w:val="006E734B"/>
    <w:rsid w:val="006F18AD"/>
    <w:rsid w:val="006F599B"/>
    <w:rsid w:val="006F6438"/>
    <w:rsid w:val="006F76CB"/>
    <w:rsid w:val="00701069"/>
    <w:rsid w:val="007031ED"/>
    <w:rsid w:val="007035E5"/>
    <w:rsid w:val="00704B62"/>
    <w:rsid w:val="00705389"/>
    <w:rsid w:val="00707C55"/>
    <w:rsid w:val="00713718"/>
    <w:rsid w:val="00722DEE"/>
    <w:rsid w:val="00723E5B"/>
    <w:rsid w:val="00732A3A"/>
    <w:rsid w:val="007337DB"/>
    <w:rsid w:val="00737718"/>
    <w:rsid w:val="007436C3"/>
    <w:rsid w:val="0074405B"/>
    <w:rsid w:val="00744C1A"/>
    <w:rsid w:val="00753070"/>
    <w:rsid w:val="007535B7"/>
    <w:rsid w:val="00762C29"/>
    <w:rsid w:val="00766129"/>
    <w:rsid w:val="00771D04"/>
    <w:rsid w:val="00775E26"/>
    <w:rsid w:val="00780B33"/>
    <w:rsid w:val="00782340"/>
    <w:rsid w:val="0078445D"/>
    <w:rsid w:val="00785774"/>
    <w:rsid w:val="00786693"/>
    <w:rsid w:val="00792F01"/>
    <w:rsid w:val="00793B84"/>
    <w:rsid w:val="00794379"/>
    <w:rsid w:val="007956F1"/>
    <w:rsid w:val="00797A75"/>
    <w:rsid w:val="007B5A50"/>
    <w:rsid w:val="007C3D86"/>
    <w:rsid w:val="007C4CAE"/>
    <w:rsid w:val="007D0E4C"/>
    <w:rsid w:val="007D2FE4"/>
    <w:rsid w:val="007D48D8"/>
    <w:rsid w:val="007D639B"/>
    <w:rsid w:val="007E0C72"/>
    <w:rsid w:val="007E2756"/>
    <w:rsid w:val="007E320D"/>
    <w:rsid w:val="007E7649"/>
    <w:rsid w:val="007F2A52"/>
    <w:rsid w:val="007F3962"/>
    <w:rsid w:val="007F4047"/>
    <w:rsid w:val="007F7435"/>
    <w:rsid w:val="007F7450"/>
    <w:rsid w:val="0080020E"/>
    <w:rsid w:val="00801295"/>
    <w:rsid w:val="008024B1"/>
    <w:rsid w:val="00806CCF"/>
    <w:rsid w:val="008153D5"/>
    <w:rsid w:val="00816918"/>
    <w:rsid w:val="0081765C"/>
    <w:rsid w:val="00823246"/>
    <w:rsid w:val="00825103"/>
    <w:rsid w:val="0082562B"/>
    <w:rsid w:val="00825C46"/>
    <w:rsid w:val="0082621E"/>
    <w:rsid w:val="00830E7D"/>
    <w:rsid w:val="0083107C"/>
    <w:rsid w:val="00833F59"/>
    <w:rsid w:val="0083459E"/>
    <w:rsid w:val="00837B2E"/>
    <w:rsid w:val="00837BB6"/>
    <w:rsid w:val="00843946"/>
    <w:rsid w:val="008465C1"/>
    <w:rsid w:val="00846C17"/>
    <w:rsid w:val="00850065"/>
    <w:rsid w:val="00850A0F"/>
    <w:rsid w:val="0085392A"/>
    <w:rsid w:val="00854247"/>
    <w:rsid w:val="00854996"/>
    <w:rsid w:val="00855446"/>
    <w:rsid w:val="008559AA"/>
    <w:rsid w:val="00860693"/>
    <w:rsid w:val="008617D1"/>
    <w:rsid w:val="0086215A"/>
    <w:rsid w:val="00862D06"/>
    <w:rsid w:val="00865D7E"/>
    <w:rsid w:val="00866940"/>
    <w:rsid w:val="0087199B"/>
    <w:rsid w:val="008747F9"/>
    <w:rsid w:val="00880774"/>
    <w:rsid w:val="00882FA7"/>
    <w:rsid w:val="0088310C"/>
    <w:rsid w:val="008863CD"/>
    <w:rsid w:val="00886CAC"/>
    <w:rsid w:val="008948BB"/>
    <w:rsid w:val="0089781A"/>
    <w:rsid w:val="00897C75"/>
    <w:rsid w:val="008A0B71"/>
    <w:rsid w:val="008A328B"/>
    <w:rsid w:val="008A4541"/>
    <w:rsid w:val="008A6BC0"/>
    <w:rsid w:val="008B0445"/>
    <w:rsid w:val="008B068E"/>
    <w:rsid w:val="008B0D86"/>
    <w:rsid w:val="008B2203"/>
    <w:rsid w:val="008B7826"/>
    <w:rsid w:val="008C1AE1"/>
    <w:rsid w:val="008C705D"/>
    <w:rsid w:val="008D0611"/>
    <w:rsid w:val="008D25AB"/>
    <w:rsid w:val="008D30D5"/>
    <w:rsid w:val="008D4F77"/>
    <w:rsid w:val="008D6CE3"/>
    <w:rsid w:val="008D7110"/>
    <w:rsid w:val="008E0567"/>
    <w:rsid w:val="008E0866"/>
    <w:rsid w:val="008E0B28"/>
    <w:rsid w:val="008E1161"/>
    <w:rsid w:val="008E19D6"/>
    <w:rsid w:val="008E42F3"/>
    <w:rsid w:val="00901FE2"/>
    <w:rsid w:val="00902582"/>
    <w:rsid w:val="00905DCD"/>
    <w:rsid w:val="009102A4"/>
    <w:rsid w:val="009112E3"/>
    <w:rsid w:val="00917F75"/>
    <w:rsid w:val="0092743C"/>
    <w:rsid w:val="00935C0E"/>
    <w:rsid w:val="009366F0"/>
    <w:rsid w:val="009433CF"/>
    <w:rsid w:val="00945EE0"/>
    <w:rsid w:val="0095431C"/>
    <w:rsid w:val="00956536"/>
    <w:rsid w:val="00967BC5"/>
    <w:rsid w:val="00970198"/>
    <w:rsid w:val="00971DD6"/>
    <w:rsid w:val="009732AE"/>
    <w:rsid w:val="00973918"/>
    <w:rsid w:val="00973C39"/>
    <w:rsid w:val="00975FD3"/>
    <w:rsid w:val="00980460"/>
    <w:rsid w:val="009825E3"/>
    <w:rsid w:val="00983F08"/>
    <w:rsid w:val="00991D3A"/>
    <w:rsid w:val="00995390"/>
    <w:rsid w:val="00997C6F"/>
    <w:rsid w:val="009A00EA"/>
    <w:rsid w:val="009A018D"/>
    <w:rsid w:val="009A5CC8"/>
    <w:rsid w:val="009B0ECC"/>
    <w:rsid w:val="009B15C0"/>
    <w:rsid w:val="009B2265"/>
    <w:rsid w:val="009B6A9A"/>
    <w:rsid w:val="009D08C1"/>
    <w:rsid w:val="009D40CD"/>
    <w:rsid w:val="009D4874"/>
    <w:rsid w:val="009D6DC4"/>
    <w:rsid w:val="009E0FA1"/>
    <w:rsid w:val="009F7106"/>
    <w:rsid w:val="00A02364"/>
    <w:rsid w:val="00A0321E"/>
    <w:rsid w:val="00A0458A"/>
    <w:rsid w:val="00A0489D"/>
    <w:rsid w:val="00A116CC"/>
    <w:rsid w:val="00A12386"/>
    <w:rsid w:val="00A13F91"/>
    <w:rsid w:val="00A165E4"/>
    <w:rsid w:val="00A216A8"/>
    <w:rsid w:val="00A23D03"/>
    <w:rsid w:val="00A276B5"/>
    <w:rsid w:val="00A27D64"/>
    <w:rsid w:val="00A31D7E"/>
    <w:rsid w:val="00A3567F"/>
    <w:rsid w:val="00A41F6F"/>
    <w:rsid w:val="00A42BBB"/>
    <w:rsid w:val="00A45D2B"/>
    <w:rsid w:val="00A5164E"/>
    <w:rsid w:val="00A532F6"/>
    <w:rsid w:val="00A54F8A"/>
    <w:rsid w:val="00A565D5"/>
    <w:rsid w:val="00A638F0"/>
    <w:rsid w:val="00A70D20"/>
    <w:rsid w:val="00A806C7"/>
    <w:rsid w:val="00A81384"/>
    <w:rsid w:val="00A910CB"/>
    <w:rsid w:val="00A9280B"/>
    <w:rsid w:val="00A935E4"/>
    <w:rsid w:val="00AA035D"/>
    <w:rsid w:val="00AA2522"/>
    <w:rsid w:val="00AA5CC0"/>
    <w:rsid w:val="00AB308A"/>
    <w:rsid w:val="00AB45CB"/>
    <w:rsid w:val="00AB4689"/>
    <w:rsid w:val="00AB7A24"/>
    <w:rsid w:val="00AC362B"/>
    <w:rsid w:val="00AC39EB"/>
    <w:rsid w:val="00AC3F75"/>
    <w:rsid w:val="00AC4745"/>
    <w:rsid w:val="00AD2B28"/>
    <w:rsid w:val="00AD402B"/>
    <w:rsid w:val="00AD517D"/>
    <w:rsid w:val="00AD64E7"/>
    <w:rsid w:val="00AD7CF0"/>
    <w:rsid w:val="00AE0A4F"/>
    <w:rsid w:val="00AE1930"/>
    <w:rsid w:val="00AE35F2"/>
    <w:rsid w:val="00AE4E56"/>
    <w:rsid w:val="00AE65AA"/>
    <w:rsid w:val="00AE6622"/>
    <w:rsid w:val="00AE6B3A"/>
    <w:rsid w:val="00AF3BD9"/>
    <w:rsid w:val="00AF41EC"/>
    <w:rsid w:val="00AF54F4"/>
    <w:rsid w:val="00AF55A1"/>
    <w:rsid w:val="00AF5FB1"/>
    <w:rsid w:val="00AF65BD"/>
    <w:rsid w:val="00AF6D02"/>
    <w:rsid w:val="00B00CCD"/>
    <w:rsid w:val="00B01E09"/>
    <w:rsid w:val="00B0224D"/>
    <w:rsid w:val="00B04A80"/>
    <w:rsid w:val="00B06EC3"/>
    <w:rsid w:val="00B1432D"/>
    <w:rsid w:val="00B14712"/>
    <w:rsid w:val="00B329C0"/>
    <w:rsid w:val="00B42798"/>
    <w:rsid w:val="00B456F7"/>
    <w:rsid w:val="00B51173"/>
    <w:rsid w:val="00B517CC"/>
    <w:rsid w:val="00B51B9F"/>
    <w:rsid w:val="00B52F2D"/>
    <w:rsid w:val="00B53073"/>
    <w:rsid w:val="00B54485"/>
    <w:rsid w:val="00B554B8"/>
    <w:rsid w:val="00B5595C"/>
    <w:rsid w:val="00B615A5"/>
    <w:rsid w:val="00B65519"/>
    <w:rsid w:val="00B66215"/>
    <w:rsid w:val="00B67D52"/>
    <w:rsid w:val="00B67F6C"/>
    <w:rsid w:val="00B73F61"/>
    <w:rsid w:val="00B76C6A"/>
    <w:rsid w:val="00B812A2"/>
    <w:rsid w:val="00B822B2"/>
    <w:rsid w:val="00B854D2"/>
    <w:rsid w:val="00B86E64"/>
    <w:rsid w:val="00B87415"/>
    <w:rsid w:val="00B8762A"/>
    <w:rsid w:val="00B92751"/>
    <w:rsid w:val="00B938CA"/>
    <w:rsid w:val="00BA47AF"/>
    <w:rsid w:val="00BB2B16"/>
    <w:rsid w:val="00BB52CA"/>
    <w:rsid w:val="00BB6EB7"/>
    <w:rsid w:val="00BB7B2A"/>
    <w:rsid w:val="00BC2742"/>
    <w:rsid w:val="00BC2DCD"/>
    <w:rsid w:val="00BC30FD"/>
    <w:rsid w:val="00BC41D4"/>
    <w:rsid w:val="00BC5D92"/>
    <w:rsid w:val="00BC77D2"/>
    <w:rsid w:val="00BD0688"/>
    <w:rsid w:val="00BD1971"/>
    <w:rsid w:val="00BD3398"/>
    <w:rsid w:val="00BD68DB"/>
    <w:rsid w:val="00BD7A58"/>
    <w:rsid w:val="00BD7FE2"/>
    <w:rsid w:val="00BE01E6"/>
    <w:rsid w:val="00BE1F93"/>
    <w:rsid w:val="00BE2F9C"/>
    <w:rsid w:val="00BE491D"/>
    <w:rsid w:val="00BE5BC3"/>
    <w:rsid w:val="00BF08A6"/>
    <w:rsid w:val="00BF1773"/>
    <w:rsid w:val="00BF4B4A"/>
    <w:rsid w:val="00BF5A9B"/>
    <w:rsid w:val="00BF5CDB"/>
    <w:rsid w:val="00BF690B"/>
    <w:rsid w:val="00BF7350"/>
    <w:rsid w:val="00C0166C"/>
    <w:rsid w:val="00C01976"/>
    <w:rsid w:val="00C05C9F"/>
    <w:rsid w:val="00C071E8"/>
    <w:rsid w:val="00C1120A"/>
    <w:rsid w:val="00C121B4"/>
    <w:rsid w:val="00C16B30"/>
    <w:rsid w:val="00C2045A"/>
    <w:rsid w:val="00C21A00"/>
    <w:rsid w:val="00C24415"/>
    <w:rsid w:val="00C26584"/>
    <w:rsid w:val="00C26BBB"/>
    <w:rsid w:val="00C32DBA"/>
    <w:rsid w:val="00C34388"/>
    <w:rsid w:val="00C34EA8"/>
    <w:rsid w:val="00C42064"/>
    <w:rsid w:val="00C445E0"/>
    <w:rsid w:val="00C470E1"/>
    <w:rsid w:val="00C47637"/>
    <w:rsid w:val="00C47FD5"/>
    <w:rsid w:val="00C50241"/>
    <w:rsid w:val="00C539AD"/>
    <w:rsid w:val="00C60C3F"/>
    <w:rsid w:val="00C618A1"/>
    <w:rsid w:val="00C629F1"/>
    <w:rsid w:val="00C6566C"/>
    <w:rsid w:val="00C656D2"/>
    <w:rsid w:val="00C70553"/>
    <w:rsid w:val="00C7161C"/>
    <w:rsid w:val="00C72908"/>
    <w:rsid w:val="00C7400E"/>
    <w:rsid w:val="00C8143B"/>
    <w:rsid w:val="00C83276"/>
    <w:rsid w:val="00C83809"/>
    <w:rsid w:val="00C92DFB"/>
    <w:rsid w:val="00C9666A"/>
    <w:rsid w:val="00C97450"/>
    <w:rsid w:val="00C97564"/>
    <w:rsid w:val="00CA0491"/>
    <w:rsid w:val="00CA0C07"/>
    <w:rsid w:val="00CA3B15"/>
    <w:rsid w:val="00CA4BE1"/>
    <w:rsid w:val="00CA5D2D"/>
    <w:rsid w:val="00CA63B6"/>
    <w:rsid w:val="00CB01CA"/>
    <w:rsid w:val="00CB0625"/>
    <w:rsid w:val="00CB0AAA"/>
    <w:rsid w:val="00CB2B84"/>
    <w:rsid w:val="00CB3653"/>
    <w:rsid w:val="00CB5D89"/>
    <w:rsid w:val="00CB6D1B"/>
    <w:rsid w:val="00CB794C"/>
    <w:rsid w:val="00CC27E0"/>
    <w:rsid w:val="00CC3FAC"/>
    <w:rsid w:val="00CC5C07"/>
    <w:rsid w:val="00CC7B54"/>
    <w:rsid w:val="00CD1F64"/>
    <w:rsid w:val="00CD4816"/>
    <w:rsid w:val="00CD7D06"/>
    <w:rsid w:val="00CE0EE1"/>
    <w:rsid w:val="00CE5D2A"/>
    <w:rsid w:val="00CE61AA"/>
    <w:rsid w:val="00CE62A9"/>
    <w:rsid w:val="00CE6445"/>
    <w:rsid w:val="00CF15C7"/>
    <w:rsid w:val="00CF3A9B"/>
    <w:rsid w:val="00CF7615"/>
    <w:rsid w:val="00CF7C9B"/>
    <w:rsid w:val="00D10DEC"/>
    <w:rsid w:val="00D113F1"/>
    <w:rsid w:val="00D16D5E"/>
    <w:rsid w:val="00D34000"/>
    <w:rsid w:val="00D35135"/>
    <w:rsid w:val="00D361C2"/>
    <w:rsid w:val="00D36FF7"/>
    <w:rsid w:val="00D37F42"/>
    <w:rsid w:val="00D412AF"/>
    <w:rsid w:val="00D422EB"/>
    <w:rsid w:val="00D42504"/>
    <w:rsid w:val="00D43B9A"/>
    <w:rsid w:val="00D449B9"/>
    <w:rsid w:val="00D45FD3"/>
    <w:rsid w:val="00D46209"/>
    <w:rsid w:val="00D50A76"/>
    <w:rsid w:val="00D52C4D"/>
    <w:rsid w:val="00D53103"/>
    <w:rsid w:val="00D5689B"/>
    <w:rsid w:val="00D569CF"/>
    <w:rsid w:val="00D578C5"/>
    <w:rsid w:val="00D61978"/>
    <w:rsid w:val="00D665D0"/>
    <w:rsid w:val="00D714D3"/>
    <w:rsid w:val="00D73F83"/>
    <w:rsid w:val="00D81DD2"/>
    <w:rsid w:val="00D845E8"/>
    <w:rsid w:val="00D84DC5"/>
    <w:rsid w:val="00D86570"/>
    <w:rsid w:val="00D9055E"/>
    <w:rsid w:val="00D907D1"/>
    <w:rsid w:val="00D9081B"/>
    <w:rsid w:val="00D90DE0"/>
    <w:rsid w:val="00D92817"/>
    <w:rsid w:val="00D930A3"/>
    <w:rsid w:val="00D95C3A"/>
    <w:rsid w:val="00D963E8"/>
    <w:rsid w:val="00D9772E"/>
    <w:rsid w:val="00DA03F1"/>
    <w:rsid w:val="00DA0923"/>
    <w:rsid w:val="00DA2504"/>
    <w:rsid w:val="00DA33BA"/>
    <w:rsid w:val="00DA39B4"/>
    <w:rsid w:val="00DA405A"/>
    <w:rsid w:val="00DA6E98"/>
    <w:rsid w:val="00DA786D"/>
    <w:rsid w:val="00DA79C8"/>
    <w:rsid w:val="00DB009B"/>
    <w:rsid w:val="00DB4F9F"/>
    <w:rsid w:val="00DB6FF5"/>
    <w:rsid w:val="00DC1600"/>
    <w:rsid w:val="00DC40E6"/>
    <w:rsid w:val="00DC6CED"/>
    <w:rsid w:val="00DD2CAE"/>
    <w:rsid w:val="00DD2FC0"/>
    <w:rsid w:val="00DD51C3"/>
    <w:rsid w:val="00DD6A13"/>
    <w:rsid w:val="00DE0067"/>
    <w:rsid w:val="00DE02CB"/>
    <w:rsid w:val="00DE0FE8"/>
    <w:rsid w:val="00DE2DC1"/>
    <w:rsid w:val="00DE5C36"/>
    <w:rsid w:val="00DF519E"/>
    <w:rsid w:val="00DF6817"/>
    <w:rsid w:val="00DF6EA4"/>
    <w:rsid w:val="00DF7C9D"/>
    <w:rsid w:val="00E0141A"/>
    <w:rsid w:val="00E01F8C"/>
    <w:rsid w:val="00E03011"/>
    <w:rsid w:val="00E045A6"/>
    <w:rsid w:val="00E04700"/>
    <w:rsid w:val="00E0649E"/>
    <w:rsid w:val="00E06BDC"/>
    <w:rsid w:val="00E06EBD"/>
    <w:rsid w:val="00E15608"/>
    <w:rsid w:val="00E16D5F"/>
    <w:rsid w:val="00E25A0D"/>
    <w:rsid w:val="00E25A40"/>
    <w:rsid w:val="00E3194B"/>
    <w:rsid w:val="00E324BA"/>
    <w:rsid w:val="00E331F4"/>
    <w:rsid w:val="00E34EE5"/>
    <w:rsid w:val="00E34F90"/>
    <w:rsid w:val="00E36E73"/>
    <w:rsid w:val="00E444A7"/>
    <w:rsid w:val="00E508C2"/>
    <w:rsid w:val="00E54C2A"/>
    <w:rsid w:val="00E64C59"/>
    <w:rsid w:val="00E65364"/>
    <w:rsid w:val="00E65F48"/>
    <w:rsid w:val="00E71A1E"/>
    <w:rsid w:val="00E72B53"/>
    <w:rsid w:val="00E759C9"/>
    <w:rsid w:val="00E811C7"/>
    <w:rsid w:val="00E81D58"/>
    <w:rsid w:val="00E82248"/>
    <w:rsid w:val="00E82EC3"/>
    <w:rsid w:val="00E83B27"/>
    <w:rsid w:val="00E83B98"/>
    <w:rsid w:val="00E85924"/>
    <w:rsid w:val="00E85D21"/>
    <w:rsid w:val="00E875FC"/>
    <w:rsid w:val="00E903B8"/>
    <w:rsid w:val="00E92786"/>
    <w:rsid w:val="00E9281B"/>
    <w:rsid w:val="00E93811"/>
    <w:rsid w:val="00E94BD2"/>
    <w:rsid w:val="00E95637"/>
    <w:rsid w:val="00EA396E"/>
    <w:rsid w:val="00EA4C4A"/>
    <w:rsid w:val="00EA5485"/>
    <w:rsid w:val="00EB6472"/>
    <w:rsid w:val="00EC44AF"/>
    <w:rsid w:val="00EC4B73"/>
    <w:rsid w:val="00EC5F60"/>
    <w:rsid w:val="00EC7441"/>
    <w:rsid w:val="00ED685E"/>
    <w:rsid w:val="00EF4074"/>
    <w:rsid w:val="00F06982"/>
    <w:rsid w:val="00F122E4"/>
    <w:rsid w:val="00F170B9"/>
    <w:rsid w:val="00F17211"/>
    <w:rsid w:val="00F33F51"/>
    <w:rsid w:val="00F36F64"/>
    <w:rsid w:val="00F4332B"/>
    <w:rsid w:val="00F4651A"/>
    <w:rsid w:val="00F4753B"/>
    <w:rsid w:val="00F47F35"/>
    <w:rsid w:val="00F5032E"/>
    <w:rsid w:val="00F51D2D"/>
    <w:rsid w:val="00F51DA7"/>
    <w:rsid w:val="00F523FD"/>
    <w:rsid w:val="00F53A82"/>
    <w:rsid w:val="00F541C7"/>
    <w:rsid w:val="00F54388"/>
    <w:rsid w:val="00F55674"/>
    <w:rsid w:val="00F556C5"/>
    <w:rsid w:val="00F60B01"/>
    <w:rsid w:val="00F6265E"/>
    <w:rsid w:val="00F62D79"/>
    <w:rsid w:val="00F633E9"/>
    <w:rsid w:val="00F63CE7"/>
    <w:rsid w:val="00F666C3"/>
    <w:rsid w:val="00F70026"/>
    <w:rsid w:val="00F729E7"/>
    <w:rsid w:val="00F739DB"/>
    <w:rsid w:val="00F75F80"/>
    <w:rsid w:val="00F77307"/>
    <w:rsid w:val="00F80DF5"/>
    <w:rsid w:val="00F83CB5"/>
    <w:rsid w:val="00F86331"/>
    <w:rsid w:val="00F902FA"/>
    <w:rsid w:val="00F93295"/>
    <w:rsid w:val="00F951C1"/>
    <w:rsid w:val="00F97523"/>
    <w:rsid w:val="00F97698"/>
    <w:rsid w:val="00FA16C8"/>
    <w:rsid w:val="00FA508A"/>
    <w:rsid w:val="00FB2925"/>
    <w:rsid w:val="00FB3EB4"/>
    <w:rsid w:val="00FB6D8A"/>
    <w:rsid w:val="00FC2638"/>
    <w:rsid w:val="00FC5127"/>
    <w:rsid w:val="00FC65B8"/>
    <w:rsid w:val="00FC6682"/>
    <w:rsid w:val="00FD075A"/>
    <w:rsid w:val="00FD115D"/>
    <w:rsid w:val="00FD1358"/>
    <w:rsid w:val="00FD691B"/>
    <w:rsid w:val="00FD6CC4"/>
    <w:rsid w:val="00FE6ED1"/>
    <w:rsid w:val="00FE70A3"/>
    <w:rsid w:val="00FE75C8"/>
    <w:rsid w:val="00FE782A"/>
    <w:rsid w:val="00FF023B"/>
    <w:rsid w:val="00FF0C33"/>
    <w:rsid w:val="00FF1E5F"/>
    <w:rsid w:val="00FF5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135BA"/>
  <w15:docId w15:val="{78486291-1059-4BEE-939F-A0F68FA1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EB4"/>
    <w:rPr>
      <w:rFonts w:ascii="Calibri" w:eastAsia="Calibri" w:hAnsi="Calibri" w:cs="Times New Roman"/>
    </w:rPr>
  </w:style>
  <w:style w:type="paragraph" w:styleId="Heading1">
    <w:name w:val="heading 1"/>
    <w:basedOn w:val="Normal"/>
    <w:next w:val="Normal"/>
    <w:link w:val="Heading1Char"/>
    <w:uiPriority w:val="1"/>
    <w:qFormat/>
    <w:rsid w:val="00416D2C"/>
    <w:pPr>
      <w:keepNext/>
      <w:spacing w:after="0" w:line="240" w:lineRule="auto"/>
      <w:outlineLvl w:val="0"/>
    </w:pPr>
    <w:rPr>
      <w:rFonts w:ascii="Book Antiqua" w:eastAsia="Times New Roman" w:hAnsi="Book Antiqua"/>
      <w:b/>
      <w:bCs/>
      <w:color w:val="000000"/>
      <w:sz w:val="24"/>
      <w:szCs w:val="24"/>
    </w:rPr>
  </w:style>
  <w:style w:type="paragraph" w:styleId="Heading2">
    <w:name w:val="heading 2"/>
    <w:basedOn w:val="Normal"/>
    <w:next w:val="Normal"/>
    <w:link w:val="Heading2Char"/>
    <w:uiPriority w:val="1"/>
    <w:unhideWhenUsed/>
    <w:qFormat/>
    <w:rsid w:val="00656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65683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66419"/>
    <w:pPr>
      <w:keepNext/>
      <w:outlineLvl w:val="3"/>
    </w:pPr>
    <w:rPr>
      <w:rFonts w:ascii="Book Antiqua" w:hAnsi="Book Antiqua"/>
      <w:b/>
      <w:sz w:val="28"/>
      <w:szCs w:val="28"/>
      <w:u w:val="single"/>
    </w:rPr>
  </w:style>
  <w:style w:type="paragraph" w:styleId="Heading5">
    <w:name w:val="heading 5"/>
    <w:basedOn w:val="Normal"/>
    <w:next w:val="Normal"/>
    <w:link w:val="Heading5Char"/>
    <w:uiPriority w:val="9"/>
    <w:unhideWhenUsed/>
    <w:qFormat/>
    <w:rsid w:val="001C1041"/>
    <w:pPr>
      <w:keepNext/>
      <w:spacing w:after="0" w:line="240" w:lineRule="auto"/>
      <w:jc w:val="both"/>
      <w:outlineLvl w:val="4"/>
    </w:pPr>
    <w:rPr>
      <w:rFonts w:ascii="Book Antiqua" w:hAnsi="Book Antiqua"/>
      <w:b/>
      <w:sz w:val="24"/>
      <w:szCs w:val="24"/>
      <w:u w:val="single"/>
    </w:rPr>
  </w:style>
  <w:style w:type="paragraph" w:styleId="Heading6">
    <w:name w:val="heading 6"/>
    <w:basedOn w:val="Normal"/>
    <w:next w:val="Normal"/>
    <w:link w:val="Heading6Char"/>
    <w:uiPriority w:val="9"/>
    <w:unhideWhenUsed/>
    <w:qFormat/>
    <w:rsid w:val="00B8762A"/>
    <w:pPr>
      <w:keepNext/>
      <w:autoSpaceDE w:val="0"/>
      <w:autoSpaceDN w:val="0"/>
      <w:adjustRightInd w:val="0"/>
      <w:spacing w:after="0" w:line="240" w:lineRule="auto"/>
      <w:jc w:val="center"/>
      <w:outlineLvl w:val="5"/>
    </w:pPr>
    <w:rPr>
      <w:rFonts w:ascii="Book Antiqua" w:hAnsi="Book Antiqua" w:cs="TimesNewRomanPSMT"/>
      <w:sz w:val="28"/>
      <w:szCs w:val="28"/>
    </w:rPr>
  </w:style>
  <w:style w:type="paragraph" w:styleId="Heading7">
    <w:name w:val="heading 7"/>
    <w:basedOn w:val="Normal"/>
    <w:next w:val="Normal"/>
    <w:link w:val="Heading7Char"/>
    <w:uiPriority w:val="9"/>
    <w:unhideWhenUsed/>
    <w:qFormat/>
    <w:rsid w:val="00CB01CA"/>
    <w:pPr>
      <w:keepNext/>
      <w:autoSpaceDE w:val="0"/>
      <w:autoSpaceDN w:val="0"/>
      <w:adjustRightInd w:val="0"/>
      <w:spacing w:after="0" w:line="240" w:lineRule="auto"/>
      <w:outlineLvl w:val="6"/>
    </w:pPr>
    <w:rPr>
      <w:rFonts w:ascii="Book Antiqua" w:hAnsi="Book Antiqu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3EB4"/>
    <w:pPr>
      <w:spacing w:after="0" w:line="240" w:lineRule="auto"/>
    </w:pPr>
    <w:rPr>
      <w:rFonts w:ascii="Calibri" w:eastAsia="Calibri" w:hAnsi="Calibri" w:cs="Times New Roman"/>
    </w:rPr>
  </w:style>
  <w:style w:type="character" w:customStyle="1" w:styleId="NoSpacingChar">
    <w:name w:val="No Spacing Char"/>
    <w:link w:val="NoSpacing"/>
    <w:uiPriority w:val="1"/>
    <w:rsid w:val="00FB3EB4"/>
    <w:rPr>
      <w:rFonts w:ascii="Calibri" w:eastAsia="Calibri" w:hAnsi="Calibri" w:cs="Times New Roman"/>
    </w:rPr>
  </w:style>
  <w:style w:type="paragraph" w:styleId="NormalWeb">
    <w:name w:val="Normal (Web)"/>
    <w:basedOn w:val="Normal"/>
    <w:uiPriority w:val="99"/>
    <w:unhideWhenUsed/>
    <w:rsid w:val="00C629F1"/>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545B9C"/>
    <w:pPr>
      <w:ind w:left="720"/>
      <w:contextualSpacing/>
    </w:pPr>
    <w:rPr>
      <w:rFonts w:asciiTheme="minorHAnsi" w:eastAsiaTheme="minorHAnsi" w:hAnsiTheme="minorHAnsi" w:cstheme="minorBidi"/>
    </w:rPr>
  </w:style>
  <w:style w:type="character" w:styleId="Hyperlink">
    <w:name w:val="Hyperlink"/>
    <w:unhideWhenUsed/>
    <w:rsid w:val="00517C2C"/>
    <w:rPr>
      <w:color w:val="0000FF"/>
      <w:u w:val="single"/>
    </w:rPr>
  </w:style>
  <w:style w:type="character" w:customStyle="1" w:styleId="Heading1Char">
    <w:name w:val="Heading 1 Char"/>
    <w:basedOn w:val="DefaultParagraphFont"/>
    <w:link w:val="Heading1"/>
    <w:uiPriority w:val="1"/>
    <w:rsid w:val="00416D2C"/>
    <w:rPr>
      <w:rFonts w:ascii="Book Antiqua" w:eastAsia="Times New Roman" w:hAnsi="Book Antiqua" w:cs="Times New Roman"/>
      <w:b/>
      <w:bCs/>
      <w:color w:val="000000"/>
      <w:sz w:val="24"/>
      <w:szCs w:val="24"/>
    </w:rPr>
  </w:style>
  <w:style w:type="character" w:customStyle="1" w:styleId="Heading2Char">
    <w:name w:val="Heading 2 Char"/>
    <w:basedOn w:val="DefaultParagraphFont"/>
    <w:link w:val="Heading2"/>
    <w:uiPriority w:val="1"/>
    <w:rsid w:val="006568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656838"/>
    <w:rPr>
      <w:rFonts w:asciiTheme="majorHAnsi" w:eastAsiaTheme="majorEastAsia" w:hAnsiTheme="majorHAnsi" w:cstheme="majorBidi"/>
      <w:b/>
      <w:bCs/>
      <w:color w:val="4F81BD" w:themeColor="accent1"/>
    </w:rPr>
  </w:style>
  <w:style w:type="paragraph" w:styleId="BodyTextIndent2">
    <w:name w:val="Body Text Indent 2"/>
    <w:basedOn w:val="Normal"/>
    <w:link w:val="BodyTextIndent2Char"/>
    <w:rsid w:val="00656838"/>
    <w:pPr>
      <w:widowControl w:val="0"/>
      <w:tabs>
        <w:tab w:val="left" w:pos="720"/>
      </w:tabs>
      <w:overflowPunct w:val="0"/>
      <w:autoSpaceDE w:val="0"/>
      <w:autoSpaceDN w:val="0"/>
      <w:adjustRightInd w:val="0"/>
      <w:spacing w:after="0" w:line="240" w:lineRule="auto"/>
      <w:ind w:left="1440" w:hanging="1440"/>
      <w:jc w:val="both"/>
      <w:textAlignment w:val="baseline"/>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rsid w:val="00656838"/>
    <w:rPr>
      <w:rFonts w:ascii="Times New Roman" w:eastAsia="Times New Roman" w:hAnsi="Times New Roman" w:cs="Times New Roman"/>
      <w:sz w:val="24"/>
      <w:szCs w:val="20"/>
    </w:rPr>
  </w:style>
  <w:style w:type="paragraph" w:customStyle="1" w:styleId="BodyText21">
    <w:name w:val="Body Text 21"/>
    <w:basedOn w:val="Normal"/>
    <w:rsid w:val="00656838"/>
    <w:pPr>
      <w:widowControl w:val="0"/>
      <w:overflowPunct w:val="0"/>
      <w:autoSpaceDE w:val="0"/>
      <w:autoSpaceDN w:val="0"/>
      <w:adjustRightInd w:val="0"/>
      <w:spacing w:after="0" w:line="240" w:lineRule="auto"/>
      <w:ind w:left="720"/>
      <w:jc w:val="both"/>
      <w:textAlignment w:val="baseline"/>
    </w:pPr>
    <w:rPr>
      <w:rFonts w:ascii="Times New Roman" w:eastAsia="Times New Roman" w:hAnsi="Times New Roman"/>
      <w:sz w:val="24"/>
      <w:szCs w:val="20"/>
    </w:rPr>
  </w:style>
  <w:style w:type="paragraph" w:styleId="BodyTextIndent">
    <w:name w:val="Body Text Indent"/>
    <w:basedOn w:val="Normal"/>
    <w:link w:val="BodyTextIndentChar"/>
    <w:uiPriority w:val="99"/>
    <w:unhideWhenUsed/>
    <w:rsid w:val="00D569CF"/>
    <w:pPr>
      <w:autoSpaceDE w:val="0"/>
      <w:autoSpaceDN w:val="0"/>
      <w:adjustRightInd w:val="0"/>
      <w:spacing w:after="0" w:line="240" w:lineRule="auto"/>
      <w:ind w:left="2160"/>
      <w:jc w:val="both"/>
    </w:pPr>
    <w:rPr>
      <w:rFonts w:ascii="Book Antiqua" w:hAnsi="Book Antiqua" w:cs="TimesNewRomanPSMT"/>
      <w:sz w:val="28"/>
      <w:szCs w:val="28"/>
    </w:rPr>
  </w:style>
  <w:style w:type="character" w:customStyle="1" w:styleId="BodyTextIndentChar">
    <w:name w:val="Body Text Indent Char"/>
    <w:basedOn w:val="DefaultParagraphFont"/>
    <w:link w:val="BodyTextIndent"/>
    <w:uiPriority w:val="99"/>
    <w:rsid w:val="00D569CF"/>
    <w:rPr>
      <w:rFonts w:ascii="Book Antiqua" w:eastAsia="Calibri" w:hAnsi="Book Antiqua" w:cs="TimesNewRomanPSMT"/>
      <w:sz w:val="28"/>
      <w:szCs w:val="28"/>
    </w:rPr>
  </w:style>
  <w:style w:type="paragraph" w:styleId="Header">
    <w:name w:val="header"/>
    <w:basedOn w:val="Normal"/>
    <w:link w:val="HeaderChar"/>
    <w:uiPriority w:val="99"/>
    <w:unhideWhenUsed/>
    <w:rsid w:val="00D569CF"/>
    <w:pPr>
      <w:tabs>
        <w:tab w:val="center" w:pos="4680"/>
        <w:tab w:val="right" w:pos="9360"/>
      </w:tabs>
    </w:pPr>
  </w:style>
  <w:style w:type="character" w:customStyle="1" w:styleId="HeaderChar">
    <w:name w:val="Header Char"/>
    <w:basedOn w:val="DefaultParagraphFont"/>
    <w:link w:val="Header"/>
    <w:uiPriority w:val="99"/>
    <w:rsid w:val="00D569CF"/>
    <w:rPr>
      <w:rFonts w:ascii="Calibri" w:eastAsia="Calibri" w:hAnsi="Calibri" w:cs="Times New Roman"/>
    </w:rPr>
  </w:style>
  <w:style w:type="character" w:styleId="PageNumber">
    <w:name w:val="page number"/>
    <w:rsid w:val="00D569CF"/>
  </w:style>
  <w:style w:type="paragraph" w:styleId="Footer">
    <w:name w:val="footer"/>
    <w:basedOn w:val="Normal"/>
    <w:link w:val="FooterChar"/>
    <w:uiPriority w:val="99"/>
    <w:unhideWhenUsed/>
    <w:rsid w:val="00390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9F4"/>
    <w:rPr>
      <w:rFonts w:ascii="Calibri" w:eastAsia="Calibri" w:hAnsi="Calibri" w:cs="Times New Roman"/>
    </w:rPr>
  </w:style>
  <w:style w:type="paragraph" w:styleId="BodyTextIndent3">
    <w:name w:val="Body Text Indent 3"/>
    <w:basedOn w:val="Normal"/>
    <w:link w:val="BodyTextIndent3Char"/>
    <w:uiPriority w:val="99"/>
    <w:unhideWhenUsed/>
    <w:rsid w:val="00506C2A"/>
    <w:pPr>
      <w:autoSpaceDE w:val="0"/>
      <w:autoSpaceDN w:val="0"/>
      <w:adjustRightInd w:val="0"/>
      <w:spacing w:after="0" w:line="240" w:lineRule="auto"/>
      <w:ind w:left="2160"/>
      <w:jc w:val="both"/>
    </w:pPr>
    <w:rPr>
      <w:rFonts w:ascii="Book Antiqua" w:hAnsi="Book Antiqua" w:cs="TimesNewRomanPSMT"/>
      <w:b/>
      <w:sz w:val="28"/>
      <w:szCs w:val="28"/>
    </w:rPr>
  </w:style>
  <w:style w:type="character" w:customStyle="1" w:styleId="BodyTextIndent3Char">
    <w:name w:val="Body Text Indent 3 Char"/>
    <w:basedOn w:val="DefaultParagraphFont"/>
    <w:link w:val="BodyTextIndent3"/>
    <w:uiPriority w:val="99"/>
    <w:rsid w:val="00506C2A"/>
    <w:rPr>
      <w:rFonts w:ascii="Book Antiqua" w:eastAsia="Calibri" w:hAnsi="Book Antiqua" w:cs="TimesNewRomanPSMT"/>
      <w:b/>
      <w:sz w:val="28"/>
      <w:szCs w:val="28"/>
    </w:rPr>
  </w:style>
  <w:style w:type="character" w:customStyle="1" w:styleId="Heading4Char">
    <w:name w:val="Heading 4 Char"/>
    <w:basedOn w:val="DefaultParagraphFont"/>
    <w:link w:val="Heading4"/>
    <w:uiPriority w:val="9"/>
    <w:rsid w:val="00066419"/>
    <w:rPr>
      <w:rFonts w:ascii="Book Antiqua" w:eastAsia="Calibri" w:hAnsi="Book Antiqua" w:cs="Times New Roman"/>
      <w:b/>
      <w:sz w:val="28"/>
      <w:szCs w:val="28"/>
      <w:u w:val="single"/>
    </w:rPr>
  </w:style>
  <w:style w:type="paragraph" w:styleId="Subtitle">
    <w:name w:val="Subtitle"/>
    <w:basedOn w:val="Normal"/>
    <w:next w:val="Normal"/>
    <w:link w:val="SubtitleChar"/>
    <w:uiPriority w:val="11"/>
    <w:qFormat/>
    <w:rsid w:val="00531116"/>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531116"/>
    <w:rPr>
      <w:rFonts w:ascii="Cambria" w:eastAsia="Times New Roman" w:hAnsi="Cambria" w:cs="Times New Roman"/>
      <w:sz w:val="24"/>
      <w:szCs w:val="24"/>
    </w:rPr>
  </w:style>
  <w:style w:type="character" w:styleId="BookTitle">
    <w:name w:val="Book Title"/>
    <w:uiPriority w:val="33"/>
    <w:qFormat/>
    <w:rsid w:val="00531116"/>
    <w:rPr>
      <w:b/>
      <w:bCs/>
      <w:smallCaps/>
      <w:spacing w:val="5"/>
    </w:rPr>
  </w:style>
  <w:style w:type="paragraph" w:styleId="BodyText">
    <w:name w:val="Body Text"/>
    <w:basedOn w:val="Normal"/>
    <w:link w:val="BodyTextChar"/>
    <w:uiPriority w:val="1"/>
    <w:unhideWhenUsed/>
    <w:qFormat/>
    <w:rsid w:val="00866940"/>
    <w:pPr>
      <w:jc w:val="center"/>
    </w:pPr>
    <w:rPr>
      <w:b/>
      <w:sz w:val="32"/>
      <w:szCs w:val="32"/>
      <w:u w:val="single"/>
    </w:rPr>
  </w:style>
  <w:style w:type="character" w:customStyle="1" w:styleId="BodyTextChar">
    <w:name w:val="Body Text Char"/>
    <w:basedOn w:val="DefaultParagraphFont"/>
    <w:link w:val="BodyText"/>
    <w:uiPriority w:val="1"/>
    <w:rsid w:val="00866940"/>
    <w:rPr>
      <w:rFonts w:ascii="Calibri" w:eastAsia="Calibri" w:hAnsi="Calibri" w:cs="Times New Roman"/>
      <w:b/>
      <w:sz w:val="32"/>
      <w:szCs w:val="32"/>
      <w:u w:val="single"/>
    </w:rPr>
  </w:style>
  <w:style w:type="table" w:customStyle="1" w:styleId="Calendar1">
    <w:name w:val="Calendar 1"/>
    <w:basedOn w:val="TableNormal"/>
    <w:uiPriority w:val="99"/>
    <w:qFormat/>
    <w:rsid w:val="006B54ED"/>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eading5Char">
    <w:name w:val="Heading 5 Char"/>
    <w:basedOn w:val="DefaultParagraphFont"/>
    <w:link w:val="Heading5"/>
    <w:uiPriority w:val="9"/>
    <w:rsid w:val="001C1041"/>
    <w:rPr>
      <w:rFonts w:ascii="Book Antiqua" w:eastAsia="Calibri" w:hAnsi="Book Antiqua" w:cs="Times New Roman"/>
      <w:b/>
      <w:sz w:val="24"/>
      <w:szCs w:val="24"/>
      <w:u w:val="single"/>
    </w:rPr>
  </w:style>
  <w:style w:type="character" w:customStyle="1" w:styleId="Heading6Char">
    <w:name w:val="Heading 6 Char"/>
    <w:basedOn w:val="DefaultParagraphFont"/>
    <w:link w:val="Heading6"/>
    <w:uiPriority w:val="9"/>
    <w:rsid w:val="00B8762A"/>
    <w:rPr>
      <w:rFonts w:ascii="Book Antiqua" w:eastAsia="Calibri" w:hAnsi="Book Antiqua" w:cs="TimesNewRomanPSMT"/>
      <w:sz w:val="28"/>
      <w:szCs w:val="28"/>
    </w:rPr>
  </w:style>
  <w:style w:type="character" w:customStyle="1" w:styleId="Heading7Char">
    <w:name w:val="Heading 7 Char"/>
    <w:basedOn w:val="DefaultParagraphFont"/>
    <w:link w:val="Heading7"/>
    <w:uiPriority w:val="9"/>
    <w:rsid w:val="00CB01CA"/>
    <w:rPr>
      <w:rFonts w:ascii="Book Antiqua" w:eastAsia="Calibri" w:hAnsi="Book Antiqua" w:cs="Times New Roman"/>
      <w:sz w:val="28"/>
      <w:szCs w:val="28"/>
    </w:rPr>
  </w:style>
  <w:style w:type="table" w:styleId="TableGrid">
    <w:name w:val="Table Grid"/>
    <w:basedOn w:val="TableNormal"/>
    <w:uiPriority w:val="59"/>
    <w:rsid w:val="003B5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3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295"/>
    <w:rPr>
      <w:rFonts w:ascii="Tahoma" w:eastAsia="Calibri" w:hAnsi="Tahoma" w:cs="Tahoma"/>
      <w:sz w:val="16"/>
      <w:szCs w:val="16"/>
    </w:rPr>
  </w:style>
  <w:style w:type="paragraph" w:customStyle="1" w:styleId="TableParagraph">
    <w:name w:val="Table Paragraph"/>
    <w:basedOn w:val="Normal"/>
    <w:uiPriority w:val="1"/>
    <w:qFormat/>
    <w:rsid w:val="00566732"/>
    <w:pPr>
      <w:widowControl w:val="0"/>
      <w:autoSpaceDE w:val="0"/>
      <w:autoSpaceDN w:val="0"/>
      <w:spacing w:after="0" w:line="240" w:lineRule="auto"/>
    </w:pPr>
    <w:rPr>
      <w:rFonts w:cs="Calibri"/>
    </w:rPr>
  </w:style>
  <w:style w:type="character" w:customStyle="1" w:styleId="UnresolvedMention1">
    <w:name w:val="Unresolved Mention1"/>
    <w:basedOn w:val="DefaultParagraphFont"/>
    <w:uiPriority w:val="99"/>
    <w:semiHidden/>
    <w:unhideWhenUsed/>
    <w:rsid w:val="00EC5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4804">
      <w:bodyDiv w:val="1"/>
      <w:marLeft w:val="0"/>
      <w:marRight w:val="0"/>
      <w:marTop w:val="0"/>
      <w:marBottom w:val="0"/>
      <w:divBdr>
        <w:top w:val="none" w:sz="0" w:space="0" w:color="auto"/>
        <w:left w:val="none" w:sz="0" w:space="0" w:color="auto"/>
        <w:bottom w:val="none" w:sz="0" w:space="0" w:color="auto"/>
        <w:right w:val="none" w:sz="0" w:space="0" w:color="auto"/>
      </w:divBdr>
      <w:divsChild>
        <w:div w:id="1159928570">
          <w:marLeft w:val="0"/>
          <w:marRight w:val="0"/>
          <w:marTop w:val="0"/>
          <w:marBottom w:val="0"/>
          <w:divBdr>
            <w:top w:val="none" w:sz="0" w:space="0" w:color="auto"/>
            <w:left w:val="none" w:sz="0" w:space="0" w:color="auto"/>
            <w:bottom w:val="none" w:sz="0" w:space="0" w:color="auto"/>
            <w:right w:val="none" w:sz="0" w:space="0" w:color="auto"/>
          </w:divBdr>
          <w:divsChild>
            <w:div w:id="1684015647">
              <w:marLeft w:val="0"/>
              <w:marRight w:val="0"/>
              <w:marTop w:val="0"/>
              <w:marBottom w:val="0"/>
              <w:divBdr>
                <w:top w:val="none" w:sz="0" w:space="0" w:color="auto"/>
                <w:left w:val="none" w:sz="0" w:space="0" w:color="auto"/>
                <w:bottom w:val="none" w:sz="0" w:space="0" w:color="auto"/>
                <w:right w:val="none" w:sz="0" w:space="0" w:color="auto"/>
              </w:divBdr>
              <w:divsChild>
                <w:div w:id="20467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5385">
      <w:bodyDiv w:val="1"/>
      <w:marLeft w:val="0"/>
      <w:marRight w:val="0"/>
      <w:marTop w:val="0"/>
      <w:marBottom w:val="0"/>
      <w:divBdr>
        <w:top w:val="none" w:sz="0" w:space="0" w:color="auto"/>
        <w:left w:val="none" w:sz="0" w:space="0" w:color="auto"/>
        <w:bottom w:val="none" w:sz="0" w:space="0" w:color="auto"/>
        <w:right w:val="none" w:sz="0" w:space="0" w:color="auto"/>
      </w:divBdr>
    </w:div>
    <w:div w:id="404913724">
      <w:bodyDiv w:val="1"/>
      <w:marLeft w:val="0"/>
      <w:marRight w:val="0"/>
      <w:marTop w:val="0"/>
      <w:marBottom w:val="0"/>
      <w:divBdr>
        <w:top w:val="none" w:sz="0" w:space="0" w:color="auto"/>
        <w:left w:val="none" w:sz="0" w:space="0" w:color="auto"/>
        <w:bottom w:val="none" w:sz="0" w:space="0" w:color="auto"/>
        <w:right w:val="none" w:sz="0" w:space="0" w:color="auto"/>
      </w:divBdr>
      <w:divsChild>
        <w:div w:id="1936397102">
          <w:marLeft w:val="0"/>
          <w:marRight w:val="0"/>
          <w:marTop w:val="0"/>
          <w:marBottom w:val="0"/>
          <w:divBdr>
            <w:top w:val="none" w:sz="0" w:space="0" w:color="auto"/>
            <w:left w:val="none" w:sz="0" w:space="0" w:color="auto"/>
            <w:bottom w:val="none" w:sz="0" w:space="0" w:color="auto"/>
            <w:right w:val="none" w:sz="0" w:space="0" w:color="auto"/>
          </w:divBdr>
        </w:div>
        <w:div w:id="1662082649">
          <w:marLeft w:val="0"/>
          <w:marRight w:val="0"/>
          <w:marTop w:val="0"/>
          <w:marBottom w:val="0"/>
          <w:divBdr>
            <w:top w:val="none" w:sz="0" w:space="0" w:color="auto"/>
            <w:left w:val="none" w:sz="0" w:space="0" w:color="auto"/>
            <w:bottom w:val="none" w:sz="0" w:space="0" w:color="auto"/>
            <w:right w:val="none" w:sz="0" w:space="0" w:color="auto"/>
          </w:divBdr>
        </w:div>
      </w:divsChild>
    </w:div>
    <w:div w:id="864758475">
      <w:bodyDiv w:val="1"/>
      <w:marLeft w:val="0"/>
      <w:marRight w:val="0"/>
      <w:marTop w:val="0"/>
      <w:marBottom w:val="0"/>
      <w:divBdr>
        <w:top w:val="none" w:sz="0" w:space="0" w:color="auto"/>
        <w:left w:val="none" w:sz="0" w:space="0" w:color="auto"/>
        <w:bottom w:val="none" w:sz="0" w:space="0" w:color="auto"/>
        <w:right w:val="none" w:sz="0" w:space="0" w:color="auto"/>
      </w:divBdr>
    </w:div>
    <w:div w:id="1026057287">
      <w:bodyDiv w:val="1"/>
      <w:marLeft w:val="0"/>
      <w:marRight w:val="0"/>
      <w:marTop w:val="0"/>
      <w:marBottom w:val="0"/>
      <w:divBdr>
        <w:top w:val="none" w:sz="0" w:space="0" w:color="auto"/>
        <w:left w:val="none" w:sz="0" w:space="0" w:color="auto"/>
        <w:bottom w:val="none" w:sz="0" w:space="0" w:color="auto"/>
        <w:right w:val="none" w:sz="0" w:space="0" w:color="auto"/>
      </w:divBdr>
    </w:div>
    <w:div w:id="1247885680">
      <w:bodyDiv w:val="1"/>
      <w:marLeft w:val="0"/>
      <w:marRight w:val="0"/>
      <w:marTop w:val="0"/>
      <w:marBottom w:val="0"/>
      <w:divBdr>
        <w:top w:val="none" w:sz="0" w:space="0" w:color="auto"/>
        <w:left w:val="none" w:sz="0" w:space="0" w:color="auto"/>
        <w:bottom w:val="none" w:sz="0" w:space="0" w:color="auto"/>
        <w:right w:val="none" w:sz="0" w:space="0" w:color="auto"/>
      </w:divBdr>
    </w:div>
    <w:div w:id="1447430588">
      <w:bodyDiv w:val="1"/>
      <w:marLeft w:val="0"/>
      <w:marRight w:val="0"/>
      <w:marTop w:val="0"/>
      <w:marBottom w:val="0"/>
      <w:divBdr>
        <w:top w:val="none" w:sz="0" w:space="0" w:color="auto"/>
        <w:left w:val="none" w:sz="0" w:space="0" w:color="auto"/>
        <w:bottom w:val="none" w:sz="0" w:space="0" w:color="auto"/>
        <w:right w:val="none" w:sz="0" w:space="0" w:color="auto"/>
      </w:divBdr>
    </w:div>
    <w:div w:id="1488743663">
      <w:bodyDiv w:val="1"/>
      <w:marLeft w:val="0"/>
      <w:marRight w:val="0"/>
      <w:marTop w:val="0"/>
      <w:marBottom w:val="0"/>
      <w:divBdr>
        <w:top w:val="none" w:sz="0" w:space="0" w:color="auto"/>
        <w:left w:val="none" w:sz="0" w:space="0" w:color="auto"/>
        <w:bottom w:val="none" w:sz="0" w:space="0" w:color="auto"/>
        <w:right w:val="none" w:sz="0" w:space="0" w:color="auto"/>
      </w:divBdr>
    </w:div>
    <w:div w:id="21212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akistanembassytashkent.org.p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ommerce.gov.pk" TargetMode="External"/><Relationship Id="rId17" Type="http://schemas.openxmlformats.org/officeDocument/2006/relationships/hyperlink" Target="mailto:tic.tashkent@commerce.gov.pk" TargetMode="External"/><Relationship Id="rId2" Type="http://schemas.openxmlformats.org/officeDocument/2006/relationships/customXml" Target="../customXml/item2.xml"/><Relationship Id="rId16" Type="http://schemas.openxmlformats.org/officeDocument/2006/relationships/hyperlink" Target="mailto:pareptashkent@mofa.gov.p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ppra.org.p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dap.gov.p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3CB1A47177149B64DDC063C6212C7" ma:contentTypeVersion="13" ma:contentTypeDescription="Create a new document." ma:contentTypeScope="" ma:versionID="e93ae89bd4a32309c43ad9d914050252">
  <xsd:schema xmlns:xsd="http://www.w3.org/2001/XMLSchema" xmlns:xs="http://www.w3.org/2001/XMLSchema" xmlns:p="http://schemas.microsoft.com/office/2006/metadata/properties" xmlns:ns2="489317a6-dac2-48ce-b04e-f3045bf4b2d1" xmlns:ns3="83b4d752-6e86-49e1-8baa-23bae3cf4b8c" targetNamespace="http://schemas.microsoft.com/office/2006/metadata/properties" ma:root="true" ma:fieldsID="4652c7ce392ba7c9cfe379423d0a1cb8" ns2:_="" ns3:_="">
    <xsd:import namespace="489317a6-dac2-48ce-b04e-f3045bf4b2d1"/>
    <xsd:import namespace="83b4d752-6e86-49e1-8baa-23bae3cf4b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317a6-dac2-48ce-b04e-f3045bf4b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b4d752-6e86-49e1-8baa-23bae3cf4b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49FD4-3724-44D9-89C2-A7C02586A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317a6-dac2-48ce-b04e-f3045bf4b2d1"/>
    <ds:schemaRef ds:uri="83b4d752-6e86-49e1-8baa-23bae3cf4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E2F1A-85EB-4D19-897C-1C8322BB6BE2}">
  <ds:schemaRefs>
    <ds:schemaRef ds:uri="http://schemas.microsoft.com/sharepoint/v3/contenttype/forms"/>
  </ds:schemaRefs>
</ds:datastoreItem>
</file>

<file path=customXml/itemProps3.xml><?xml version="1.0" encoding="utf-8"?>
<ds:datastoreItem xmlns:ds="http://schemas.openxmlformats.org/officeDocument/2006/customXml" ds:itemID="{DCD5B7CF-9E39-4736-B1B9-A2ED59263130}">
  <ds:schemaRefs>
    <ds:schemaRef ds:uri="http://schemas.openxmlformats.org/officeDocument/2006/bibliography"/>
  </ds:schemaRefs>
</ds:datastoreItem>
</file>

<file path=customXml/itemProps4.xml><?xml version="1.0" encoding="utf-8"?>
<ds:datastoreItem xmlns:ds="http://schemas.openxmlformats.org/officeDocument/2006/customXml" ds:itemID="{C15158B8-4B1D-4EEA-9699-76594B5526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33</Pages>
  <Words>8853</Words>
  <Characters>50464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KhoKhar</dc:creator>
  <cp:lastModifiedBy>ticsu</cp:lastModifiedBy>
  <cp:revision>22</cp:revision>
  <cp:lastPrinted>2024-02-07T07:19:00Z</cp:lastPrinted>
  <dcterms:created xsi:type="dcterms:W3CDTF">2024-02-13T05:07:00Z</dcterms:created>
  <dcterms:modified xsi:type="dcterms:W3CDTF">2024-03-13T07:28:00Z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0x01010002E3CB1A47177149B64DDC063C6212C7</vt:lpwstr>
  </property>
</Properties>
</file>